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DE" w:rsidRPr="009647DE" w:rsidRDefault="00E4039C" w:rsidP="00E4039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9647DE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="009647DE" w:rsidRPr="009647DE">
        <w:rPr>
          <w:b/>
          <w:sz w:val="28"/>
          <w:szCs w:val="28"/>
          <w:lang w:val="uk-UA"/>
        </w:rPr>
        <w:t xml:space="preserve">Протокол </w:t>
      </w:r>
    </w:p>
    <w:p w:rsidR="009647DE" w:rsidRDefault="009647DE" w:rsidP="00E40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засідання Правління Масиву СТ «Ялинка»</w:t>
      </w:r>
    </w:p>
    <w:p w:rsidR="009647DE" w:rsidRDefault="009647DE" w:rsidP="00E4039C">
      <w:pPr>
        <w:jc w:val="both"/>
        <w:rPr>
          <w:sz w:val="28"/>
          <w:szCs w:val="28"/>
          <w:lang w:val="uk-UA"/>
        </w:rPr>
      </w:pPr>
      <w:r w:rsidRPr="009647DE">
        <w:rPr>
          <w:b/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9647DE">
        <w:rPr>
          <w:b/>
          <w:sz w:val="28"/>
          <w:szCs w:val="28"/>
          <w:lang w:val="uk-UA"/>
        </w:rPr>
        <w:t>22.04.2018р.                                                                                                     №62</w:t>
      </w:r>
    </w:p>
    <w:p w:rsidR="00E4039C" w:rsidRDefault="009647DE" w:rsidP="00E40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E4039C">
        <w:rPr>
          <w:sz w:val="28"/>
          <w:szCs w:val="28"/>
          <w:lang w:val="uk-UA"/>
        </w:rPr>
        <w:t>орядок денний:</w:t>
      </w:r>
    </w:p>
    <w:p w:rsidR="008F48C5" w:rsidRDefault="008F48C5" w:rsidP="008F48C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виконання попередн</w:t>
      </w:r>
      <w:r w:rsidR="00B76DA9">
        <w:rPr>
          <w:sz w:val="28"/>
          <w:szCs w:val="28"/>
          <w:lang w:val="uk-UA"/>
        </w:rPr>
        <w:t>іх</w:t>
      </w:r>
      <w:r w:rsidR="009B19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</w:t>
      </w:r>
      <w:r w:rsidR="00B76DA9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Правління.  Доповідач Голова Правління Степаненко М.В. регламент 5 хв.</w:t>
      </w:r>
    </w:p>
    <w:p w:rsidR="00E4039C" w:rsidRDefault="004D0543" w:rsidP="00E4039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можливостей та шляхів переводу електричних лічильників садоводів на індивідуальний облік. С</w:t>
      </w:r>
      <w:r w:rsidR="00F14B80">
        <w:rPr>
          <w:sz w:val="28"/>
          <w:szCs w:val="28"/>
          <w:lang w:val="uk-UA"/>
        </w:rPr>
        <w:t>тан розрахунків за електроенергію</w:t>
      </w:r>
      <w:r w:rsidR="00A3258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4039C">
        <w:rPr>
          <w:sz w:val="28"/>
          <w:szCs w:val="28"/>
          <w:lang w:val="uk-UA"/>
        </w:rPr>
        <w:t>Доповідач Голова Правління Степаненко М.В. регламент 5 хв.</w:t>
      </w:r>
    </w:p>
    <w:p w:rsidR="0068548A" w:rsidRDefault="00E4039C" w:rsidP="0068548A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Оголошення </w:t>
      </w:r>
      <w:r w:rsidR="0068548A">
        <w:rPr>
          <w:sz w:val="28"/>
          <w:szCs w:val="28"/>
          <w:lang w:val="uk-UA"/>
        </w:rPr>
        <w:t>двомісячника по благоустрою Масиву СТ «Ялинка» та затвердження програми дій. Доповідач Голова Правління Степаненко М.В. регламент 5 хв.</w:t>
      </w:r>
    </w:p>
    <w:p w:rsidR="008F48C5" w:rsidRDefault="0068548A" w:rsidP="008F48C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 заборгованості по членських внесках та порядок визнання  розміру ділянки з врахуванням </w:t>
      </w:r>
      <w:r w:rsidR="008F48C5">
        <w:rPr>
          <w:sz w:val="28"/>
          <w:szCs w:val="28"/>
          <w:lang w:val="uk-UA"/>
        </w:rPr>
        <w:t>самозахвату.</w:t>
      </w:r>
      <w:r w:rsidR="008F48C5" w:rsidRPr="008F48C5">
        <w:rPr>
          <w:sz w:val="28"/>
          <w:szCs w:val="28"/>
          <w:lang w:val="uk-UA"/>
        </w:rPr>
        <w:t xml:space="preserve"> </w:t>
      </w:r>
      <w:r w:rsidR="008F48C5">
        <w:rPr>
          <w:sz w:val="28"/>
          <w:szCs w:val="28"/>
          <w:lang w:val="uk-UA"/>
        </w:rPr>
        <w:t>Доповідач Голова Правління Степаненко М.В. регламент 3 хв. та головний бухгалтер Когут Л.В. регламент 3 хв.</w:t>
      </w:r>
    </w:p>
    <w:p w:rsidR="00E4039C" w:rsidRPr="00965B44" w:rsidRDefault="008F48C5" w:rsidP="00E4039C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65B44">
        <w:rPr>
          <w:sz w:val="28"/>
          <w:szCs w:val="28"/>
          <w:lang w:val="uk-UA"/>
        </w:rPr>
        <w:t>Розгляд заяв, скарг та пропозицій. Доповідач Голова Правління Степаненко М.В. регламент 3 хв. Примітки:</w:t>
      </w:r>
    </w:p>
    <w:p w:rsidR="008F48C5" w:rsidRDefault="008F48C5" w:rsidP="008F48C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F48C5">
        <w:rPr>
          <w:sz w:val="28"/>
          <w:szCs w:val="28"/>
          <w:lang w:val="uk-UA"/>
        </w:rPr>
        <w:t>Регламент співдоповідача до 3 хв.</w:t>
      </w:r>
    </w:p>
    <w:p w:rsidR="008F48C5" w:rsidRDefault="008F48C5" w:rsidP="008F48C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Регламент виступаючого до 2 хв.</w:t>
      </w:r>
    </w:p>
    <w:p w:rsidR="009647DE" w:rsidRPr="00CE7997" w:rsidRDefault="00CE7997" w:rsidP="00CE7997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F48C5" w:rsidRPr="00CE7997">
        <w:rPr>
          <w:sz w:val="28"/>
          <w:szCs w:val="28"/>
          <w:lang w:val="uk-UA"/>
        </w:rPr>
        <w:t>Провести засідання без перерви.</w:t>
      </w:r>
    </w:p>
    <w:p w:rsidR="009647DE" w:rsidRPr="00CE7997" w:rsidRDefault="009647DE" w:rsidP="00CE7997">
      <w:pPr>
        <w:ind w:left="360"/>
        <w:jc w:val="both"/>
        <w:rPr>
          <w:sz w:val="28"/>
          <w:szCs w:val="28"/>
          <w:lang w:val="uk-UA"/>
        </w:rPr>
      </w:pPr>
      <w:r w:rsidRPr="00CE7997">
        <w:rPr>
          <w:sz w:val="28"/>
          <w:szCs w:val="28"/>
          <w:lang w:val="uk-UA"/>
        </w:rPr>
        <w:t>На  засіданні присутні 16 членів Правл</w:t>
      </w:r>
      <w:r w:rsidR="00B76DA9" w:rsidRPr="00CE7997">
        <w:rPr>
          <w:sz w:val="28"/>
          <w:szCs w:val="28"/>
          <w:lang w:val="uk-UA"/>
        </w:rPr>
        <w:t>і</w:t>
      </w:r>
      <w:r w:rsidRPr="00CE7997">
        <w:rPr>
          <w:sz w:val="28"/>
          <w:szCs w:val="28"/>
          <w:lang w:val="uk-UA"/>
        </w:rPr>
        <w:t>ння</w:t>
      </w:r>
      <w:r w:rsidR="00B76DA9" w:rsidRPr="00CE7997">
        <w:rPr>
          <w:sz w:val="28"/>
          <w:szCs w:val="28"/>
          <w:lang w:val="uk-UA"/>
        </w:rPr>
        <w:t xml:space="preserve">. Список з підписами присутніх додається. </w:t>
      </w:r>
    </w:p>
    <w:p w:rsidR="00B76DA9" w:rsidRDefault="001520F6" w:rsidP="00B76DA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B76DA9">
        <w:rPr>
          <w:sz w:val="28"/>
          <w:szCs w:val="28"/>
          <w:lang w:val="uk-UA"/>
        </w:rPr>
        <w:t xml:space="preserve">а засіданні присутні: Садовод </w:t>
      </w:r>
      <w:proofErr w:type="spellStart"/>
      <w:r w:rsidR="00B76DA9">
        <w:rPr>
          <w:sz w:val="28"/>
          <w:szCs w:val="28"/>
          <w:lang w:val="uk-UA"/>
        </w:rPr>
        <w:t>Марковський</w:t>
      </w:r>
      <w:proofErr w:type="spellEnd"/>
      <w:r w:rsidR="00B76DA9">
        <w:rPr>
          <w:sz w:val="28"/>
          <w:szCs w:val="28"/>
          <w:lang w:val="uk-UA"/>
        </w:rPr>
        <w:t xml:space="preserve"> В.А. та садовод </w:t>
      </w:r>
      <w:proofErr w:type="spellStart"/>
      <w:r w:rsidR="00B76DA9">
        <w:rPr>
          <w:sz w:val="28"/>
          <w:szCs w:val="28"/>
          <w:lang w:val="uk-UA"/>
        </w:rPr>
        <w:t>Ліскович</w:t>
      </w:r>
      <w:proofErr w:type="spellEnd"/>
      <w:r w:rsidR="00B76DA9">
        <w:rPr>
          <w:sz w:val="28"/>
          <w:szCs w:val="28"/>
          <w:lang w:val="uk-UA"/>
        </w:rPr>
        <w:t xml:space="preserve"> В.П.</w:t>
      </w:r>
    </w:p>
    <w:p w:rsidR="00CE7997" w:rsidRDefault="00CE7997" w:rsidP="00B76DA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члени ревізійної комісії: Пашина Н.П., </w:t>
      </w:r>
      <w:proofErr w:type="spellStart"/>
      <w:r>
        <w:rPr>
          <w:sz w:val="28"/>
          <w:szCs w:val="28"/>
          <w:lang w:val="uk-UA"/>
        </w:rPr>
        <w:t>Ленченко</w:t>
      </w:r>
      <w:proofErr w:type="spellEnd"/>
      <w:r>
        <w:rPr>
          <w:sz w:val="28"/>
          <w:szCs w:val="28"/>
          <w:lang w:val="uk-UA"/>
        </w:rPr>
        <w:t xml:space="preserve"> Ю.С., Дмитренко В.П. </w:t>
      </w:r>
    </w:p>
    <w:p w:rsidR="00B76DA9" w:rsidRDefault="00B76DA9" w:rsidP="00B76DA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зборів: приміщення Правління Масиву СТ «Ялинка».</w:t>
      </w:r>
    </w:p>
    <w:p w:rsidR="00CE7997" w:rsidRDefault="00CE7997" w:rsidP="00CE799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Поступила пропозиція </w:t>
      </w:r>
      <w:proofErr w:type="spellStart"/>
      <w:r>
        <w:rPr>
          <w:sz w:val="28"/>
          <w:szCs w:val="28"/>
          <w:lang w:val="uk-UA"/>
        </w:rPr>
        <w:t>п»яте</w:t>
      </w:r>
      <w:proofErr w:type="spellEnd"/>
      <w:r>
        <w:rPr>
          <w:sz w:val="28"/>
          <w:szCs w:val="28"/>
          <w:lang w:val="uk-UA"/>
        </w:rPr>
        <w:t xml:space="preserve"> питання порядку денного розглянути  </w:t>
      </w:r>
      <w:r w:rsidR="00727C94">
        <w:rPr>
          <w:sz w:val="28"/>
          <w:szCs w:val="28"/>
          <w:lang w:val="uk-UA"/>
        </w:rPr>
        <w:t>першим</w:t>
      </w:r>
      <w:r>
        <w:rPr>
          <w:sz w:val="28"/>
          <w:szCs w:val="28"/>
          <w:lang w:val="uk-UA"/>
        </w:rPr>
        <w:t>.</w:t>
      </w:r>
    </w:p>
    <w:p w:rsidR="00CE7997" w:rsidRDefault="00CE7997" w:rsidP="00CE799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«За» одноголосно.</w:t>
      </w:r>
    </w:p>
    <w:p w:rsidR="00CE7997" w:rsidRDefault="00CE7997" w:rsidP="00CE799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Поступила пропозиція шостим питанням порядку денного заслухати інформацію ревізійної комісії щодо проведеної роботи.</w:t>
      </w:r>
    </w:p>
    <w:p w:rsidR="00CE7997" w:rsidRDefault="00CE7997" w:rsidP="00CE799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«За» одноголосно.</w:t>
      </w:r>
    </w:p>
    <w:p w:rsidR="008F48C5" w:rsidRDefault="00CE7997" w:rsidP="00CE799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Поступила пропо</w:t>
      </w:r>
      <w:r w:rsidR="004B131E">
        <w:rPr>
          <w:sz w:val="28"/>
          <w:szCs w:val="28"/>
          <w:lang w:val="uk-UA"/>
        </w:rPr>
        <w:t xml:space="preserve">зиція від члена Правління СТ «Дніпро» </w:t>
      </w:r>
      <w:proofErr w:type="spellStart"/>
      <w:r w:rsidR="004B131E">
        <w:rPr>
          <w:sz w:val="28"/>
          <w:szCs w:val="28"/>
          <w:lang w:val="uk-UA"/>
        </w:rPr>
        <w:t>Безименного</w:t>
      </w:r>
      <w:proofErr w:type="spellEnd"/>
      <w:r w:rsidR="004B131E">
        <w:rPr>
          <w:sz w:val="28"/>
          <w:szCs w:val="28"/>
          <w:lang w:val="uk-UA"/>
        </w:rPr>
        <w:t xml:space="preserve"> В.В. заслухати інформацію щодо результатів останнього засідання суду по адміністративному позову садовода Харитонова </w:t>
      </w:r>
      <w:r w:rsidR="0075308E">
        <w:rPr>
          <w:sz w:val="28"/>
          <w:szCs w:val="28"/>
          <w:lang w:val="uk-UA"/>
        </w:rPr>
        <w:t>О.М. до реєстратора про визнання статуту Масиву «Ялинка» не дійсним.</w:t>
      </w:r>
      <w:r w:rsidR="004B131E">
        <w:rPr>
          <w:sz w:val="28"/>
          <w:szCs w:val="28"/>
          <w:lang w:val="uk-UA"/>
        </w:rPr>
        <w:t xml:space="preserve"> </w:t>
      </w:r>
    </w:p>
    <w:p w:rsidR="0075308E" w:rsidRDefault="0075308E" w:rsidP="0075308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«За» одноголосно.</w:t>
      </w:r>
    </w:p>
    <w:p w:rsidR="004B131E" w:rsidRDefault="0075308E" w:rsidP="00CE7997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 першому питанню:</w:t>
      </w:r>
    </w:p>
    <w:p w:rsidR="00727C94" w:rsidRDefault="00157E46" w:rsidP="00727C9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 </w:t>
      </w:r>
      <w:r w:rsidR="00727C94">
        <w:rPr>
          <w:sz w:val="28"/>
          <w:szCs w:val="28"/>
          <w:lang w:val="uk-UA"/>
        </w:rPr>
        <w:t>Слухали</w:t>
      </w:r>
      <w:r>
        <w:rPr>
          <w:sz w:val="28"/>
          <w:szCs w:val="28"/>
          <w:lang w:val="uk-UA"/>
        </w:rPr>
        <w:t>:</w:t>
      </w:r>
      <w:r w:rsidR="00727C94">
        <w:rPr>
          <w:sz w:val="28"/>
          <w:szCs w:val="28"/>
          <w:lang w:val="uk-UA"/>
        </w:rPr>
        <w:t xml:space="preserve"> голову Правління Степаненко М.В. щодо розгляду заяви садовода Костюк </w:t>
      </w:r>
      <w:r w:rsidR="00A74646">
        <w:rPr>
          <w:sz w:val="28"/>
          <w:szCs w:val="28"/>
          <w:lang w:val="uk-UA"/>
        </w:rPr>
        <w:t>СТ «</w:t>
      </w:r>
      <w:proofErr w:type="spellStart"/>
      <w:r w:rsidR="00A74646">
        <w:rPr>
          <w:sz w:val="28"/>
          <w:szCs w:val="28"/>
          <w:lang w:val="uk-UA"/>
        </w:rPr>
        <w:t>Облагропром</w:t>
      </w:r>
      <w:proofErr w:type="spellEnd"/>
      <w:r w:rsidR="00A74646">
        <w:rPr>
          <w:sz w:val="28"/>
          <w:szCs w:val="28"/>
          <w:lang w:val="uk-UA"/>
        </w:rPr>
        <w:t xml:space="preserve">» </w:t>
      </w:r>
      <w:r w:rsidR="00727C94">
        <w:rPr>
          <w:sz w:val="28"/>
          <w:szCs w:val="28"/>
          <w:lang w:val="uk-UA"/>
        </w:rPr>
        <w:t>про допомогу з часткової компенсації по членських внесках за попередні періоди в сумі 495,00 грн.</w:t>
      </w:r>
      <w:r w:rsidR="00A74646">
        <w:rPr>
          <w:sz w:val="28"/>
          <w:szCs w:val="28"/>
          <w:lang w:val="uk-UA"/>
        </w:rPr>
        <w:t xml:space="preserve"> з причини</w:t>
      </w:r>
      <w:r w:rsidR="00727C94">
        <w:rPr>
          <w:sz w:val="28"/>
          <w:szCs w:val="28"/>
          <w:lang w:val="uk-UA"/>
        </w:rPr>
        <w:t xml:space="preserve">  тяжк</w:t>
      </w:r>
      <w:r w:rsidR="00A74646">
        <w:rPr>
          <w:sz w:val="28"/>
          <w:szCs w:val="28"/>
          <w:lang w:val="uk-UA"/>
        </w:rPr>
        <w:t>ого</w:t>
      </w:r>
      <w:r w:rsidR="00727C94">
        <w:rPr>
          <w:sz w:val="28"/>
          <w:szCs w:val="28"/>
          <w:lang w:val="uk-UA"/>
        </w:rPr>
        <w:t xml:space="preserve"> фінансов</w:t>
      </w:r>
      <w:r w:rsidR="00A74646">
        <w:rPr>
          <w:sz w:val="28"/>
          <w:szCs w:val="28"/>
          <w:lang w:val="uk-UA"/>
        </w:rPr>
        <w:t>ого</w:t>
      </w:r>
      <w:r w:rsidR="00727C94">
        <w:rPr>
          <w:sz w:val="28"/>
          <w:szCs w:val="28"/>
          <w:lang w:val="uk-UA"/>
        </w:rPr>
        <w:t xml:space="preserve"> стан</w:t>
      </w:r>
      <w:r w:rsidR="00A7464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 </w:t>
      </w:r>
      <w:r w:rsidR="00727C94">
        <w:rPr>
          <w:sz w:val="28"/>
          <w:szCs w:val="28"/>
          <w:lang w:val="uk-UA"/>
        </w:rPr>
        <w:t xml:space="preserve"> </w:t>
      </w:r>
      <w:r w:rsidR="00A74646">
        <w:rPr>
          <w:sz w:val="28"/>
          <w:szCs w:val="28"/>
          <w:lang w:val="uk-UA"/>
        </w:rPr>
        <w:t xml:space="preserve">обікрали будинок </w:t>
      </w:r>
      <w:r w:rsidR="00727C94">
        <w:rPr>
          <w:sz w:val="28"/>
          <w:szCs w:val="28"/>
          <w:lang w:val="uk-UA"/>
        </w:rPr>
        <w:t>2 рази підряд.</w:t>
      </w:r>
    </w:p>
    <w:p w:rsidR="00157E46" w:rsidRDefault="00A74646" w:rsidP="00727C9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</w:t>
      </w:r>
      <w:r w:rsidR="00157E4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член Правління від загалу </w:t>
      </w: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М.М.</w:t>
      </w:r>
      <w:r w:rsidR="00157E46">
        <w:rPr>
          <w:sz w:val="28"/>
          <w:szCs w:val="28"/>
          <w:lang w:val="uk-UA"/>
        </w:rPr>
        <w:t xml:space="preserve"> з пропозицією надати допомогу садоводу Костюк за власний кошт членів Правління.</w:t>
      </w:r>
    </w:p>
    <w:p w:rsidR="00157E46" w:rsidRDefault="00157E46" w:rsidP="00157E4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Надати допомогу садоводу Костюк СТ «</w:t>
      </w:r>
      <w:proofErr w:type="spellStart"/>
      <w:r>
        <w:rPr>
          <w:sz w:val="28"/>
          <w:szCs w:val="28"/>
          <w:lang w:val="uk-UA"/>
        </w:rPr>
        <w:t>Облагропром</w:t>
      </w:r>
      <w:proofErr w:type="spellEnd"/>
      <w:r>
        <w:rPr>
          <w:sz w:val="28"/>
          <w:szCs w:val="28"/>
          <w:lang w:val="uk-UA"/>
        </w:rPr>
        <w:t>» за власний кошт членів Правління.</w:t>
      </w:r>
    </w:p>
    <w:p w:rsidR="0060172F" w:rsidRDefault="0060172F" w:rsidP="00157E4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157E46" w:rsidRDefault="00157E46" w:rsidP="00157E4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Слухали: голову Правління Степаненко М.В. щодо розгляду заяви садовода </w:t>
      </w:r>
      <w:proofErr w:type="spellStart"/>
      <w:r>
        <w:rPr>
          <w:sz w:val="28"/>
          <w:szCs w:val="28"/>
          <w:lang w:val="uk-UA"/>
        </w:rPr>
        <w:t>Ліскович</w:t>
      </w:r>
      <w:proofErr w:type="spellEnd"/>
      <w:r>
        <w:rPr>
          <w:sz w:val="28"/>
          <w:szCs w:val="28"/>
          <w:lang w:val="uk-UA"/>
        </w:rPr>
        <w:t xml:space="preserve"> В.П. СТ «Дніпро» про те, що необхідно провести розрахунок розміру членських внесків </w:t>
      </w:r>
      <w:r w:rsidR="0060172F">
        <w:rPr>
          <w:sz w:val="28"/>
          <w:szCs w:val="28"/>
          <w:lang w:val="uk-UA"/>
        </w:rPr>
        <w:t xml:space="preserve">саме для його ділянки </w:t>
      </w:r>
      <w:r>
        <w:rPr>
          <w:sz w:val="28"/>
          <w:szCs w:val="28"/>
          <w:lang w:val="uk-UA"/>
        </w:rPr>
        <w:t>з врахуванням того, що на ділянці немає будинку.</w:t>
      </w:r>
    </w:p>
    <w:p w:rsidR="0060172F" w:rsidRDefault="0060172F" w:rsidP="00157E4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Правління від СТ «Дніпро» </w:t>
      </w:r>
      <w:proofErr w:type="spellStart"/>
      <w:r>
        <w:rPr>
          <w:sz w:val="28"/>
          <w:szCs w:val="28"/>
          <w:lang w:val="uk-UA"/>
        </w:rPr>
        <w:t>Безименний</w:t>
      </w:r>
      <w:proofErr w:type="spellEnd"/>
      <w:r>
        <w:rPr>
          <w:sz w:val="28"/>
          <w:szCs w:val="28"/>
          <w:lang w:val="uk-UA"/>
        </w:rPr>
        <w:t xml:space="preserve"> В.В. з пропозицією надати садоводу </w:t>
      </w:r>
      <w:proofErr w:type="spellStart"/>
      <w:r>
        <w:rPr>
          <w:sz w:val="28"/>
          <w:szCs w:val="28"/>
          <w:lang w:val="uk-UA"/>
        </w:rPr>
        <w:t>Ліскович</w:t>
      </w:r>
      <w:proofErr w:type="spellEnd"/>
      <w:r>
        <w:rPr>
          <w:sz w:val="28"/>
          <w:szCs w:val="28"/>
          <w:lang w:val="uk-UA"/>
        </w:rPr>
        <w:t xml:space="preserve"> В.П. </w:t>
      </w:r>
      <w:proofErr w:type="spellStart"/>
      <w:r>
        <w:rPr>
          <w:sz w:val="28"/>
          <w:szCs w:val="28"/>
          <w:lang w:val="uk-UA"/>
        </w:rPr>
        <w:t>роз»яснення</w:t>
      </w:r>
      <w:proofErr w:type="spellEnd"/>
      <w:r>
        <w:rPr>
          <w:sz w:val="28"/>
          <w:szCs w:val="28"/>
          <w:lang w:val="uk-UA"/>
        </w:rPr>
        <w:t xml:space="preserve"> з приводу того, що вимоги Статуту в частині членських внесків не передбачають ділення розміру членських внесків окремо по ділянці та по видах послуг, якими садовод користується вибірково.</w:t>
      </w:r>
    </w:p>
    <w:p w:rsidR="008707D3" w:rsidRDefault="0060172F" w:rsidP="008707D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8707D3" w:rsidRPr="008707D3">
        <w:rPr>
          <w:sz w:val="28"/>
          <w:szCs w:val="28"/>
          <w:lang w:val="uk-UA"/>
        </w:rPr>
        <w:t xml:space="preserve"> </w:t>
      </w:r>
      <w:r w:rsidR="008707D3">
        <w:rPr>
          <w:sz w:val="28"/>
          <w:szCs w:val="28"/>
          <w:lang w:val="uk-UA"/>
        </w:rPr>
        <w:t xml:space="preserve">надати садоводу </w:t>
      </w:r>
      <w:proofErr w:type="spellStart"/>
      <w:r w:rsidR="008707D3">
        <w:rPr>
          <w:sz w:val="28"/>
          <w:szCs w:val="28"/>
          <w:lang w:val="uk-UA"/>
        </w:rPr>
        <w:t>Ліскович</w:t>
      </w:r>
      <w:proofErr w:type="spellEnd"/>
      <w:r w:rsidR="008707D3">
        <w:rPr>
          <w:sz w:val="28"/>
          <w:szCs w:val="28"/>
          <w:lang w:val="uk-UA"/>
        </w:rPr>
        <w:t xml:space="preserve"> В.П. </w:t>
      </w:r>
      <w:proofErr w:type="spellStart"/>
      <w:r w:rsidR="008707D3">
        <w:rPr>
          <w:sz w:val="28"/>
          <w:szCs w:val="28"/>
          <w:lang w:val="uk-UA"/>
        </w:rPr>
        <w:t>роз»яснення</w:t>
      </w:r>
      <w:proofErr w:type="spellEnd"/>
      <w:r w:rsidR="008707D3">
        <w:rPr>
          <w:sz w:val="28"/>
          <w:szCs w:val="28"/>
          <w:lang w:val="uk-UA"/>
        </w:rPr>
        <w:t xml:space="preserve"> з приводу того, що вимоги Статуту в частині членських внесків не передбачають ділення розміру членських внесків окремо по ділянці та по видах послуг, якими садовод користується вибірково.</w:t>
      </w:r>
    </w:p>
    <w:p w:rsidR="0060172F" w:rsidRDefault="008707D3" w:rsidP="00157E4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Голосували: «За» одноголосно.</w:t>
      </w:r>
    </w:p>
    <w:p w:rsidR="00727C94" w:rsidRDefault="008707D3" w:rsidP="00727C9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 Слухали голову Правління Степаненко М.В. щодо розгляду заяви садовода</w:t>
      </w:r>
      <w:r w:rsidR="00727C94">
        <w:rPr>
          <w:sz w:val="28"/>
          <w:szCs w:val="28"/>
          <w:lang w:val="uk-UA"/>
        </w:rPr>
        <w:t xml:space="preserve"> </w:t>
      </w:r>
      <w:proofErr w:type="spellStart"/>
      <w:r w:rsidR="00727C94">
        <w:rPr>
          <w:sz w:val="28"/>
          <w:szCs w:val="28"/>
          <w:lang w:val="uk-UA"/>
        </w:rPr>
        <w:t>Марковського</w:t>
      </w:r>
      <w:proofErr w:type="spellEnd"/>
      <w:r>
        <w:rPr>
          <w:sz w:val="28"/>
          <w:szCs w:val="28"/>
          <w:lang w:val="uk-UA"/>
        </w:rPr>
        <w:t xml:space="preserve"> В.А. СТ «Факел» </w:t>
      </w:r>
      <w:r w:rsidR="00727C94">
        <w:rPr>
          <w:sz w:val="28"/>
          <w:szCs w:val="28"/>
          <w:lang w:val="uk-UA"/>
        </w:rPr>
        <w:t xml:space="preserve"> про надання йому довідки про відсутність заборгованості для переходу на розрахунки з </w:t>
      </w:r>
      <w:proofErr w:type="spellStart"/>
      <w:r w:rsidR="00727C94">
        <w:rPr>
          <w:sz w:val="28"/>
          <w:szCs w:val="28"/>
          <w:lang w:val="uk-UA"/>
        </w:rPr>
        <w:t>РЕС</w:t>
      </w:r>
      <w:proofErr w:type="spellEnd"/>
      <w:r w:rsidR="00727C94">
        <w:rPr>
          <w:sz w:val="28"/>
          <w:szCs w:val="28"/>
          <w:lang w:val="uk-UA"/>
        </w:rPr>
        <w:t xml:space="preserve"> індивідуально та складання трьохстороннього договору</w:t>
      </w:r>
      <w:r w:rsidR="003E5BBE">
        <w:rPr>
          <w:sz w:val="28"/>
          <w:szCs w:val="28"/>
          <w:lang w:val="uk-UA"/>
        </w:rPr>
        <w:t xml:space="preserve"> з виходом садовода з членів СТ</w:t>
      </w:r>
      <w:r>
        <w:rPr>
          <w:sz w:val="28"/>
          <w:szCs w:val="28"/>
          <w:lang w:val="uk-UA"/>
        </w:rPr>
        <w:t xml:space="preserve">, але </w:t>
      </w:r>
      <w:r w:rsidR="00727C94">
        <w:rPr>
          <w:sz w:val="28"/>
          <w:szCs w:val="28"/>
          <w:lang w:val="uk-UA"/>
        </w:rPr>
        <w:t xml:space="preserve">фактично </w:t>
      </w:r>
      <w:r>
        <w:rPr>
          <w:sz w:val="28"/>
          <w:szCs w:val="28"/>
          <w:lang w:val="uk-UA"/>
        </w:rPr>
        <w:t xml:space="preserve">за садоводом </w:t>
      </w:r>
      <w:r w:rsidR="00727C94">
        <w:rPr>
          <w:sz w:val="28"/>
          <w:szCs w:val="28"/>
          <w:lang w:val="uk-UA"/>
        </w:rPr>
        <w:t>є заборгованість по членських внесках.</w:t>
      </w:r>
    </w:p>
    <w:p w:rsidR="008707D3" w:rsidRDefault="008707D3" w:rsidP="00727C9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з пропозицією провести процедуру  виведення </w:t>
      </w:r>
      <w:r w:rsidR="003E5BBE">
        <w:rPr>
          <w:sz w:val="28"/>
          <w:szCs w:val="28"/>
          <w:lang w:val="uk-UA"/>
        </w:rPr>
        <w:t>садовода</w:t>
      </w:r>
      <w:r w:rsidR="003E5BBE" w:rsidRPr="003E5BBE">
        <w:rPr>
          <w:sz w:val="28"/>
          <w:szCs w:val="28"/>
          <w:lang w:val="uk-UA"/>
        </w:rPr>
        <w:t xml:space="preserve"> </w:t>
      </w:r>
      <w:proofErr w:type="spellStart"/>
      <w:r w:rsidR="003E5BBE">
        <w:rPr>
          <w:sz w:val="28"/>
          <w:szCs w:val="28"/>
          <w:lang w:val="uk-UA"/>
        </w:rPr>
        <w:t>Марковського</w:t>
      </w:r>
      <w:proofErr w:type="spellEnd"/>
      <w:r w:rsidR="003E5BBE">
        <w:rPr>
          <w:sz w:val="28"/>
          <w:szCs w:val="28"/>
          <w:lang w:val="uk-UA"/>
        </w:rPr>
        <w:t xml:space="preserve"> В.А. СТ «Факел»  з членів Масиву СТ «Ялинка» у відповідності до вимог статуту Масиву та рішень Правління.</w:t>
      </w:r>
      <w:r>
        <w:rPr>
          <w:sz w:val="28"/>
          <w:szCs w:val="28"/>
          <w:lang w:val="uk-UA"/>
        </w:rPr>
        <w:t xml:space="preserve"> </w:t>
      </w:r>
    </w:p>
    <w:p w:rsidR="003E5BBE" w:rsidRDefault="003E5BBE" w:rsidP="003E5BB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Pr="003E5B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Провести процедуру  виведення садовода</w:t>
      </w:r>
      <w:r w:rsidRPr="003E5BB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Марковського</w:t>
      </w:r>
      <w:proofErr w:type="spellEnd"/>
      <w:r>
        <w:rPr>
          <w:sz w:val="28"/>
          <w:szCs w:val="28"/>
          <w:lang w:val="uk-UA"/>
        </w:rPr>
        <w:t xml:space="preserve"> В.А. СТ «Факел»  згідно з його заяви з членів Масиву СТ «Ялинка» у відповідності до вимог статуту Масиву та рішень Правління. </w:t>
      </w:r>
    </w:p>
    <w:p w:rsidR="003E5BBE" w:rsidRDefault="003E5BBE" w:rsidP="003E5BB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426702" w:rsidRDefault="00426702" w:rsidP="003E5BB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Слухали 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</w:t>
      </w:r>
      <w:r w:rsidR="00FA5FFB">
        <w:rPr>
          <w:sz w:val="28"/>
          <w:szCs w:val="28"/>
          <w:lang w:val="uk-UA"/>
        </w:rPr>
        <w:t>запропонував члена Правління</w:t>
      </w:r>
      <w:r>
        <w:rPr>
          <w:sz w:val="28"/>
          <w:szCs w:val="28"/>
          <w:lang w:val="uk-UA"/>
        </w:rPr>
        <w:t xml:space="preserve"> від загалу </w:t>
      </w:r>
      <w:proofErr w:type="spellStart"/>
      <w:r>
        <w:rPr>
          <w:sz w:val="28"/>
          <w:szCs w:val="28"/>
          <w:lang w:val="uk-UA"/>
        </w:rPr>
        <w:t>Сіверська</w:t>
      </w:r>
      <w:proofErr w:type="spellEnd"/>
      <w:r>
        <w:rPr>
          <w:sz w:val="28"/>
          <w:szCs w:val="28"/>
          <w:lang w:val="uk-UA"/>
        </w:rPr>
        <w:t xml:space="preserve"> </w:t>
      </w:r>
      <w:r w:rsidR="00FA5FFB">
        <w:rPr>
          <w:sz w:val="28"/>
          <w:szCs w:val="28"/>
          <w:lang w:val="uk-UA"/>
        </w:rPr>
        <w:t>О.П. вивести з складу членів Правління з причини відсутності на жодному засідання Правління.</w:t>
      </w:r>
      <w:r>
        <w:rPr>
          <w:sz w:val="28"/>
          <w:szCs w:val="28"/>
          <w:lang w:val="uk-UA"/>
        </w:rPr>
        <w:t xml:space="preserve"> </w:t>
      </w:r>
    </w:p>
    <w:p w:rsidR="00FA5FFB" w:rsidRDefault="00FA5FFB" w:rsidP="00FA5FF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члена Правління від загалу </w:t>
      </w:r>
      <w:proofErr w:type="spellStart"/>
      <w:r>
        <w:rPr>
          <w:sz w:val="28"/>
          <w:szCs w:val="28"/>
          <w:lang w:val="uk-UA"/>
        </w:rPr>
        <w:t>Сіверська</w:t>
      </w:r>
      <w:proofErr w:type="spellEnd"/>
      <w:r>
        <w:rPr>
          <w:sz w:val="28"/>
          <w:szCs w:val="28"/>
          <w:lang w:val="uk-UA"/>
        </w:rPr>
        <w:t xml:space="preserve"> О.П. вивести з складу членів Правління з причини відсутності на жодному засідання Правління. </w:t>
      </w:r>
    </w:p>
    <w:p w:rsidR="00FA5FFB" w:rsidRDefault="00FA5FFB" w:rsidP="003E5BB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Одноголосно.</w:t>
      </w:r>
    </w:p>
    <w:p w:rsidR="003E5BBE" w:rsidRDefault="003E5BBE" w:rsidP="003E5BB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 другому питанню:</w:t>
      </w:r>
    </w:p>
    <w:p w:rsidR="009347EE" w:rsidRDefault="00B76DA9" w:rsidP="009B19F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 голову Правління Степаненко М.В. щодо виконання </w:t>
      </w:r>
      <w:r w:rsidR="003C56FF">
        <w:rPr>
          <w:sz w:val="28"/>
          <w:szCs w:val="28"/>
          <w:lang w:val="uk-UA"/>
        </w:rPr>
        <w:t xml:space="preserve">попереднього </w:t>
      </w:r>
      <w:r>
        <w:rPr>
          <w:sz w:val="28"/>
          <w:szCs w:val="28"/>
          <w:lang w:val="uk-UA"/>
        </w:rPr>
        <w:t>рішен</w:t>
      </w:r>
      <w:r w:rsidR="003C56FF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>засідан</w:t>
      </w:r>
      <w:r w:rsidR="003C56FF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Правління.</w:t>
      </w:r>
      <w:r w:rsidR="003C56FF">
        <w:rPr>
          <w:sz w:val="28"/>
          <w:szCs w:val="28"/>
          <w:lang w:val="uk-UA"/>
        </w:rPr>
        <w:t xml:space="preserve"> </w:t>
      </w:r>
      <w:r w:rsidR="003357E9">
        <w:rPr>
          <w:sz w:val="28"/>
          <w:szCs w:val="28"/>
          <w:lang w:val="uk-UA"/>
        </w:rPr>
        <w:t xml:space="preserve">Не виконано </w:t>
      </w:r>
      <w:r w:rsidR="009347EE">
        <w:rPr>
          <w:sz w:val="28"/>
          <w:szCs w:val="28"/>
          <w:lang w:val="uk-UA"/>
        </w:rPr>
        <w:t>2</w:t>
      </w:r>
      <w:r w:rsidR="003C56FF">
        <w:rPr>
          <w:sz w:val="28"/>
          <w:szCs w:val="28"/>
          <w:lang w:val="uk-UA"/>
        </w:rPr>
        <w:t xml:space="preserve">. Надається інформація щодо їх виконання </w:t>
      </w:r>
      <w:r w:rsidR="009347EE">
        <w:rPr>
          <w:sz w:val="28"/>
          <w:szCs w:val="28"/>
          <w:lang w:val="uk-UA"/>
        </w:rPr>
        <w:t>:</w:t>
      </w:r>
    </w:p>
    <w:p w:rsidR="003357E9" w:rsidRPr="00B92086" w:rsidRDefault="00B92086" w:rsidP="00B92086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3C56FF" w:rsidRPr="00B92086">
        <w:rPr>
          <w:sz w:val="28"/>
          <w:szCs w:val="28"/>
          <w:lang w:val="uk-UA"/>
        </w:rPr>
        <w:t xml:space="preserve"> </w:t>
      </w:r>
      <w:r w:rsidR="009347EE" w:rsidRPr="00B92086">
        <w:rPr>
          <w:sz w:val="28"/>
          <w:szCs w:val="28"/>
          <w:lang w:val="uk-UA"/>
        </w:rPr>
        <w:t>Надається перелік всіх договорів  щодо оренди:</w:t>
      </w:r>
    </w:p>
    <w:p w:rsidR="00476617" w:rsidRPr="003C56FF" w:rsidRDefault="00B92086" w:rsidP="003C56F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56FF">
        <w:rPr>
          <w:sz w:val="28"/>
          <w:szCs w:val="28"/>
          <w:lang w:val="uk-UA"/>
        </w:rPr>
        <w:t>.1.1</w:t>
      </w:r>
      <w:r w:rsidR="009347EE" w:rsidRPr="003C56FF">
        <w:rPr>
          <w:sz w:val="28"/>
          <w:szCs w:val="28"/>
          <w:lang w:val="uk-UA"/>
        </w:rPr>
        <w:t xml:space="preserve"> Орендар: «</w:t>
      </w:r>
      <w:proofErr w:type="spellStart"/>
      <w:r w:rsidR="009347EE" w:rsidRPr="003C56FF">
        <w:rPr>
          <w:sz w:val="28"/>
          <w:szCs w:val="28"/>
          <w:lang w:val="uk-UA"/>
        </w:rPr>
        <w:t>Київстар</w:t>
      </w:r>
      <w:proofErr w:type="spellEnd"/>
      <w:r w:rsidR="009347EE" w:rsidRPr="003C56FF">
        <w:rPr>
          <w:sz w:val="28"/>
          <w:szCs w:val="28"/>
          <w:lang w:val="uk-UA"/>
        </w:rPr>
        <w:t xml:space="preserve">», предмет договору: розташування обладнання базової станції мережі стільникового </w:t>
      </w:r>
      <w:proofErr w:type="spellStart"/>
      <w:r w:rsidR="009347EE" w:rsidRPr="003C56FF">
        <w:rPr>
          <w:sz w:val="28"/>
          <w:szCs w:val="28"/>
          <w:lang w:val="uk-UA"/>
        </w:rPr>
        <w:t>зв»язку</w:t>
      </w:r>
      <w:proofErr w:type="spellEnd"/>
      <w:r w:rsidR="009347EE" w:rsidRPr="003C56FF">
        <w:rPr>
          <w:sz w:val="28"/>
          <w:szCs w:val="28"/>
          <w:lang w:val="uk-UA"/>
        </w:rPr>
        <w:t>,</w:t>
      </w:r>
      <w:r w:rsidR="00476617" w:rsidRPr="003C56FF">
        <w:rPr>
          <w:sz w:val="28"/>
          <w:szCs w:val="28"/>
          <w:lang w:val="uk-UA"/>
        </w:rPr>
        <w:t xml:space="preserve"> </w:t>
      </w:r>
      <w:r w:rsidR="009347EE" w:rsidRPr="003C56FF">
        <w:rPr>
          <w:sz w:val="28"/>
          <w:szCs w:val="28"/>
          <w:lang w:val="uk-UA"/>
        </w:rPr>
        <w:t xml:space="preserve"> </w:t>
      </w:r>
      <w:r w:rsidR="00476617" w:rsidRPr="003C56FF">
        <w:rPr>
          <w:sz w:val="28"/>
          <w:szCs w:val="28"/>
          <w:lang w:val="uk-UA"/>
        </w:rPr>
        <w:t xml:space="preserve">щомісячна </w:t>
      </w:r>
      <w:proofErr w:type="spellStart"/>
      <w:r w:rsidR="00476617" w:rsidRPr="003C56FF">
        <w:rPr>
          <w:sz w:val="28"/>
          <w:szCs w:val="28"/>
          <w:lang w:val="uk-UA"/>
        </w:rPr>
        <w:t>плата-</w:t>
      </w:r>
      <w:proofErr w:type="spellEnd"/>
      <w:r w:rsidR="00476617" w:rsidRPr="003C56FF">
        <w:rPr>
          <w:sz w:val="28"/>
          <w:szCs w:val="28"/>
          <w:lang w:val="uk-UA"/>
        </w:rPr>
        <w:t xml:space="preserve"> 3000,00грн.</w:t>
      </w:r>
      <w:r w:rsidR="00C86266" w:rsidRPr="003C56FF">
        <w:rPr>
          <w:sz w:val="28"/>
          <w:szCs w:val="28"/>
          <w:lang w:val="uk-UA"/>
        </w:rPr>
        <w:t xml:space="preserve"> та </w:t>
      </w:r>
      <w:r w:rsidR="00476617" w:rsidRPr="003C56FF">
        <w:rPr>
          <w:sz w:val="28"/>
          <w:szCs w:val="28"/>
          <w:lang w:val="uk-UA"/>
        </w:rPr>
        <w:t xml:space="preserve">компенсація втрат </w:t>
      </w:r>
      <w:r w:rsidR="00810392">
        <w:rPr>
          <w:sz w:val="28"/>
          <w:szCs w:val="28"/>
          <w:lang w:val="uk-UA"/>
        </w:rPr>
        <w:t xml:space="preserve">за доступ до користування </w:t>
      </w:r>
      <w:r w:rsidR="00476617" w:rsidRPr="003C56FF">
        <w:rPr>
          <w:sz w:val="28"/>
          <w:szCs w:val="28"/>
          <w:lang w:val="uk-UA"/>
        </w:rPr>
        <w:t>електроенергі</w:t>
      </w:r>
      <w:r w:rsidR="00810392">
        <w:rPr>
          <w:sz w:val="28"/>
          <w:szCs w:val="28"/>
          <w:lang w:val="uk-UA"/>
        </w:rPr>
        <w:t>єю</w:t>
      </w:r>
      <w:r w:rsidR="00476617" w:rsidRPr="003C56FF">
        <w:rPr>
          <w:sz w:val="28"/>
          <w:szCs w:val="28"/>
          <w:lang w:val="uk-UA"/>
        </w:rPr>
        <w:t xml:space="preserve"> 1 </w:t>
      </w:r>
      <w:proofErr w:type="spellStart"/>
      <w:r w:rsidR="00476617" w:rsidRPr="003C56FF">
        <w:rPr>
          <w:sz w:val="28"/>
          <w:szCs w:val="28"/>
          <w:lang w:val="uk-UA"/>
        </w:rPr>
        <w:t>квт</w:t>
      </w:r>
      <w:proofErr w:type="spellEnd"/>
      <w:r w:rsidR="00476617" w:rsidRPr="003C56FF">
        <w:rPr>
          <w:sz w:val="28"/>
          <w:szCs w:val="28"/>
          <w:lang w:val="uk-UA"/>
        </w:rPr>
        <w:t xml:space="preserve"> </w:t>
      </w:r>
      <w:r w:rsidR="00810392">
        <w:rPr>
          <w:sz w:val="28"/>
          <w:szCs w:val="28"/>
          <w:lang w:val="uk-UA"/>
        </w:rPr>
        <w:t xml:space="preserve">- </w:t>
      </w:r>
      <w:r w:rsidR="00476617" w:rsidRPr="003C56FF">
        <w:rPr>
          <w:sz w:val="28"/>
          <w:szCs w:val="28"/>
          <w:lang w:val="uk-UA"/>
        </w:rPr>
        <w:t>2,64грн.</w:t>
      </w:r>
    </w:p>
    <w:p w:rsidR="00476617" w:rsidRPr="003C56FF" w:rsidRDefault="00B92086" w:rsidP="003C56F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3C56FF">
        <w:rPr>
          <w:sz w:val="28"/>
          <w:szCs w:val="28"/>
          <w:lang w:val="uk-UA"/>
        </w:rPr>
        <w:t>.1.2</w:t>
      </w:r>
      <w:r w:rsidR="00476617" w:rsidRPr="003C56FF">
        <w:rPr>
          <w:sz w:val="28"/>
          <w:szCs w:val="28"/>
          <w:lang w:val="uk-UA"/>
        </w:rPr>
        <w:t xml:space="preserve"> Орендар: ТОВ « ГРІІНЕТ», предмет договору: встановлення сервітуту, щоквартальна вартість договору – 3000,00 грн.</w:t>
      </w:r>
      <w:r w:rsidR="00C86266" w:rsidRPr="003C56FF">
        <w:rPr>
          <w:sz w:val="28"/>
          <w:szCs w:val="28"/>
          <w:lang w:val="uk-UA"/>
        </w:rPr>
        <w:t xml:space="preserve"> та</w:t>
      </w:r>
      <w:r w:rsidR="00476617" w:rsidRPr="003C56FF">
        <w:rPr>
          <w:sz w:val="28"/>
          <w:szCs w:val="28"/>
          <w:lang w:val="uk-UA"/>
        </w:rPr>
        <w:t xml:space="preserve">  компенсація </w:t>
      </w:r>
      <w:r w:rsidR="00810392" w:rsidRPr="003C56FF">
        <w:rPr>
          <w:sz w:val="28"/>
          <w:szCs w:val="28"/>
          <w:lang w:val="uk-UA"/>
        </w:rPr>
        <w:t xml:space="preserve">втрат </w:t>
      </w:r>
      <w:r w:rsidR="00810392">
        <w:rPr>
          <w:sz w:val="28"/>
          <w:szCs w:val="28"/>
          <w:lang w:val="uk-UA"/>
        </w:rPr>
        <w:t xml:space="preserve">за доступ до користування </w:t>
      </w:r>
      <w:r w:rsidR="00810392" w:rsidRPr="003C56FF">
        <w:rPr>
          <w:sz w:val="28"/>
          <w:szCs w:val="28"/>
          <w:lang w:val="uk-UA"/>
        </w:rPr>
        <w:t>електроенергі</w:t>
      </w:r>
      <w:r w:rsidR="00810392">
        <w:rPr>
          <w:sz w:val="28"/>
          <w:szCs w:val="28"/>
          <w:lang w:val="uk-UA"/>
        </w:rPr>
        <w:t>єю</w:t>
      </w:r>
      <w:r w:rsidR="00810392" w:rsidRPr="003C56FF">
        <w:rPr>
          <w:sz w:val="28"/>
          <w:szCs w:val="28"/>
          <w:lang w:val="uk-UA"/>
        </w:rPr>
        <w:t xml:space="preserve"> 1 </w:t>
      </w:r>
      <w:proofErr w:type="spellStart"/>
      <w:r w:rsidR="00810392" w:rsidRPr="003C56FF">
        <w:rPr>
          <w:sz w:val="28"/>
          <w:szCs w:val="28"/>
          <w:lang w:val="uk-UA"/>
        </w:rPr>
        <w:t>квт</w:t>
      </w:r>
      <w:proofErr w:type="spellEnd"/>
      <w:r w:rsidR="00810392" w:rsidRPr="003C56FF">
        <w:rPr>
          <w:sz w:val="28"/>
          <w:szCs w:val="28"/>
          <w:lang w:val="uk-UA"/>
        </w:rPr>
        <w:t xml:space="preserve"> </w:t>
      </w:r>
      <w:r w:rsidR="00810392">
        <w:rPr>
          <w:sz w:val="28"/>
          <w:szCs w:val="28"/>
          <w:lang w:val="uk-UA"/>
        </w:rPr>
        <w:t xml:space="preserve">- </w:t>
      </w:r>
      <w:r w:rsidR="00810392" w:rsidRPr="003C56FF">
        <w:rPr>
          <w:sz w:val="28"/>
          <w:szCs w:val="28"/>
          <w:lang w:val="uk-UA"/>
        </w:rPr>
        <w:t>2,64грн.</w:t>
      </w:r>
      <w:r w:rsidR="00476617" w:rsidRPr="003C56FF">
        <w:rPr>
          <w:sz w:val="28"/>
          <w:szCs w:val="28"/>
          <w:lang w:val="uk-UA"/>
        </w:rPr>
        <w:t xml:space="preserve"> з врахуванням втрат по терміналу.</w:t>
      </w:r>
    </w:p>
    <w:p w:rsidR="008F48C5" w:rsidRPr="003C56FF" w:rsidRDefault="00B92086" w:rsidP="003C56F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56FF">
        <w:rPr>
          <w:sz w:val="28"/>
          <w:szCs w:val="28"/>
          <w:lang w:val="uk-UA"/>
        </w:rPr>
        <w:t>.1.3</w:t>
      </w:r>
      <w:r w:rsidR="00C86266" w:rsidRPr="003C56FF">
        <w:rPr>
          <w:sz w:val="28"/>
          <w:szCs w:val="28"/>
          <w:lang w:val="uk-UA"/>
        </w:rPr>
        <w:t xml:space="preserve"> Орендар: ПАТ «ДАТАГРУП», предмет договору: встановлення сервітуту, плата згідно договору  - 3450,00грн щомісячно та </w:t>
      </w:r>
      <w:r w:rsidR="00AD23E8" w:rsidRPr="003C56FF">
        <w:rPr>
          <w:sz w:val="28"/>
          <w:szCs w:val="28"/>
          <w:lang w:val="uk-UA"/>
        </w:rPr>
        <w:t xml:space="preserve">компенсація втрат </w:t>
      </w:r>
      <w:r w:rsidR="00AD23E8">
        <w:rPr>
          <w:sz w:val="28"/>
          <w:szCs w:val="28"/>
          <w:lang w:val="uk-UA"/>
        </w:rPr>
        <w:t xml:space="preserve">за доступ до користування </w:t>
      </w:r>
      <w:r w:rsidR="00AD23E8" w:rsidRPr="003C56FF">
        <w:rPr>
          <w:sz w:val="28"/>
          <w:szCs w:val="28"/>
          <w:lang w:val="uk-UA"/>
        </w:rPr>
        <w:t>електроенергі</w:t>
      </w:r>
      <w:r w:rsidR="00AD23E8">
        <w:rPr>
          <w:sz w:val="28"/>
          <w:szCs w:val="28"/>
          <w:lang w:val="uk-UA"/>
        </w:rPr>
        <w:t>єю</w:t>
      </w:r>
      <w:r w:rsidR="00AD23E8" w:rsidRPr="003C56FF">
        <w:rPr>
          <w:sz w:val="28"/>
          <w:szCs w:val="28"/>
          <w:lang w:val="uk-UA"/>
        </w:rPr>
        <w:t xml:space="preserve"> 1 </w:t>
      </w:r>
      <w:proofErr w:type="spellStart"/>
      <w:r w:rsidR="00AD23E8" w:rsidRPr="003C56FF">
        <w:rPr>
          <w:sz w:val="28"/>
          <w:szCs w:val="28"/>
          <w:lang w:val="uk-UA"/>
        </w:rPr>
        <w:t>квт</w:t>
      </w:r>
      <w:proofErr w:type="spellEnd"/>
      <w:r w:rsidR="00AD23E8" w:rsidRPr="003C56FF">
        <w:rPr>
          <w:sz w:val="28"/>
          <w:szCs w:val="28"/>
          <w:lang w:val="uk-UA"/>
        </w:rPr>
        <w:t xml:space="preserve"> </w:t>
      </w:r>
      <w:r w:rsidR="00AD23E8">
        <w:rPr>
          <w:sz w:val="28"/>
          <w:szCs w:val="28"/>
          <w:lang w:val="uk-UA"/>
        </w:rPr>
        <w:t xml:space="preserve">- </w:t>
      </w:r>
      <w:r w:rsidR="00AD23E8" w:rsidRPr="003C56FF">
        <w:rPr>
          <w:sz w:val="28"/>
          <w:szCs w:val="28"/>
          <w:lang w:val="uk-UA"/>
        </w:rPr>
        <w:t xml:space="preserve">2,64грн. </w:t>
      </w:r>
    </w:p>
    <w:p w:rsidR="00C86266" w:rsidRPr="003C56FF" w:rsidRDefault="00B92086" w:rsidP="003C56F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56FF">
        <w:rPr>
          <w:sz w:val="28"/>
          <w:szCs w:val="28"/>
          <w:lang w:val="uk-UA"/>
        </w:rPr>
        <w:t>.1.4</w:t>
      </w:r>
      <w:r w:rsidR="00C86266" w:rsidRPr="003C56FF">
        <w:rPr>
          <w:sz w:val="28"/>
          <w:szCs w:val="28"/>
          <w:lang w:val="uk-UA"/>
        </w:rPr>
        <w:t xml:space="preserve"> Продовольчий магазин  </w:t>
      </w:r>
      <w:proofErr w:type="spellStart"/>
      <w:r w:rsidR="00C86266" w:rsidRPr="003C56FF">
        <w:rPr>
          <w:sz w:val="28"/>
          <w:szCs w:val="28"/>
          <w:lang w:val="uk-UA"/>
        </w:rPr>
        <w:t>ФОП</w:t>
      </w:r>
      <w:proofErr w:type="spellEnd"/>
      <w:r w:rsidR="00C86266" w:rsidRPr="003C56FF">
        <w:rPr>
          <w:sz w:val="28"/>
          <w:szCs w:val="28"/>
          <w:lang w:val="uk-UA"/>
        </w:rPr>
        <w:t xml:space="preserve">  </w:t>
      </w:r>
      <w:proofErr w:type="spellStart"/>
      <w:r w:rsidR="00C86266" w:rsidRPr="003C56FF">
        <w:rPr>
          <w:sz w:val="28"/>
          <w:szCs w:val="28"/>
          <w:lang w:val="uk-UA"/>
        </w:rPr>
        <w:t>Гльоза</w:t>
      </w:r>
      <w:proofErr w:type="spellEnd"/>
      <w:r w:rsidR="00C86266" w:rsidRPr="003C56FF">
        <w:rPr>
          <w:sz w:val="28"/>
          <w:szCs w:val="28"/>
          <w:lang w:val="uk-UA"/>
        </w:rPr>
        <w:t xml:space="preserve"> О.С. </w:t>
      </w:r>
      <w:r w:rsidR="00AD23E8" w:rsidRPr="003C56FF">
        <w:rPr>
          <w:sz w:val="28"/>
          <w:szCs w:val="28"/>
          <w:lang w:val="uk-UA"/>
        </w:rPr>
        <w:t>з 01.10.2017р</w:t>
      </w:r>
      <w:r w:rsidR="00AD23E8">
        <w:rPr>
          <w:sz w:val="28"/>
          <w:szCs w:val="28"/>
          <w:lang w:val="uk-UA"/>
        </w:rPr>
        <w:t>.</w:t>
      </w:r>
      <w:r w:rsidR="00AD23E8" w:rsidRPr="003C56FF">
        <w:rPr>
          <w:sz w:val="28"/>
          <w:szCs w:val="28"/>
          <w:lang w:val="uk-UA"/>
        </w:rPr>
        <w:t xml:space="preserve"> </w:t>
      </w:r>
      <w:r w:rsidR="00C86266" w:rsidRPr="003C56FF">
        <w:rPr>
          <w:sz w:val="28"/>
          <w:szCs w:val="28"/>
          <w:lang w:val="uk-UA"/>
        </w:rPr>
        <w:t>щомісячна орендна плата 1000,00грн.</w:t>
      </w:r>
      <w:r w:rsidR="00D61ECB" w:rsidRPr="003C56FF">
        <w:rPr>
          <w:sz w:val="28"/>
          <w:szCs w:val="28"/>
          <w:lang w:val="uk-UA"/>
        </w:rPr>
        <w:t>,</w:t>
      </w:r>
      <w:r w:rsidR="00C86266" w:rsidRPr="003C56FF">
        <w:rPr>
          <w:sz w:val="28"/>
          <w:szCs w:val="28"/>
          <w:lang w:val="uk-UA"/>
        </w:rPr>
        <w:t xml:space="preserve"> </w:t>
      </w:r>
      <w:r w:rsidR="00AD23E8" w:rsidRPr="003C56FF">
        <w:rPr>
          <w:sz w:val="28"/>
          <w:szCs w:val="28"/>
          <w:lang w:val="uk-UA"/>
        </w:rPr>
        <w:t xml:space="preserve">компенсація втрат </w:t>
      </w:r>
      <w:r w:rsidR="00AD23E8">
        <w:rPr>
          <w:sz w:val="28"/>
          <w:szCs w:val="28"/>
          <w:lang w:val="uk-UA"/>
        </w:rPr>
        <w:t xml:space="preserve">за доступ до користування </w:t>
      </w:r>
      <w:r w:rsidR="00AD23E8" w:rsidRPr="003C56FF">
        <w:rPr>
          <w:sz w:val="28"/>
          <w:szCs w:val="28"/>
          <w:lang w:val="uk-UA"/>
        </w:rPr>
        <w:t>електроенергі</w:t>
      </w:r>
      <w:r w:rsidR="00AD23E8">
        <w:rPr>
          <w:sz w:val="28"/>
          <w:szCs w:val="28"/>
          <w:lang w:val="uk-UA"/>
        </w:rPr>
        <w:t>єю</w:t>
      </w:r>
      <w:r w:rsidR="00AD23E8" w:rsidRPr="003C56FF">
        <w:rPr>
          <w:sz w:val="28"/>
          <w:szCs w:val="28"/>
          <w:lang w:val="uk-UA"/>
        </w:rPr>
        <w:t xml:space="preserve"> 1 </w:t>
      </w:r>
      <w:proofErr w:type="spellStart"/>
      <w:r w:rsidR="00AD23E8" w:rsidRPr="003C56FF">
        <w:rPr>
          <w:sz w:val="28"/>
          <w:szCs w:val="28"/>
          <w:lang w:val="uk-UA"/>
        </w:rPr>
        <w:t>квт</w:t>
      </w:r>
      <w:proofErr w:type="spellEnd"/>
      <w:r w:rsidR="00AD23E8" w:rsidRPr="003C56FF">
        <w:rPr>
          <w:sz w:val="28"/>
          <w:szCs w:val="28"/>
          <w:lang w:val="uk-UA"/>
        </w:rPr>
        <w:t xml:space="preserve"> </w:t>
      </w:r>
      <w:r w:rsidR="00AD23E8">
        <w:rPr>
          <w:sz w:val="28"/>
          <w:szCs w:val="28"/>
          <w:lang w:val="uk-UA"/>
        </w:rPr>
        <w:t xml:space="preserve">- </w:t>
      </w:r>
      <w:r w:rsidR="00AD23E8" w:rsidRPr="003C56FF">
        <w:rPr>
          <w:sz w:val="28"/>
          <w:szCs w:val="28"/>
          <w:lang w:val="uk-UA"/>
        </w:rPr>
        <w:t>2,64грн.</w:t>
      </w:r>
      <w:r w:rsidR="00AD23E8">
        <w:rPr>
          <w:sz w:val="28"/>
          <w:szCs w:val="28"/>
          <w:lang w:val="uk-UA"/>
        </w:rPr>
        <w:t xml:space="preserve"> </w:t>
      </w:r>
      <w:r w:rsidR="00D61ECB" w:rsidRPr="003C56FF">
        <w:rPr>
          <w:sz w:val="28"/>
          <w:szCs w:val="28"/>
          <w:lang w:val="uk-UA"/>
        </w:rPr>
        <w:t>та компенсація витрат по газу у відповідності до кількості наявних батарей.</w:t>
      </w:r>
    </w:p>
    <w:p w:rsidR="00AD23E8" w:rsidRPr="003C56FF" w:rsidRDefault="00B92086" w:rsidP="00AD23E8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56FF">
        <w:rPr>
          <w:sz w:val="28"/>
          <w:szCs w:val="28"/>
          <w:lang w:val="uk-UA"/>
        </w:rPr>
        <w:t>.1.5</w:t>
      </w:r>
      <w:r w:rsidR="00C86266" w:rsidRPr="003C56FF">
        <w:rPr>
          <w:sz w:val="28"/>
          <w:szCs w:val="28"/>
          <w:lang w:val="uk-UA"/>
        </w:rPr>
        <w:t xml:space="preserve"> Магазин господарчих товарів </w:t>
      </w:r>
      <w:proofErr w:type="spellStart"/>
      <w:r w:rsidR="00C86266" w:rsidRPr="003C56FF">
        <w:rPr>
          <w:sz w:val="28"/>
          <w:szCs w:val="28"/>
          <w:lang w:val="uk-UA"/>
        </w:rPr>
        <w:t>ФОП</w:t>
      </w:r>
      <w:proofErr w:type="spellEnd"/>
      <w:r w:rsidR="00C86266" w:rsidRPr="003C56FF">
        <w:rPr>
          <w:sz w:val="28"/>
          <w:szCs w:val="28"/>
          <w:lang w:val="uk-UA"/>
        </w:rPr>
        <w:t xml:space="preserve"> </w:t>
      </w:r>
      <w:proofErr w:type="spellStart"/>
      <w:r w:rsidR="00C86266" w:rsidRPr="003C56FF">
        <w:rPr>
          <w:sz w:val="28"/>
          <w:szCs w:val="28"/>
          <w:lang w:val="uk-UA"/>
        </w:rPr>
        <w:t>Наджос</w:t>
      </w:r>
      <w:proofErr w:type="spellEnd"/>
      <w:r w:rsidR="00C86266" w:rsidRPr="003C56FF">
        <w:rPr>
          <w:sz w:val="28"/>
          <w:szCs w:val="28"/>
          <w:lang w:val="uk-UA"/>
        </w:rPr>
        <w:t xml:space="preserve"> Л.М. щомісячна орендна плата 100,00грн. та </w:t>
      </w:r>
      <w:r w:rsidR="00AD23E8" w:rsidRPr="003C56FF">
        <w:rPr>
          <w:sz w:val="28"/>
          <w:szCs w:val="28"/>
          <w:lang w:val="uk-UA"/>
        </w:rPr>
        <w:t xml:space="preserve">компенсація втрат </w:t>
      </w:r>
      <w:r w:rsidR="00AD23E8">
        <w:rPr>
          <w:sz w:val="28"/>
          <w:szCs w:val="28"/>
          <w:lang w:val="uk-UA"/>
        </w:rPr>
        <w:t xml:space="preserve">за доступ до користування </w:t>
      </w:r>
      <w:r w:rsidR="00AD23E8" w:rsidRPr="003C56FF">
        <w:rPr>
          <w:sz w:val="28"/>
          <w:szCs w:val="28"/>
          <w:lang w:val="uk-UA"/>
        </w:rPr>
        <w:t>електроенергі</w:t>
      </w:r>
      <w:r w:rsidR="00AD23E8">
        <w:rPr>
          <w:sz w:val="28"/>
          <w:szCs w:val="28"/>
          <w:lang w:val="uk-UA"/>
        </w:rPr>
        <w:t>єю</w:t>
      </w:r>
      <w:r w:rsidR="00AD23E8" w:rsidRPr="003C56FF">
        <w:rPr>
          <w:sz w:val="28"/>
          <w:szCs w:val="28"/>
          <w:lang w:val="uk-UA"/>
        </w:rPr>
        <w:t xml:space="preserve"> 1 </w:t>
      </w:r>
      <w:proofErr w:type="spellStart"/>
      <w:r w:rsidR="00AD23E8" w:rsidRPr="003C56FF">
        <w:rPr>
          <w:sz w:val="28"/>
          <w:szCs w:val="28"/>
          <w:lang w:val="uk-UA"/>
        </w:rPr>
        <w:t>квт</w:t>
      </w:r>
      <w:proofErr w:type="spellEnd"/>
      <w:r w:rsidR="00AD23E8" w:rsidRPr="003C56FF">
        <w:rPr>
          <w:sz w:val="28"/>
          <w:szCs w:val="28"/>
          <w:lang w:val="uk-UA"/>
        </w:rPr>
        <w:t xml:space="preserve"> </w:t>
      </w:r>
      <w:r w:rsidR="00AD23E8">
        <w:rPr>
          <w:sz w:val="28"/>
          <w:szCs w:val="28"/>
          <w:lang w:val="uk-UA"/>
        </w:rPr>
        <w:t xml:space="preserve">- </w:t>
      </w:r>
      <w:r w:rsidR="00AD23E8" w:rsidRPr="003C56FF">
        <w:rPr>
          <w:sz w:val="28"/>
          <w:szCs w:val="28"/>
          <w:lang w:val="uk-UA"/>
        </w:rPr>
        <w:t>2,64грн.</w:t>
      </w:r>
    </w:p>
    <w:p w:rsidR="00D61ECB" w:rsidRPr="003C56FF" w:rsidRDefault="00B92086" w:rsidP="003C56F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56FF">
        <w:rPr>
          <w:sz w:val="28"/>
          <w:szCs w:val="28"/>
          <w:lang w:val="uk-UA"/>
        </w:rPr>
        <w:t>.1.6</w:t>
      </w:r>
      <w:r w:rsidR="00C86266" w:rsidRPr="003C56FF">
        <w:rPr>
          <w:sz w:val="28"/>
          <w:szCs w:val="28"/>
          <w:lang w:val="uk-UA"/>
        </w:rPr>
        <w:t xml:space="preserve"> Парикмахерська Козак Л.П. </w:t>
      </w:r>
      <w:r w:rsidR="00AD23E8">
        <w:rPr>
          <w:sz w:val="28"/>
          <w:szCs w:val="28"/>
          <w:lang w:val="uk-UA"/>
        </w:rPr>
        <w:t xml:space="preserve">з </w:t>
      </w:r>
      <w:r w:rsidR="00AD23E8" w:rsidRPr="003C56FF">
        <w:rPr>
          <w:sz w:val="28"/>
          <w:szCs w:val="28"/>
          <w:lang w:val="uk-UA"/>
        </w:rPr>
        <w:t xml:space="preserve">01.01.2018р </w:t>
      </w:r>
      <w:r w:rsidR="00C86266" w:rsidRPr="003C56FF">
        <w:rPr>
          <w:sz w:val="28"/>
          <w:szCs w:val="28"/>
          <w:lang w:val="uk-UA"/>
        </w:rPr>
        <w:t xml:space="preserve">щомісячна орендна плата </w:t>
      </w:r>
      <w:r w:rsidR="00D61ECB" w:rsidRPr="003C56FF">
        <w:rPr>
          <w:sz w:val="28"/>
          <w:szCs w:val="28"/>
          <w:lang w:val="uk-UA"/>
        </w:rPr>
        <w:t>200,00грн.</w:t>
      </w:r>
      <w:r w:rsidR="00AD23E8">
        <w:rPr>
          <w:sz w:val="28"/>
          <w:szCs w:val="28"/>
          <w:lang w:val="uk-UA"/>
        </w:rPr>
        <w:t xml:space="preserve"> та </w:t>
      </w:r>
      <w:r w:rsidR="00D61ECB" w:rsidRPr="003C56FF">
        <w:rPr>
          <w:sz w:val="28"/>
          <w:szCs w:val="28"/>
          <w:lang w:val="uk-UA"/>
        </w:rPr>
        <w:t xml:space="preserve"> </w:t>
      </w:r>
      <w:r w:rsidR="00AD23E8" w:rsidRPr="003C56FF">
        <w:rPr>
          <w:sz w:val="28"/>
          <w:szCs w:val="28"/>
          <w:lang w:val="uk-UA"/>
        </w:rPr>
        <w:t xml:space="preserve">компенсація втрат </w:t>
      </w:r>
      <w:r w:rsidR="00AD23E8">
        <w:rPr>
          <w:sz w:val="28"/>
          <w:szCs w:val="28"/>
          <w:lang w:val="uk-UA"/>
        </w:rPr>
        <w:t xml:space="preserve">за доступ до користування </w:t>
      </w:r>
      <w:r w:rsidR="00AD23E8" w:rsidRPr="003C56FF">
        <w:rPr>
          <w:sz w:val="28"/>
          <w:szCs w:val="28"/>
          <w:lang w:val="uk-UA"/>
        </w:rPr>
        <w:t>електроенергі</w:t>
      </w:r>
      <w:r w:rsidR="00AD23E8">
        <w:rPr>
          <w:sz w:val="28"/>
          <w:szCs w:val="28"/>
          <w:lang w:val="uk-UA"/>
        </w:rPr>
        <w:t>єю</w:t>
      </w:r>
      <w:r w:rsidR="00AD23E8" w:rsidRPr="003C56FF">
        <w:rPr>
          <w:sz w:val="28"/>
          <w:szCs w:val="28"/>
          <w:lang w:val="uk-UA"/>
        </w:rPr>
        <w:t xml:space="preserve"> 1 </w:t>
      </w:r>
      <w:proofErr w:type="spellStart"/>
      <w:r w:rsidR="00AD23E8" w:rsidRPr="003C56FF">
        <w:rPr>
          <w:sz w:val="28"/>
          <w:szCs w:val="28"/>
          <w:lang w:val="uk-UA"/>
        </w:rPr>
        <w:t>квт</w:t>
      </w:r>
      <w:proofErr w:type="spellEnd"/>
      <w:r w:rsidR="00AD23E8" w:rsidRPr="003C56FF">
        <w:rPr>
          <w:sz w:val="28"/>
          <w:szCs w:val="28"/>
          <w:lang w:val="uk-UA"/>
        </w:rPr>
        <w:t xml:space="preserve"> </w:t>
      </w:r>
      <w:r w:rsidR="00AD23E8">
        <w:rPr>
          <w:sz w:val="28"/>
          <w:szCs w:val="28"/>
          <w:lang w:val="uk-UA"/>
        </w:rPr>
        <w:t xml:space="preserve">- </w:t>
      </w:r>
      <w:r w:rsidR="00AD23E8" w:rsidRPr="003C56FF">
        <w:rPr>
          <w:sz w:val="28"/>
          <w:szCs w:val="28"/>
          <w:lang w:val="uk-UA"/>
        </w:rPr>
        <w:t>2,64грн.</w:t>
      </w:r>
      <w:r w:rsidR="00AD23E8">
        <w:rPr>
          <w:sz w:val="28"/>
          <w:szCs w:val="28"/>
          <w:lang w:val="uk-UA"/>
        </w:rPr>
        <w:t xml:space="preserve"> </w:t>
      </w:r>
      <w:r w:rsidR="00D61ECB" w:rsidRPr="003C56FF">
        <w:rPr>
          <w:sz w:val="28"/>
          <w:szCs w:val="28"/>
          <w:lang w:val="uk-UA"/>
        </w:rPr>
        <w:t>та компенсація витрат по газу у відповідності до кількості наявних батарей.</w:t>
      </w:r>
    </w:p>
    <w:p w:rsidR="00E4039C" w:rsidRPr="00B92086" w:rsidRDefault="00D61ECB" w:rsidP="00B92086">
      <w:pPr>
        <w:pStyle w:val="a3"/>
        <w:numPr>
          <w:ilvl w:val="2"/>
          <w:numId w:val="9"/>
        </w:numPr>
        <w:jc w:val="both"/>
        <w:rPr>
          <w:sz w:val="28"/>
          <w:szCs w:val="28"/>
          <w:lang w:val="uk-UA"/>
        </w:rPr>
      </w:pPr>
      <w:r w:rsidRPr="00B92086">
        <w:rPr>
          <w:sz w:val="28"/>
          <w:szCs w:val="28"/>
          <w:lang w:val="uk-UA"/>
        </w:rPr>
        <w:t>Паркування машини Жук С. П. щомісячна плата в розмірі 300,00грн.</w:t>
      </w:r>
    </w:p>
    <w:p w:rsidR="00D61ECB" w:rsidRPr="00EB4B82" w:rsidRDefault="00EB4B82" w:rsidP="00EB4B82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</w:t>
      </w:r>
      <w:r w:rsidR="00D61ECB" w:rsidRPr="00EB4B82">
        <w:rPr>
          <w:sz w:val="28"/>
          <w:szCs w:val="28"/>
          <w:lang w:val="uk-UA"/>
        </w:rPr>
        <w:t>Щодо питання підготовки до зборів уповноважених інформуємо, що в СТ «</w:t>
      </w:r>
      <w:proofErr w:type="spellStart"/>
      <w:r w:rsidR="00D61ECB" w:rsidRPr="00EB4B82">
        <w:rPr>
          <w:sz w:val="28"/>
          <w:szCs w:val="28"/>
          <w:lang w:val="uk-UA"/>
        </w:rPr>
        <w:t>Огоньок</w:t>
      </w:r>
      <w:proofErr w:type="spellEnd"/>
      <w:r w:rsidR="00D61ECB" w:rsidRPr="00EB4B82">
        <w:rPr>
          <w:sz w:val="28"/>
          <w:szCs w:val="28"/>
          <w:lang w:val="uk-UA"/>
        </w:rPr>
        <w:t xml:space="preserve">», </w:t>
      </w:r>
      <w:r w:rsidR="003B6819" w:rsidRPr="00EB4B82">
        <w:rPr>
          <w:sz w:val="28"/>
          <w:szCs w:val="28"/>
          <w:lang w:val="uk-UA"/>
        </w:rPr>
        <w:t xml:space="preserve"> СТ </w:t>
      </w:r>
      <w:r w:rsidR="00D61ECB" w:rsidRPr="00EB4B82">
        <w:rPr>
          <w:sz w:val="28"/>
          <w:szCs w:val="28"/>
          <w:lang w:val="uk-UA"/>
        </w:rPr>
        <w:t xml:space="preserve">«Берізка 1» , </w:t>
      </w:r>
      <w:r w:rsidR="003B6819" w:rsidRPr="00EB4B82">
        <w:rPr>
          <w:sz w:val="28"/>
          <w:szCs w:val="28"/>
          <w:lang w:val="uk-UA"/>
        </w:rPr>
        <w:t xml:space="preserve">СТ </w:t>
      </w:r>
      <w:r w:rsidR="00D61ECB" w:rsidRPr="00EB4B82">
        <w:rPr>
          <w:sz w:val="28"/>
          <w:szCs w:val="28"/>
          <w:lang w:val="uk-UA"/>
        </w:rPr>
        <w:t xml:space="preserve">«Берізка2» та </w:t>
      </w:r>
      <w:r w:rsidR="003B6819" w:rsidRPr="00EB4B82">
        <w:rPr>
          <w:sz w:val="28"/>
          <w:szCs w:val="28"/>
          <w:lang w:val="uk-UA"/>
        </w:rPr>
        <w:t xml:space="preserve">СТ </w:t>
      </w:r>
      <w:r w:rsidR="00D61ECB" w:rsidRPr="00EB4B82">
        <w:rPr>
          <w:sz w:val="28"/>
          <w:szCs w:val="28"/>
          <w:lang w:val="uk-UA"/>
        </w:rPr>
        <w:t>«</w:t>
      </w:r>
      <w:proofErr w:type="spellStart"/>
      <w:r w:rsidR="00D61ECB" w:rsidRPr="00EB4B82">
        <w:rPr>
          <w:sz w:val="28"/>
          <w:szCs w:val="28"/>
          <w:lang w:val="uk-UA"/>
        </w:rPr>
        <w:t>Облагропром</w:t>
      </w:r>
      <w:proofErr w:type="spellEnd"/>
      <w:r w:rsidR="00D61ECB" w:rsidRPr="00EB4B82">
        <w:rPr>
          <w:sz w:val="28"/>
          <w:szCs w:val="28"/>
          <w:lang w:val="uk-UA"/>
        </w:rPr>
        <w:t>»</w:t>
      </w:r>
      <w:r w:rsidR="001C3F15" w:rsidRPr="00EB4B82">
        <w:rPr>
          <w:sz w:val="28"/>
          <w:szCs w:val="28"/>
          <w:lang w:val="uk-UA"/>
        </w:rPr>
        <w:t xml:space="preserve"> </w:t>
      </w:r>
      <w:r w:rsidR="00D61ECB" w:rsidRPr="00EB4B82">
        <w:rPr>
          <w:sz w:val="28"/>
          <w:szCs w:val="28"/>
          <w:lang w:val="uk-UA"/>
        </w:rPr>
        <w:t>не проведені звітно-виборчі збори.</w:t>
      </w:r>
    </w:p>
    <w:p w:rsidR="003C56FF" w:rsidRPr="003C56FF" w:rsidRDefault="003C56FF" w:rsidP="003C56F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Інформацію прийняти до відома.</w:t>
      </w:r>
    </w:p>
    <w:p w:rsidR="00240A66" w:rsidRDefault="003E5BBE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C56FF">
        <w:rPr>
          <w:sz w:val="28"/>
          <w:szCs w:val="28"/>
          <w:lang w:val="uk-UA"/>
        </w:rPr>
        <w:t xml:space="preserve">. </w:t>
      </w:r>
      <w:r w:rsidR="00D61ECB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третьому </w:t>
      </w:r>
      <w:r w:rsidR="00D61ECB">
        <w:rPr>
          <w:sz w:val="28"/>
          <w:szCs w:val="28"/>
          <w:lang w:val="uk-UA"/>
        </w:rPr>
        <w:t>питанню:</w:t>
      </w:r>
      <w:r w:rsidR="00240A66">
        <w:rPr>
          <w:sz w:val="28"/>
          <w:szCs w:val="28"/>
          <w:lang w:val="uk-UA"/>
        </w:rPr>
        <w:t xml:space="preserve"> </w:t>
      </w:r>
    </w:p>
    <w:p w:rsidR="009C3294" w:rsidRPr="00EB4B82" w:rsidRDefault="00EB4B82" w:rsidP="00EB4B82">
      <w:pPr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3E5BBE" w:rsidRPr="00EB4B82">
        <w:rPr>
          <w:sz w:val="28"/>
          <w:szCs w:val="28"/>
          <w:lang w:val="uk-UA"/>
        </w:rPr>
        <w:t xml:space="preserve"> Слухали: голову Правління Степаненко М.В. про те, що п</w:t>
      </w:r>
      <w:r w:rsidR="00240A66" w:rsidRPr="00EB4B82">
        <w:rPr>
          <w:sz w:val="28"/>
          <w:szCs w:val="28"/>
          <w:lang w:val="uk-UA"/>
        </w:rPr>
        <w:t>роведені перемовини з головою сільської Ради</w:t>
      </w:r>
      <w:r w:rsidR="0058055D" w:rsidRPr="00EB4B82">
        <w:rPr>
          <w:sz w:val="28"/>
          <w:szCs w:val="28"/>
          <w:lang w:val="uk-UA"/>
        </w:rPr>
        <w:t xml:space="preserve"> </w:t>
      </w:r>
      <w:r w:rsidR="00494E57" w:rsidRPr="00EB4B82">
        <w:rPr>
          <w:sz w:val="28"/>
          <w:szCs w:val="28"/>
          <w:lang w:val="uk-UA"/>
        </w:rPr>
        <w:t xml:space="preserve">Княжичі </w:t>
      </w:r>
      <w:r w:rsidR="0058055D" w:rsidRPr="00EB4B82">
        <w:rPr>
          <w:sz w:val="28"/>
          <w:szCs w:val="28"/>
          <w:lang w:val="uk-UA"/>
        </w:rPr>
        <w:t>та консультаці</w:t>
      </w:r>
      <w:r w:rsidR="00494E57" w:rsidRPr="00EB4B82">
        <w:rPr>
          <w:sz w:val="28"/>
          <w:szCs w:val="28"/>
          <w:lang w:val="uk-UA"/>
        </w:rPr>
        <w:t>ї</w:t>
      </w:r>
      <w:r w:rsidR="0058055D" w:rsidRPr="00EB4B82">
        <w:rPr>
          <w:sz w:val="28"/>
          <w:szCs w:val="28"/>
          <w:lang w:val="uk-UA"/>
        </w:rPr>
        <w:t xml:space="preserve"> з </w:t>
      </w:r>
      <w:r w:rsidR="00494E57" w:rsidRPr="00EB4B82">
        <w:rPr>
          <w:sz w:val="28"/>
          <w:szCs w:val="28"/>
          <w:lang w:val="uk-UA"/>
        </w:rPr>
        <w:t xml:space="preserve">фахівцями </w:t>
      </w:r>
      <w:r w:rsidR="0058055D" w:rsidRPr="00EB4B82">
        <w:rPr>
          <w:sz w:val="28"/>
          <w:szCs w:val="28"/>
          <w:lang w:val="uk-UA"/>
        </w:rPr>
        <w:t xml:space="preserve"> Броварської </w:t>
      </w:r>
      <w:proofErr w:type="spellStart"/>
      <w:r w:rsidR="0058055D" w:rsidRPr="00EB4B82">
        <w:rPr>
          <w:sz w:val="28"/>
          <w:szCs w:val="28"/>
          <w:lang w:val="uk-UA"/>
        </w:rPr>
        <w:t>РЕС</w:t>
      </w:r>
      <w:proofErr w:type="spellEnd"/>
      <w:r w:rsidR="00494E57" w:rsidRPr="00EB4B82">
        <w:rPr>
          <w:sz w:val="28"/>
          <w:szCs w:val="28"/>
          <w:lang w:val="uk-UA"/>
        </w:rPr>
        <w:t xml:space="preserve"> щодо переведення споживання електрики на індивідуальний облік.</w:t>
      </w:r>
      <w:r w:rsidR="009C3294" w:rsidRPr="00EB4B82">
        <w:rPr>
          <w:sz w:val="28"/>
          <w:szCs w:val="28"/>
          <w:lang w:val="uk-UA"/>
        </w:rPr>
        <w:t xml:space="preserve"> Надані рекомендації створити на Масиві </w:t>
      </w:r>
      <w:r w:rsidR="00AD23E8">
        <w:rPr>
          <w:sz w:val="28"/>
          <w:szCs w:val="28"/>
          <w:lang w:val="uk-UA"/>
        </w:rPr>
        <w:t xml:space="preserve">автоматичну </w:t>
      </w:r>
      <w:r w:rsidR="009C3294" w:rsidRPr="00EB4B82">
        <w:rPr>
          <w:sz w:val="28"/>
          <w:szCs w:val="28"/>
          <w:lang w:val="uk-UA"/>
        </w:rPr>
        <w:t>систему контролю за споживанням електроенергії.</w:t>
      </w:r>
    </w:p>
    <w:p w:rsidR="009C3294" w:rsidRDefault="00EC236B" w:rsidP="00EC236B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9C3294" w:rsidRPr="00EC236B">
        <w:rPr>
          <w:sz w:val="28"/>
          <w:szCs w:val="28"/>
          <w:lang w:val="uk-UA"/>
        </w:rPr>
        <w:t>ступили</w:t>
      </w:r>
      <w:r>
        <w:rPr>
          <w:sz w:val="28"/>
          <w:szCs w:val="28"/>
          <w:lang w:val="uk-UA"/>
        </w:rPr>
        <w:t xml:space="preserve">: 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з пропозицією доручити члену Правління від СТ «Енергія» </w:t>
      </w:r>
      <w:proofErr w:type="spellStart"/>
      <w:r>
        <w:rPr>
          <w:sz w:val="28"/>
          <w:szCs w:val="28"/>
          <w:lang w:val="uk-UA"/>
        </w:rPr>
        <w:t>Радзієвський</w:t>
      </w:r>
      <w:proofErr w:type="spellEnd"/>
      <w:r>
        <w:rPr>
          <w:sz w:val="28"/>
          <w:szCs w:val="28"/>
          <w:lang w:val="uk-UA"/>
        </w:rPr>
        <w:t xml:space="preserve"> Г. та члену Правління від СТ «</w:t>
      </w:r>
      <w:proofErr w:type="spellStart"/>
      <w:r>
        <w:rPr>
          <w:sz w:val="28"/>
          <w:szCs w:val="28"/>
          <w:lang w:val="uk-UA"/>
        </w:rPr>
        <w:t>Роднік</w:t>
      </w:r>
      <w:proofErr w:type="spellEnd"/>
      <w:r>
        <w:rPr>
          <w:sz w:val="28"/>
          <w:szCs w:val="28"/>
          <w:lang w:val="uk-UA"/>
        </w:rPr>
        <w:t xml:space="preserve">» Сидорчук Г.Б. розробити програму по залученню садоводів до </w:t>
      </w:r>
      <w:r>
        <w:rPr>
          <w:sz w:val="28"/>
          <w:szCs w:val="28"/>
          <w:lang w:val="uk-UA"/>
        </w:rPr>
        <w:lastRenderedPageBreak/>
        <w:t xml:space="preserve">переходу на </w:t>
      </w:r>
      <w:r w:rsidR="00AD23E8">
        <w:rPr>
          <w:sz w:val="28"/>
          <w:szCs w:val="28"/>
          <w:lang w:val="uk-UA"/>
        </w:rPr>
        <w:t xml:space="preserve">електронні </w:t>
      </w:r>
      <w:r>
        <w:rPr>
          <w:sz w:val="28"/>
          <w:szCs w:val="28"/>
          <w:lang w:val="uk-UA"/>
        </w:rPr>
        <w:t>лічильники</w:t>
      </w:r>
      <w:r w:rsidR="005A1E4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Результати </w:t>
      </w:r>
      <w:r w:rsidR="005A1E4F">
        <w:rPr>
          <w:sz w:val="28"/>
          <w:szCs w:val="28"/>
          <w:lang w:val="uk-UA"/>
        </w:rPr>
        <w:t xml:space="preserve">роботи </w:t>
      </w:r>
      <w:r>
        <w:rPr>
          <w:sz w:val="28"/>
          <w:szCs w:val="28"/>
          <w:lang w:val="uk-UA"/>
        </w:rPr>
        <w:t>розглянути на наступному засіданні Правління.</w:t>
      </w:r>
    </w:p>
    <w:p w:rsidR="005A1E4F" w:rsidRDefault="00EC236B" w:rsidP="005A1E4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Доручити члену Правління від СТ «Енергія» </w:t>
      </w:r>
      <w:proofErr w:type="spellStart"/>
      <w:r>
        <w:rPr>
          <w:sz w:val="28"/>
          <w:szCs w:val="28"/>
          <w:lang w:val="uk-UA"/>
        </w:rPr>
        <w:t>Радзієвський</w:t>
      </w:r>
      <w:proofErr w:type="spellEnd"/>
      <w:r>
        <w:rPr>
          <w:sz w:val="28"/>
          <w:szCs w:val="28"/>
          <w:lang w:val="uk-UA"/>
        </w:rPr>
        <w:t xml:space="preserve"> Г. та члену Правління від СТ «</w:t>
      </w:r>
      <w:proofErr w:type="spellStart"/>
      <w:r>
        <w:rPr>
          <w:sz w:val="28"/>
          <w:szCs w:val="28"/>
          <w:lang w:val="uk-UA"/>
        </w:rPr>
        <w:t>Роднік</w:t>
      </w:r>
      <w:proofErr w:type="spellEnd"/>
      <w:r>
        <w:rPr>
          <w:sz w:val="28"/>
          <w:szCs w:val="28"/>
          <w:lang w:val="uk-UA"/>
        </w:rPr>
        <w:t>» Сидорчук Г.Б. розробити програму по залученню садоводів до переходу на</w:t>
      </w:r>
      <w:r w:rsidR="005A1E4F" w:rsidRPr="005A1E4F">
        <w:rPr>
          <w:sz w:val="28"/>
          <w:szCs w:val="28"/>
          <w:lang w:val="uk-UA"/>
        </w:rPr>
        <w:t xml:space="preserve"> </w:t>
      </w:r>
      <w:r w:rsidR="005A1E4F">
        <w:rPr>
          <w:sz w:val="28"/>
          <w:szCs w:val="28"/>
          <w:lang w:val="uk-UA"/>
        </w:rPr>
        <w:t>електронні лічильники. Результати роботи розглянути на наступному засіданні Правління.</w:t>
      </w:r>
    </w:p>
    <w:p w:rsidR="00EC236B" w:rsidRDefault="00EC236B" w:rsidP="00EC236B">
      <w:pPr>
        <w:ind w:left="284"/>
        <w:jc w:val="both"/>
        <w:rPr>
          <w:sz w:val="28"/>
          <w:szCs w:val="28"/>
          <w:lang w:val="uk-UA"/>
        </w:rPr>
      </w:pPr>
    </w:p>
    <w:p w:rsidR="00EC236B" w:rsidRDefault="00EC236B" w:rsidP="00EC236B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 : «За»- одноголосно.</w:t>
      </w:r>
    </w:p>
    <w:p w:rsidR="00EB4B82" w:rsidRDefault="00EB4B82" w:rsidP="00EC236B">
      <w:pPr>
        <w:ind w:left="284"/>
        <w:jc w:val="both"/>
        <w:rPr>
          <w:sz w:val="28"/>
          <w:szCs w:val="28"/>
          <w:lang w:val="uk-UA"/>
        </w:rPr>
      </w:pPr>
    </w:p>
    <w:p w:rsidR="00F14B80" w:rsidRPr="009C3294" w:rsidRDefault="00EC236B" w:rsidP="00EB4B82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  </w:t>
      </w:r>
      <w:r w:rsidR="00EB4B82">
        <w:rPr>
          <w:sz w:val="28"/>
          <w:szCs w:val="28"/>
          <w:lang w:val="uk-UA"/>
        </w:rPr>
        <w:t>Слухали Голову Правління Степаненко М.В. п</w:t>
      </w:r>
      <w:r w:rsidR="00494E57" w:rsidRPr="009C3294">
        <w:rPr>
          <w:sz w:val="28"/>
          <w:szCs w:val="28"/>
          <w:lang w:val="uk-UA"/>
        </w:rPr>
        <w:t>ро</w:t>
      </w:r>
      <w:r w:rsidR="00F14B80" w:rsidRPr="009C3294">
        <w:rPr>
          <w:sz w:val="28"/>
          <w:szCs w:val="28"/>
          <w:lang w:val="uk-UA"/>
        </w:rPr>
        <w:t xml:space="preserve"> стан розрахунків </w:t>
      </w:r>
      <w:r w:rsidR="00EF1E5D" w:rsidRPr="009C3294">
        <w:rPr>
          <w:sz w:val="28"/>
          <w:szCs w:val="28"/>
          <w:lang w:val="uk-UA"/>
        </w:rPr>
        <w:t>за електроенергію</w:t>
      </w:r>
      <w:r w:rsidR="00F14B80" w:rsidRPr="009C3294">
        <w:rPr>
          <w:sz w:val="28"/>
          <w:szCs w:val="28"/>
          <w:lang w:val="uk-UA"/>
        </w:rPr>
        <w:t>:</w:t>
      </w:r>
    </w:p>
    <w:p w:rsidR="00F14B80" w:rsidRDefault="0058055D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Січень18р.</w:t>
      </w:r>
      <w:r w:rsidR="000510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сплачено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385738,92грн. отримано </w:t>
      </w:r>
      <w:r w:rsidR="0005109C">
        <w:rPr>
          <w:sz w:val="28"/>
          <w:szCs w:val="28"/>
          <w:lang w:val="uk-UA"/>
        </w:rPr>
        <w:t xml:space="preserve">від садоводів </w:t>
      </w:r>
      <w:r w:rsidR="00A36BD3">
        <w:rPr>
          <w:sz w:val="28"/>
          <w:szCs w:val="28"/>
          <w:lang w:val="uk-UA"/>
        </w:rPr>
        <w:t xml:space="preserve">за доступ за користування  електроенергією </w:t>
      </w:r>
      <w:r w:rsidR="00EF1E5D">
        <w:rPr>
          <w:sz w:val="28"/>
          <w:szCs w:val="28"/>
          <w:lang w:val="uk-UA"/>
        </w:rPr>
        <w:t>423797,00</w:t>
      </w:r>
      <w:r w:rsidR="0005109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 </w:t>
      </w:r>
    </w:p>
    <w:p w:rsidR="0005109C" w:rsidRDefault="0005109C" w:rsidP="0005109C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Лютий 18р.- сплачено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329693,28грн. отримано від садоводів </w:t>
      </w:r>
      <w:r w:rsidR="00A36BD3">
        <w:rPr>
          <w:sz w:val="28"/>
          <w:szCs w:val="28"/>
          <w:lang w:val="uk-UA"/>
        </w:rPr>
        <w:t xml:space="preserve">за доступ за користування  електроенергією </w:t>
      </w:r>
      <w:r w:rsidR="00EF1E5D">
        <w:rPr>
          <w:sz w:val="28"/>
          <w:szCs w:val="28"/>
          <w:lang w:val="uk-UA"/>
        </w:rPr>
        <w:t>371897,00</w:t>
      </w:r>
      <w:r>
        <w:rPr>
          <w:sz w:val="28"/>
          <w:szCs w:val="28"/>
          <w:lang w:val="uk-UA"/>
        </w:rPr>
        <w:t xml:space="preserve">грн.  </w:t>
      </w:r>
    </w:p>
    <w:p w:rsidR="0005109C" w:rsidRDefault="000E0DAE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Березень18р.- сплачено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532014,84грн. отримано від садоводів </w:t>
      </w:r>
      <w:r w:rsidR="00A50D7B">
        <w:rPr>
          <w:sz w:val="28"/>
          <w:szCs w:val="28"/>
          <w:lang w:val="uk-UA"/>
        </w:rPr>
        <w:t xml:space="preserve">за доступ за користування  електроенергією </w:t>
      </w:r>
      <w:r w:rsidR="00EF1E5D">
        <w:rPr>
          <w:sz w:val="28"/>
          <w:szCs w:val="28"/>
          <w:lang w:val="uk-UA"/>
        </w:rPr>
        <w:t>340901,00г</w:t>
      </w:r>
      <w:r>
        <w:rPr>
          <w:sz w:val="28"/>
          <w:szCs w:val="28"/>
          <w:lang w:val="uk-UA"/>
        </w:rPr>
        <w:t>рн.</w:t>
      </w:r>
    </w:p>
    <w:p w:rsidR="00A50D7B" w:rsidRDefault="00EF1E5D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за </w:t>
      </w:r>
      <w:r w:rsidR="00095FF1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квартал</w:t>
      </w:r>
      <w:r w:rsidR="00095F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18р.-</w:t>
      </w:r>
      <w:r w:rsidR="00095F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сплачено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1247447,04грн. отримано від садоводів 1136595,00грн.</w:t>
      </w:r>
      <w:r w:rsidR="00A50D7B">
        <w:rPr>
          <w:sz w:val="28"/>
          <w:szCs w:val="28"/>
          <w:lang w:val="uk-UA"/>
        </w:rPr>
        <w:t xml:space="preserve"> (розрахунки проведені по розрахунковому періоду з 06 числа поточного місяця по 05 число наступного місяця ).</w:t>
      </w:r>
    </w:p>
    <w:p w:rsidR="006C16B6" w:rsidRDefault="00494E57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зимового періоду встановлено 51шт.  </w:t>
      </w:r>
      <w:r w:rsidR="005A1E4F">
        <w:rPr>
          <w:sz w:val="28"/>
          <w:szCs w:val="28"/>
          <w:lang w:val="uk-UA"/>
        </w:rPr>
        <w:t>електронних</w:t>
      </w:r>
      <w:r>
        <w:rPr>
          <w:sz w:val="28"/>
          <w:szCs w:val="28"/>
          <w:lang w:val="uk-UA"/>
        </w:rPr>
        <w:t xml:space="preserve"> лічильників, відключено від електрики та складено договорів реструктуризації боргу на суму </w:t>
      </w:r>
      <w:r w:rsidR="005A1E4F">
        <w:rPr>
          <w:sz w:val="28"/>
          <w:szCs w:val="28"/>
          <w:lang w:val="uk-UA"/>
        </w:rPr>
        <w:t xml:space="preserve">приблизно </w:t>
      </w:r>
      <w:r>
        <w:rPr>
          <w:sz w:val="28"/>
          <w:szCs w:val="28"/>
          <w:lang w:val="uk-UA"/>
        </w:rPr>
        <w:t>100000,00грн., списки боржників оприлюднені.</w:t>
      </w:r>
    </w:p>
    <w:p w:rsidR="00A50D7B" w:rsidRDefault="005A1E4F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Надаємо перелік п</w:t>
      </w:r>
      <w:r w:rsidR="00A50D7B">
        <w:rPr>
          <w:sz w:val="28"/>
          <w:szCs w:val="28"/>
          <w:lang w:val="uk-UA"/>
        </w:rPr>
        <w:t>остійно проживаюч</w:t>
      </w:r>
      <w:r>
        <w:rPr>
          <w:sz w:val="28"/>
          <w:szCs w:val="28"/>
          <w:lang w:val="uk-UA"/>
        </w:rPr>
        <w:t>их</w:t>
      </w:r>
      <w:r w:rsidR="00A50D7B">
        <w:rPr>
          <w:sz w:val="28"/>
          <w:szCs w:val="28"/>
          <w:lang w:val="uk-UA"/>
        </w:rPr>
        <w:t xml:space="preserve"> садовод</w:t>
      </w:r>
      <w:r>
        <w:rPr>
          <w:sz w:val="28"/>
          <w:szCs w:val="28"/>
          <w:lang w:val="uk-UA"/>
        </w:rPr>
        <w:t>ів</w:t>
      </w:r>
      <w:r w:rsidR="00A50D7B">
        <w:rPr>
          <w:sz w:val="28"/>
          <w:szCs w:val="28"/>
          <w:lang w:val="uk-UA"/>
        </w:rPr>
        <w:t xml:space="preserve">, які не встановили </w:t>
      </w:r>
      <w:r>
        <w:rPr>
          <w:sz w:val="28"/>
          <w:szCs w:val="28"/>
          <w:lang w:val="uk-UA"/>
        </w:rPr>
        <w:t xml:space="preserve">електронні </w:t>
      </w:r>
      <w:r w:rsidR="00A50D7B">
        <w:rPr>
          <w:sz w:val="28"/>
          <w:szCs w:val="28"/>
          <w:lang w:val="uk-UA"/>
        </w:rPr>
        <w:t xml:space="preserve"> лічильник</w:t>
      </w:r>
      <w:r>
        <w:rPr>
          <w:sz w:val="28"/>
          <w:szCs w:val="28"/>
          <w:lang w:val="uk-UA"/>
        </w:rPr>
        <w:t>и</w:t>
      </w:r>
      <w:r w:rsidR="00A50D7B">
        <w:rPr>
          <w:sz w:val="28"/>
          <w:szCs w:val="28"/>
          <w:lang w:val="uk-UA"/>
        </w:rPr>
        <w:t>:</w:t>
      </w:r>
    </w:p>
    <w:p w:rsidR="00A50D7B" w:rsidRDefault="00A50D7B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 «Берізка1» -14 будинків,  СТ</w:t>
      </w:r>
      <w:r w:rsidR="005A1E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Облагропром</w:t>
      </w:r>
      <w:proofErr w:type="spellEnd"/>
      <w:r>
        <w:rPr>
          <w:sz w:val="28"/>
          <w:szCs w:val="28"/>
          <w:lang w:val="uk-UA"/>
        </w:rPr>
        <w:t>»-</w:t>
      </w:r>
      <w:r w:rsidR="00230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 будинків, СТ «Нейрохірург»- 7 будинків,</w:t>
      </w:r>
      <w:r w:rsidR="002308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 «</w:t>
      </w:r>
      <w:proofErr w:type="spellStart"/>
      <w:r>
        <w:rPr>
          <w:sz w:val="28"/>
          <w:szCs w:val="28"/>
          <w:lang w:val="uk-UA"/>
        </w:rPr>
        <w:t>Роднік</w:t>
      </w:r>
      <w:proofErr w:type="spellEnd"/>
      <w:r>
        <w:rPr>
          <w:sz w:val="28"/>
          <w:szCs w:val="28"/>
          <w:lang w:val="uk-UA"/>
        </w:rPr>
        <w:t>»</w:t>
      </w:r>
      <w:r w:rsidR="002308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10 будинків,  СТ «Дніпро» </w:t>
      </w:r>
      <w:r w:rsidR="0023080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19 будинків, СТ «Райдуга» -9 будинків, СТ «Ялинка2» - 5 будинків, СТ «</w:t>
      </w:r>
      <w:proofErr w:type="spellStart"/>
      <w:r>
        <w:rPr>
          <w:sz w:val="28"/>
          <w:szCs w:val="28"/>
          <w:lang w:val="uk-UA"/>
        </w:rPr>
        <w:t>Огоньок</w:t>
      </w:r>
      <w:proofErr w:type="spellEnd"/>
      <w:r>
        <w:rPr>
          <w:sz w:val="28"/>
          <w:szCs w:val="28"/>
          <w:lang w:val="uk-UA"/>
        </w:rPr>
        <w:t>» - 2 будинк</w:t>
      </w:r>
      <w:r w:rsidR="0023080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, </w:t>
      </w:r>
      <w:r w:rsidR="00230800">
        <w:rPr>
          <w:sz w:val="28"/>
          <w:szCs w:val="28"/>
          <w:lang w:val="uk-UA"/>
        </w:rPr>
        <w:t>СТ «Факел» - 2 будинків, СТ «Енергія» - 8 будинків, СТ «Райдуга Мінфін» -4 будинків, СТ «Геолог»- 12 будинків, СТ «</w:t>
      </w:r>
      <w:proofErr w:type="spellStart"/>
      <w:r w:rsidR="00230800">
        <w:rPr>
          <w:sz w:val="28"/>
          <w:szCs w:val="28"/>
          <w:lang w:val="uk-UA"/>
        </w:rPr>
        <w:t>Здоровья</w:t>
      </w:r>
      <w:proofErr w:type="spellEnd"/>
      <w:r w:rsidR="00230800">
        <w:rPr>
          <w:sz w:val="28"/>
          <w:szCs w:val="28"/>
          <w:lang w:val="uk-UA"/>
        </w:rPr>
        <w:t>»- 4 будинків, СТ «Світанок» - 2 будинків, СТ «</w:t>
      </w:r>
      <w:proofErr w:type="spellStart"/>
      <w:r w:rsidR="00230800">
        <w:rPr>
          <w:sz w:val="28"/>
          <w:szCs w:val="28"/>
          <w:lang w:val="uk-UA"/>
        </w:rPr>
        <w:t>Осинка</w:t>
      </w:r>
      <w:proofErr w:type="spellEnd"/>
      <w:r w:rsidR="00230800">
        <w:rPr>
          <w:sz w:val="28"/>
          <w:szCs w:val="28"/>
          <w:lang w:val="uk-UA"/>
        </w:rPr>
        <w:t xml:space="preserve">» - 8 </w:t>
      </w:r>
      <w:r w:rsidR="00230800">
        <w:rPr>
          <w:sz w:val="28"/>
          <w:szCs w:val="28"/>
          <w:lang w:val="uk-UA"/>
        </w:rPr>
        <w:lastRenderedPageBreak/>
        <w:t xml:space="preserve">будинків, СТ «Берізка2» - 10 будинків.  Всього по Масиву </w:t>
      </w:r>
      <w:r w:rsidR="00230800" w:rsidRPr="00230800">
        <w:rPr>
          <w:b/>
          <w:sz w:val="28"/>
          <w:szCs w:val="28"/>
          <w:lang w:val="uk-UA"/>
        </w:rPr>
        <w:t>128</w:t>
      </w:r>
      <w:r w:rsidR="00230800">
        <w:rPr>
          <w:sz w:val="28"/>
          <w:szCs w:val="28"/>
          <w:lang w:val="uk-UA"/>
        </w:rPr>
        <w:t xml:space="preserve"> будинків, в яких садоводи проживають постійно і не встановлені </w:t>
      </w:r>
      <w:r w:rsidR="005A1E4F">
        <w:rPr>
          <w:sz w:val="28"/>
          <w:szCs w:val="28"/>
          <w:lang w:val="uk-UA"/>
        </w:rPr>
        <w:t>електронні</w:t>
      </w:r>
      <w:r w:rsidR="00230800">
        <w:rPr>
          <w:sz w:val="28"/>
          <w:szCs w:val="28"/>
          <w:lang w:val="uk-UA"/>
        </w:rPr>
        <w:t xml:space="preserve"> лічильники.  </w:t>
      </w:r>
      <w:r w:rsidR="00A3258B">
        <w:rPr>
          <w:sz w:val="28"/>
          <w:szCs w:val="28"/>
          <w:lang w:val="uk-UA"/>
        </w:rPr>
        <w:t xml:space="preserve">Більш детальну інформацію можна отримати в </w:t>
      </w:r>
      <w:r w:rsidR="005A1E4F">
        <w:rPr>
          <w:sz w:val="28"/>
          <w:szCs w:val="28"/>
          <w:lang w:val="uk-UA"/>
        </w:rPr>
        <w:t>голови Правління  масиву.</w:t>
      </w:r>
      <w:r w:rsidR="00A3258B">
        <w:rPr>
          <w:sz w:val="28"/>
          <w:szCs w:val="28"/>
          <w:lang w:val="uk-UA"/>
        </w:rPr>
        <w:t xml:space="preserve"> </w:t>
      </w:r>
    </w:p>
    <w:p w:rsidR="00EB4B82" w:rsidRDefault="00EB4B82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 : інформацію прийняти до відома.</w:t>
      </w:r>
    </w:p>
    <w:p w:rsidR="00240A66" w:rsidRDefault="00240A66" w:rsidP="00D61ECB">
      <w:pPr>
        <w:pStyle w:val="a3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3258B">
        <w:rPr>
          <w:sz w:val="28"/>
          <w:szCs w:val="28"/>
          <w:lang w:val="uk-UA"/>
        </w:rPr>
        <w:t xml:space="preserve">По </w:t>
      </w:r>
      <w:r w:rsidR="005A1E4F">
        <w:rPr>
          <w:sz w:val="28"/>
          <w:szCs w:val="28"/>
          <w:lang w:val="uk-UA"/>
        </w:rPr>
        <w:t xml:space="preserve"> четвертому </w:t>
      </w:r>
      <w:r w:rsidRPr="00A3258B">
        <w:rPr>
          <w:sz w:val="28"/>
          <w:szCs w:val="28"/>
          <w:lang w:val="uk-UA"/>
        </w:rPr>
        <w:t xml:space="preserve">питанню: </w:t>
      </w:r>
    </w:p>
    <w:p w:rsidR="00D61ECB" w:rsidRDefault="005A1E4F" w:rsidP="005A1E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Голову Правління Степаненко М.В. з пропозицією затвердити наданий проект  </w:t>
      </w:r>
      <w:r w:rsidR="00240A66">
        <w:rPr>
          <w:sz w:val="28"/>
          <w:szCs w:val="28"/>
          <w:lang w:val="uk-UA"/>
        </w:rPr>
        <w:t>програм</w:t>
      </w:r>
      <w:r w:rsidR="003B6819">
        <w:rPr>
          <w:sz w:val="28"/>
          <w:szCs w:val="28"/>
          <w:lang w:val="uk-UA"/>
        </w:rPr>
        <w:t>и</w:t>
      </w:r>
      <w:r w:rsidR="00240A66">
        <w:rPr>
          <w:sz w:val="28"/>
          <w:szCs w:val="28"/>
          <w:lang w:val="uk-UA"/>
        </w:rPr>
        <w:t xml:space="preserve"> дій щодо двомісячника благоустрою по Масиву СТ «Ялинка». (  </w:t>
      </w:r>
      <w:r w:rsidR="0011454D">
        <w:rPr>
          <w:sz w:val="28"/>
          <w:szCs w:val="28"/>
          <w:lang w:val="uk-UA"/>
        </w:rPr>
        <w:t>додаток).</w:t>
      </w:r>
    </w:p>
    <w:p w:rsidR="00654363" w:rsidRDefault="00654363" w:rsidP="006543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запропонував</w:t>
      </w:r>
      <w:r w:rsidRPr="006543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затвердити програму дій щодо двомісячника благоустрою по Масиву СТ «Ялинка». </w:t>
      </w:r>
    </w:p>
    <w:p w:rsidR="00654363" w:rsidRDefault="00654363" w:rsidP="006543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затвердити програму дій щодо двомісячника благоустрою по Масиву СТ «Ялинка». </w:t>
      </w:r>
    </w:p>
    <w:p w:rsidR="00654363" w:rsidRDefault="00654363" w:rsidP="005A1E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 одноголосно. </w:t>
      </w:r>
    </w:p>
    <w:p w:rsidR="00654363" w:rsidRDefault="0011454D" w:rsidP="00654363">
      <w:pPr>
        <w:spacing w:line="48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proofErr w:type="spellStart"/>
      <w:r w:rsidR="00654363">
        <w:rPr>
          <w:sz w:val="28"/>
          <w:szCs w:val="28"/>
          <w:lang w:val="uk-UA"/>
        </w:rPr>
        <w:t>п»ятому</w:t>
      </w:r>
      <w:proofErr w:type="spellEnd"/>
      <w:r w:rsidR="006543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питанню:</w:t>
      </w:r>
    </w:p>
    <w:p w:rsidR="00230800" w:rsidRDefault="00654363" w:rsidP="00654363">
      <w:pPr>
        <w:spacing w:after="0" w:line="48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  </w:t>
      </w:r>
      <w:r w:rsidR="00EF2E9F">
        <w:rPr>
          <w:sz w:val="28"/>
          <w:szCs w:val="28"/>
          <w:lang w:val="uk-UA"/>
        </w:rPr>
        <w:t>Слухали</w:t>
      </w:r>
      <w:r>
        <w:rPr>
          <w:sz w:val="28"/>
          <w:szCs w:val="28"/>
          <w:lang w:val="uk-UA"/>
        </w:rPr>
        <w:t>: Голова Правління Степаненко М.В. з інформацією щ</w:t>
      </w:r>
      <w:r w:rsidR="00F14B80" w:rsidRPr="00965B44">
        <w:rPr>
          <w:sz w:val="28"/>
          <w:szCs w:val="28"/>
          <w:lang w:val="uk-UA"/>
        </w:rPr>
        <w:t xml:space="preserve">одо </w:t>
      </w:r>
      <w:r w:rsidR="00F14B80" w:rsidRPr="00654363">
        <w:rPr>
          <w:sz w:val="28"/>
          <w:szCs w:val="28"/>
          <w:lang w:val="uk-UA"/>
        </w:rPr>
        <w:t>проблемної</w:t>
      </w:r>
      <w:r w:rsidR="00F14B80" w:rsidRPr="00965B44">
        <w:rPr>
          <w:sz w:val="28"/>
          <w:szCs w:val="28"/>
          <w:lang w:val="uk-UA"/>
        </w:rPr>
        <w:t xml:space="preserve"> </w:t>
      </w:r>
      <w:r w:rsidR="0011454D" w:rsidRPr="00965B44">
        <w:rPr>
          <w:sz w:val="28"/>
          <w:szCs w:val="28"/>
          <w:lang w:val="uk-UA"/>
        </w:rPr>
        <w:t>заборгован</w:t>
      </w:r>
      <w:r w:rsidR="00F14B80" w:rsidRPr="00965B44">
        <w:rPr>
          <w:sz w:val="28"/>
          <w:szCs w:val="28"/>
          <w:lang w:val="uk-UA"/>
        </w:rPr>
        <w:t>о</w:t>
      </w:r>
      <w:r w:rsidR="0011454D" w:rsidRPr="00965B44">
        <w:rPr>
          <w:sz w:val="28"/>
          <w:szCs w:val="28"/>
          <w:lang w:val="uk-UA"/>
        </w:rPr>
        <w:t>ст</w:t>
      </w:r>
      <w:r w:rsidR="00F14B80" w:rsidRPr="00965B44">
        <w:rPr>
          <w:sz w:val="28"/>
          <w:szCs w:val="28"/>
          <w:lang w:val="uk-UA"/>
        </w:rPr>
        <w:t>і</w:t>
      </w:r>
      <w:r w:rsidR="0011454D" w:rsidRPr="00965B44">
        <w:rPr>
          <w:sz w:val="28"/>
          <w:szCs w:val="28"/>
          <w:lang w:val="uk-UA"/>
        </w:rPr>
        <w:t xml:space="preserve"> по членських внесках станом на 01.01.2018р. </w:t>
      </w:r>
      <w:r>
        <w:rPr>
          <w:sz w:val="28"/>
          <w:szCs w:val="28"/>
          <w:lang w:val="uk-UA"/>
        </w:rPr>
        <w:t>Надається перелік боржників</w:t>
      </w:r>
      <w:r w:rsidR="00EF2E9F">
        <w:rPr>
          <w:sz w:val="28"/>
          <w:szCs w:val="28"/>
          <w:lang w:val="uk-UA"/>
        </w:rPr>
        <w:t xml:space="preserve"> та розмір заборгованості  за яким</w:t>
      </w:r>
      <w:r>
        <w:rPr>
          <w:sz w:val="28"/>
          <w:szCs w:val="28"/>
          <w:lang w:val="uk-UA"/>
        </w:rPr>
        <w:t xml:space="preserve"> </w:t>
      </w:r>
      <w:r w:rsidR="00EF2E9F">
        <w:rPr>
          <w:sz w:val="28"/>
          <w:szCs w:val="28"/>
          <w:lang w:val="uk-UA"/>
        </w:rPr>
        <w:t xml:space="preserve">надіслані </w:t>
      </w:r>
      <w:r w:rsidR="00F14B80" w:rsidRPr="00965B44">
        <w:rPr>
          <w:sz w:val="28"/>
          <w:szCs w:val="28"/>
          <w:lang w:val="uk-UA"/>
        </w:rPr>
        <w:t>листи за домашньою адресою:</w:t>
      </w:r>
    </w:p>
    <w:p w:rsidR="00A3258B" w:rsidRDefault="00F14B80" w:rsidP="00654363">
      <w:pPr>
        <w:spacing w:after="0"/>
        <w:ind w:left="360"/>
        <w:jc w:val="both"/>
        <w:rPr>
          <w:sz w:val="28"/>
          <w:szCs w:val="28"/>
          <w:lang w:val="uk-UA"/>
        </w:rPr>
      </w:pPr>
      <w:r w:rsidRPr="00230800">
        <w:rPr>
          <w:sz w:val="28"/>
          <w:szCs w:val="28"/>
          <w:lang w:val="uk-UA"/>
        </w:rPr>
        <w:t xml:space="preserve">  </w:t>
      </w:r>
      <w:r w:rsidR="0011454D" w:rsidRPr="00230800">
        <w:rPr>
          <w:sz w:val="28"/>
          <w:szCs w:val="28"/>
          <w:lang w:val="uk-UA"/>
        </w:rPr>
        <w:t>СТ «Лісова Галявина» становить 10845,00грн.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«Журналіст» становить 2200,00грн.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</w:t>
      </w:r>
      <w:proofErr w:type="spellStart"/>
      <w:r w:rsidR="0011454D">
        <w:rPr>
          <w:sz w:val="28"/>
          <w:szCs w:val="28"/>
          <w:lang w:val="uk-UA"/>
        </w:rPr>
        <w:t>Огоньок</w:t>
      </w:r>
      <w:proofErr w:type="spellEnd"/>
      <w:r w:rsidR="0011454D">
        <w:rPr>
          <w:sz w:val="28"/>
          <w:szCs w:val="28"/>
          <w:lang w:val="uk-UA"/>
        </w:rPr>
        <w:t>» становить 825,00грн.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«Геолог» становить 1320,00грн</w:t>
      </w:r>
      <w:r w:rsidR="00095FF1">
        <w:rPr>
          <w:sz w:val="28"/>
          <w:szCs w:val="28"/>
          <w:lang w:val="uk-UA"/>
        </w:rPr>
        <w:t xml:space="preserve">., </w:t>
      </w:r>
      <w:r w:rsidR="0011454D">
        <w:rPr>
          <w:sz w:val="28"/>
          <w:szCs w:val="28"/>
          <w:lang w:val="uk-UA"/>
        </w:rPr>
        <w:t>СТ «Світанок» становить 33200,00грн.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</w:t>
      </w:r>
      <w:proofErr w:type="spellStart"/>
      <w:r w:rsidR="0011454D">
        <w:rPr>
          <w:sz w:val="28"/>
          <w:szCs w:val="28"/>
          <w:lang w:val="uk-UA"/>
        </w:rPr>
        <w:t>Облагропром</w:t>
      </w:r>
      <w:proofErr w:type="spellEnd"/>
      <w:r w:rsidR="0011454D">
        <w:rPr>
          <w:sz w:val="28"/>
          <w:szCs w:val="28"/>
          <w:lang w:val="uk-UA"/>
        </w:rPr>
        <w:t>» становить 4900,00грн.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 xml:space="preserve">СТ «Нейрохірург» становить </w:t>
      </w:r>
      <w:r w:rsidR="00965B44">
        <w:rPr>
          <w:sz w:val="28"/>
          <w:szCs w:val="28"/>
          <w:lang w:val="uk-UA"/>
        </w:rPr>
        <w:t>1179</w:t>
      </w:r>
      <w:r w:rsidR="0011454D">
        <w:rPr>
          <w:sz w:val="28"/>
          <w:szCs w:val="28"/>
          <w:lang w:val="uk-UA"/>
        </w:rPr>
        <w:t>,00грн., СТ «Ялинка2» становить 7380,00грн.</w:t>
      </w:r>
      <w:r w:rsidR="00095FF1">
        <w:rPr>
          <w:sz w:val="28"/>
          <w:szCs w:val="28"/>
          <w:lang w:val="uk-UA"/>
        </w:rPr>
        <w:t xml:space="preserve">, </w:t>
      </w:r>
      <w:r w:rsidR="0011454D" w:rsidRPr="0011454D">
        <w:rPr>
          <w:sz w:val="28"/>
          <w:szCs w:val="28"/>
          <w:lang w:val="uk-UA"/>
        </w:rPr>
        <w:t>СТ «</w:t>
      </w:r>
      <w:proofErr w:type="spellStart"/>
      <w:r w:rsidR="0011454D" w:rsidRPr="0011454D">
        <w:rPr>
          <w:sz w:val="28"/>
          <w:szCs w:val="28"/>
          <w:lang w:val="uk-UA"/>
        </w:rPr>
        <w:t>Роднік</w:t>
      </w:r>
      <w:proofErr w:type="spellEnd"/>
      <w:r w:rsidR="0011454D" w:rsidRPr="0011454D">
        <w:rPr>
          <w:sz w:val="28"/>
          <w:szCs w:val="28"/>
          <w:lang w:val="uk-UA"/>
        </w:rPr>
        <w:t xml:space="preserve">» становить </w:t>
      </w:r>
      <w:r w:rsidR="0011454D">
        <w:rPr>
          <w:sz w:val="28"/>
          <w:szCs w:val="28"/>
          <w:lang w:val="uk-UA"/>
        </w:rPr>
        <w:t>6232,00грн.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«Берізка2» становить 6005,00грн.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 xml:space="preserve"> СТ «Райдуга» становить 4170,00грн.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«Райдуга мінфін» становить 10869,00 грн.</w:t>
      </w:r>
      <w:r w:rsidR="00095FF1">
        <w:rPr>
          <w:sz w:val="28"/>
          <w:szCs w:val="28"/>
          <w:lang w:val="uk-UA"/>
        </w:rPr>
        <w:t xml:space="preserve">, </w:t>
      </w:r>
      <w:r w:rsidR="0011454D">
        <w:rPr>
          <w:sz w:val="28"/>
          <w:szCs w:val="28"/>
          <w:lang w:val="uk-UA"/>
        </w:rPr>
        <w:t>СТ «</w:t>
      </w:r>
      <w:r>
        <w:rPr>
          <w:sz w:val="28"/>
          <w:szCs w:val="28"/>
          <w:lang w:val="uk-UA"/>
        </w:rPr>
        <w:t>Е</w:t>
      </w:r>
      <w:r w:rsidR="0011454D">
        <w:rPr>
          <w:sz w:val="28"/>
          <w:szCs w:val="28"/>
          <w:lang w:val="uk-UA"/>
        </w:rPr>
        <w:t xml:space="preserve">нергія» становить </w:t>
      </w:r>
      <w:r>
        <w:rPr>
          <w:sz w:val="28"/>
          <w:szCs w:val="28"/>
          <w:lang w:val="uk-UA"/>
        </w:rPr>
        <w:t>2290,00грн.</w:t>
      </w:r>
      <w:r w:rsidR="00095F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 «</w:t>
      </w:r>
      <w:proofErr w:type="spellStart"/>
      <w:r>
        <w:rPr>
          <w:sz w:val="28"/>
          <w:szCs w:val="28"/>
          <w:lang w:val="uk-UA"/>
        </w:rPr>
        <w:t>Здоров»я</w:t>
      </w:r>
      <w:proofErr w:type="spellEnd"/>
      <w:r>
        <w:rPr>
          <w:sz w:val="28"/>
          <w:szCs w:val="28"/>
          <w:lang w:val="uk-UA"/>
        </w:rPr>
        <w:t>» становить 1920,00грн.</w:t>
      </w:r>
      <w:r w:rsidR="00095F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 «Берізка1» становить 10590,00грн.</w:t>
      </w:r>
      <w:r w:rsidR="00095F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 «</w:t>
      </w:r>
      <w:proofErr w:type="spellStart"/>
      <w:r>
        <w:rPr>
          <w:sz w:val="28"/>
          <w:szCs w:val="28"/>
          <w:lang w:val="uk-UA"/>
        </w:rPr>
        <w:t>Осинка</w:t>
      </w:r>
      <w:proofErr w:type="spellEnd"/>
      <w:r>
        <w:rPr>
          <w:sz w:val="28"/>
          <w:szCs w:val="28"/>
          <w:lang w:val="uk-UA"/>
        </w:rPr>
        <w:t>» становить 63719,00грн</w:t>
      </w:r>
      <w:r w:rsidR="00095FF1">
        <w:rPr>
          <w:sz w:val="28"/>
          <w:szCs w:val="28"/>
          <w:lang w:val="uk-UA"/>
        </w:rPr>
        <w:t>, С</w:t>
      </w:r>
      <w:r>
        <w:rPr>
          <w:sz w:val="28"/>
          <w:szCs w:val="28"/>
          <w:lang w:val="uk-UA"/>
        </w:rPr>
        <w:t>Т «Факел» становить 2805,00грн.</w:t>
      </w:r>
      <w:r w:rsidR="00095F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 Дніпро» становить 16204,00 грн.</w:t>
      </w:r>
      <w:r w:rsidR="00095F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на загальну </w:t>
      </w:r>
      <w:r>
        <w:rPr>
          <w:sz w:val="28"/>
          <w:szCs w:val="28"/>
          <w:lang w:val="uk-UA"/>
        </w:rPr>
        <w:lastRenderedPageBreak/>
        <w:t xml:space="preserve">суму </w:t>
      </w:r>
      <w:r w:rsidR="00EF2E9F">
        <w:rPr>
          <w:sz w:val="28"/>
          <w:szCs w:val="28"/>
          <w:lang w:val="uk-UA"/>
        </w:rPr>
        <w:t xml:space="preserve">по Масиву - </w:t>
      </w:r>
      <w:r w:rsidRPr="00F14B80">
        <w:rPr>
          <w:b/>
          <w:sz w:val="28"/>
          <w:szCs w:val="28"/>
          <w:lang w:val="uk-UA"/>
        </w:rPr>
        <w:t>186414,00</w:t>
      </w:r>
      <w:r>
        <w:rPr>
          <w:sz w:val="28"/>
          <w:szCs w:val="28"/>
          <w:lang w:val="uk-UA"/>
        </w:rPr>
        <w:t xml:space="preserve"> грн.</w:t>
      </w:r>
      <w:r w:rsidR="00A3258B">
        <w:rPr>
          <w:sz w:val="28"/>
          <w:szCs w:val="28"/>
          <w:lang w:val="uk-UA"/>
        </w:rPr>
        <w:t xml:space="preserve"> Детальну інформацію можна </w:t>
      </w:r>
      <w:r w:rsidR="00EF2E9F">
        <w:rPr>
          <w:sz w:val="28"/>
          <w:szCs w:val="28"/>
          <w:lang w:val="uk-UA"/>
        </w:rPr>
        <w:t>отримати у голови Правління</w:t>
      </w:r>
      <w:r w:rsidR="00A3258B">
        <w:rPr>
          <w:sz w:val="28"/>
          <w:szCs w:val="28"/>
          <w:lang w:val="uk-UA"/>
        </w:rPr>
        <w:t>.</w:t>
      </w:r>
    </w:p>
    <w:p w:rsidR="00F14B80" w:rsidRDefault="00A3258B" w:rsidP="00A3258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65B44" w:rsidRPr="00965B44">
        <w:rPr>
          <w:sz w:val="28"/>
          <w:szCs w:val="28"/>
          <w:lang w:val="uk-UA"/>
        </w:rPr>
        <w:t xml:space="preserve">ропонується створити комісію по визначенню розміру самозахвату </w:t>
      </w:r>
      <w:r w:rsidR="00EF2E9F">
        <w:rPr>
          <w:sz w:val="28"/>
          <w:szCs w:val="28"/>
          <w:lang w:val="uk-UA"/>
        </w:rPr>
        <w:t xml:space="preserve">землі </w:t>
      </w:r>
      <w:r w:rsidR="00965B44" w:rsidRPr="00965B44">
        <w:rPr>
          <w:sz w:val="28"/>
          <w:szCs w:val="28"/>
          <w:lang w:val="uk-UA"/>
        </w:rPr>
        <w:t>садоводами.</w:t>
      </w:r>
    </w:p>
    <w:p w:rsidR="00EF2E9F" w:rsidRDefault="00EF2E9F" w:rsidP="00A3258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член Правління  від  СТ «</w:t>
      </w:r>
      <w:proofErr w:type="spellStart"/>
      <w:r>
        <w:rPr>
          <w:sz w:val="28"/>
          <w:szCs w:val="28"/>
          <w:lang w:val="uk-UA"/>
        </w:rPr>
        <w:t>Осинка</w:t>
      </w:r>
      <w:proofErr w:type="spellEnd"/>
      <w:r>
        <w:rPr>
          <w:sz w:val="28"/>
          <w:szCs w:val="28"/>
          <w:lang w:val="uk-UA"/>
        </w:rPr>
        <w:t>»</w:t>
      </w:r>
      <w:r w:rsidR="00385C84">
        <w:rPr>
          <w:sz w:val="28"/>
          <w:szCs w:val="28"/>
          <w:lang w:val="uk-UA"/>
        </w:rPr>
        <w:t xml:space="preserve"> </w:t>
      </w:r>
      <w:proofErr w:type="spellStart"/>
      <w:r w:rsidR="00385C84">
        <w:rPr>
          <w:sz w:val="28"/>
          <w:szCs w:val="28"/>
          <w:lang w:val="uk-UA"/>
        </w:rPr>
        <w:t>Караман</w:t>
      </w:r>
      <w:proofErr w:type="spellEnd"/>
      <w:r w:rsidR="00385C84">
        <w:rPr>
          <w:sz w:val="28"/>
          <w:szCs w:val="28"/>
          <w:lang w:val="uk-UA"/>
        </w:rPr>
        <w:t xml:space="preserve"> О.Є. </w:t>
      </w:r>
      <w:r w:rsidR="0094486C">
        <w:rPr>
          <w:sz w:val="28"/>
          <w:szCs w:val="28"/>
          <w:lang w:val="uk-UA"/>
        </w:rPr>
        <w:t xml:space="preserve">з пропозицією </w:t>
      </w:r>
      <w:r w:rsidR="00FE4416">
        <w:rPr>
          <w:sz w:val="28"/>
          <w:szCs w:val="28"/>
          <w:lang w:val="uk-UA"/>
        </w:rPr>
        <w:t>доручити членам Правління працювати з садоводами з питання погашення наявної заборгованості.</w:t>
      </w:r>
      <w:r w:rsidR="00385C84">
        <w:rPr>
          <w:sz w:val="28"/>
          <w:szCs w:val="28"/>
          <w:lang w:val="uk-UA"/>
        </w:rPr>
        <w:t xml:space="preserve"> </w:t>
      </w:r>
      <w:r w:rsidR="00FE4416">
        <w:rPr>
          <w:sz w:val="28"/>
          <w:szCs w:val="28"/>
          <w:lang w:val="uk-UA"/>
        </w:rPr>
        <w:t xml:space="preserve"> На наступному засіданні Правління членам Правління доповісти про проведену роботу.</w:t>
      </w:r>
    </w:p>
    <w:p w:rsidR="00FE4416" w:rsidRDefault="00FE4416" w:rsidP="00FE4416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Доручити членам Правління працювати з садоводами з питання погашення наявної заборгованості.  На наступному засіданні Правління членам Правління доповісти про проведену роботу.</w:t>
      </w:r>
    </w:p>
    <w:p w:rsidR="00965B44" w:rsidRDefault="00965B44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="00FE4416">
        <w:rPr>
          <w:sz w:val="28"/>
          <w:szCs w:val="28"/>
          <w:lang w:val="uk-UA"/>
        </w:rPr>
        <w:t>шостому</w:t>
      </w:r>
      <w:r>
        <w:rPr>
          <w:sz w:val="28"/>
          <w:szCs w:val="28"/>
          <w:lang w:val="uk-UA"/>
        </w:rPr>
        <w:t xml:space="preserve"> питанню:</w:t>
      </w:r>
      <w:r w:rsidR="00FE4416">
        <w:rPr>
          <w:sz w:val="28"/>
          <w:szCs w:val="28"/>
          <w:lang w:val="uk-UA"/>
        </w:rPr>
        <w:t xml:space="preserve"> </w:t>
      </w:r>
    </w:p>
    <w:p w:rsidR="004916D1" w:rsidRDefault="00FE4416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Голову ревізійної комісії </w:t>
      </w:r>
      <w:r w:rsidR="004916D1">
        <w:rPr>
          <w:sz w:val="28"/>
          <w:szCs w:val="28"/>
          <w:lang w:val="uk-UA"/>
        </w:rPr>
        <w:t>Пашина Н.П. яка надала інформацію про складання акту від 29.04.17р. та 17.06.17р. про недопущення її на перевірку.</w:t>
      </w:r>
    </w:p>
    <w:p w:rsidR="004916D1" w:rsidRDefault="004916D1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 ревізійної комісії Дмитренко В. доповів про те, що попередній акт перевірки не був підписаний і переданий в Броварську прокуратуру. </w:t>
      </w:r>
    </w:p>
    <w:p w:rsidR="004916D1" w:rsidRDefault="00426702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r w:rsidR="004916D1">
        <w:rPr>
          <w:sz w:val="28"/>
          <w:szCs w:val="28"/>
          <w:lang w:val="uk-UA"/>
        </w:rPr>
        <w:t>Член Правління СТ «</w:t>
      </w:r>
      <w:proofErr w:type="spellStart"/>
      <w:r w:rsidR="004916D1">
        <w:rPr>
          <w:sz w:val="28"/>
          <w:szCs w:val="28"/>
          <w:lang w:val="uk-UA"/>
        </w:rPr>
        <w:t>Осинка</w:t>
      </w:r>
      <w:proofErr w:type="spellEnd"/>
      <w:r w:rsidR="004916D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та член Правління від СТ «Дніпро» які </w:t>
      </w:r>
      <w:r w:rsidR="004916D1">
        <w:rPr>
          <w:sz w:val="28"/>
          <w:szCs w:val="28"/>
          <w:lang w:val="uk-UA"/>
        </w:rPr>
        <w:t>зазначи</w:t>
      </w:r>
      <w:r>
        <w:rPr>
          <w:sz w:val="28"/>
          <w:szCs w:val="28"/>
          <w:lang w:val="uk-UA"/>
        </w:rPr>
        <w:t>ли</w:t>
      </w:r>
      <w:r w:rsidR="004916D1">
        <w:rPr>
          <w:sz w:val="28"/>
          <w:szCs w:val="28"/>
          <w:lang w:val="uk-UA"/>
        </w:rPr>
        <w:t>, що згідно вимог статуту перевірка може бути розпочата після затвердження загальними зборами (зборами уповноважених) Положення про ревізійну комісію.</w:t>
      </w:r>
      <w:r>
        <w:rPr>
          <w:sz w:val="28"/>
          <w:szCs w:val="28"/>
          <w:lang w:val="uk-UA"/>
        </w:rPr>
        <w:t xml:space="preserve"> </w:t>
      </w:r>
    </w:p>
    <w:p w:rsidR="00FE4416" w:rsidRDefault="004916D1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М.М. запропонував доручити </w:t>
      </w:r>
      <w:r w:rsidR="00426702">
        <w:rPr>
          <w:sz w:val="28"/>
          <w:szCs w:val="28"/>
          <w:lang w:val="uk-UA"/>
        </w:rPr>
        <w:t>голові Правління визначитися з аудиторською фірмою щодо проведення перевірки та винести це питання на Правління.</w:t>
      </w:r>
      <w:r>
        <w:rPr>
          <w:sz w:val="28"/>
          <w:szCs w:val="28"/>
          <w:lang w:val="uk-UA"/>
        </w:rPr>
        <w:t xml:space="preserve">   </w:t>
      </w:r>
    </w:p>
    <w:p w:rsidR="00FA5FFB" w:rsidRDefault="00FA5FFB" w:rsidP="00D61ECB">
      <w:pPr>
        <w:ind w:left="360"/>
        <w:jc w:val="both"/>
        <w:rPr>
          <w:sz w:val="28"/>
          <w:szCs w:val="28"/>
          <w:lang w:val="uk-UA"/>
        </w:rPr>
      </w:pPr>
    </w:p>
    <w:p w:rsidR="0010412C" w:rsidRDefault="0010412C" w:rsidP="00D61ECB">
      <w:pPr>
        <w:ind w:left="360"/>
        <w:jc w:val="both"/>
        <w:rPr>
          <w:sz w:val="28"/>
          <w:szCs w:val="28"/>
          <w:lang w:val="uk-UA"/>
        </w:rPr>
      </w:pPr>
    </w:p>
    <w:p w:rsidR="00FA5FFB" w:rsidRDefault="0010412C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FA5FFB">
        <w:rPr>
          <w:sz w:val="28"/>
          <w:szCs w:val="28"/>
          <w:lang w:val="uk-UA"/>
        </w:rPr>
        <w:t xml:space="preserve"> засідання </w:t>
      </w:r>
      <w:r>
        <w:rPr>
          <w:sz w:val="28"/>
          <w:szCs w:val="28"/>
          <w:lang w:val="uk-UA"/>
        </w:rPr>
        <w:t xml:space="preserve">Правління  </w:t>
      </w:r>
      <w:r w:rsidR="00FA5FFB">
        <w:rPr>
          <w:sz w:val="28"/>
          <w:szCs w:val="28"/>
          <w:lang w:val="uk-UA"/>
        </w:rPr>
        <w:t>масиву СТ «Ялинка»</w:t>
      </w:r>
      <w:r>
        <w:rPr>
          <w:sz w:val="28"/>
          <w:szCs w:val="28"/>
          <w:lang w:val="uk-UA"/>
        </w:rPr>
        <w:t xml:space="preserve">                                             </w:t>
      </w:r>
      <w:r w:rsidR="00FA5FFB">
        <w:rPr>
          <w:sz w:val="28"/>
          <w:szCs w:val="28"/>
          <w:lang w:val="uk-UA"/>
        </w:rPr>
        <w:t xml:space="preserve">                   </w:t>
      </w:r>
    </w:p>
    <w:p w:rsidR="0010412C" w:rsidRDefault="00FA5FFB" w:rsidP="00D61E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412C">
        <w:rPr>
          <w:sz w:val="28"/>
          <w:szCs w:val="28"/>
          <w:lang w:val="uk-UA"/>
        </w:rPr>
        <w:t>М.В.Степаненко</w:t>
      </w:r>
    </w:p>
    <w:p w:rsidR="00FA5FFB" w:rsidRDefault="00FA5FFB" w:rsidP="00FA5FF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Pr="00FA5F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засідання Правління  масиву СТ «Ялинка»                                                                </w:t>
      </w:r>
    </w:p>
    <w:p w:rsidR="00FA5FFB" w:rsidRPr="00D61ECB" w:rsidRDefault="00FA5FFB" w:rsidP="00255CC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Когут Л.В.</w:t>
      </w:r>
    </w:p>
    <w:sectPr w:rsidR="00FA5FFB" w:rsidRPr="00D61ECB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D0A"/>
    <w:multiLevelType w:val="hybridMultilevel"/>
    <w:tmpl w:val="52D2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F12BD"/>
    <w:multiLevelType w:val="hybridMultilevel"/>
    <w:tmpl w:val="8F1A45BC"/>
    <w:lvl w:ilvl="0" w:tplc="C56663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50E3E"/>
    <w:multiLevelType w:val="hybridMultilevel"/>
    <w:tmpl w:val="692E6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C922F2"/>
    <w:multiLevelType w:val="multilevel"/>
    <w:tmpl w:val="B0E00CC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>
    <w:nsid w:val="36EF31CE"/>
    <w:multiLevelType w:val="multilevel"/>
    <w:tmpl w:val="97FA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4" w:hanging="60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F1E238C"/>
    <w:multiLevelType w:val="multilevel"/>
    <w:tmpl w:val="7DACA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F986B5A"/>
    <w:multiLevelType w:val="multilevel"/>
    <w:tmpl w:val="8BDCE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05A9"/>
    <w:rsid w:val="00044ED1"/>
    <w:rsid w:val="0005109C"/>
    <w:rsid w:val="00057750"/>
    <w:rsid w:val="00095FF1"/>
    <w:rsid w:val="000E0DAE"/>
    <w:rsid w:val="0010412C"/>
    <w:rsid w:val="00104BDD"/>
    <w:rsid w:val="0010683E"/>
    <w:rsid w:val="00111B19"/>
    <w:rsid w:val="0011454D"/>
    <w:rsid w:val="001438CB"/>
    <w:rsid w:val="0014478A"/>
    <w:rsid w:val="001520F6"/>
    <w:rsid w:val="00157E46"/>
    <w:rsid w:val="001A2B2B"/>
    <w:rsid w:val="001A2F21"/>
    <w:rsid w:val="001B6084"/>
    <w:rsid w:val="001C2199"/>
    <w:rsid w:val="001C3B76"/>
    <w:rsid w:val="001C3F15"/>
    <w:rsid w:val="001C5A22"/>
    <w:rsid w:val="00203BDD"/>
    <w:rsid w:val="00230800"/>
    <w:rsid w:val="002320AC"/>
    <w:rsid w:val="00240A66"/>
    <w:rsid w:val="002531F2"/>
    <w:rsid w:val="00255CCB"/>
    <w:rsid w:val="00256F4D"/>
    <w:rsid w:val="002E6A24"/>
    <w:rsid w:val="003232AD"/>
    <w:rsid w:val="00325D87"/>
    <w:rsid w:val="003357E9"/>
    <w:rsid w:val="00367C03"/>
    <w:rsid w:val="00380798"/>
    <w:rsid w:val="00385C84"/>
    <w:rsid w:val="00386D54"/>
    <w:rsid w:val="003A6B63"/>
    <w:rsid w:val="003B6819"/>
    <w:rsid w:val="003C56FF"/>
    <w:rsid w:val="003E5BBE"/>
    <w:rsid w:val="00426702"/>
    <w:rsid w:val="00462517"/>
    <w:rsid w:val="00476617"/>
    <w:rsid w:val="004907DD"/>
    <w:rsid w:val="004916D1"/>
    <w:rsid w:val="00494E57"/>
    <w:rsid w:val="004970E4"/>
    <w:rsid w:val="004B131E"/>
    <w:rsid w:val="004D0543"/>
    <w:rsid w:val="004F2554"/>
    <w:rsid w:val="0058055D"/>
    <w:rsid w:val="005A1E4F"/>
    <w:rsid w:val="005D585A"/>
    <w:rsid w:val="005F54B8"/>
    <w:rsid w:val="005F5F29"/>
    <w:rsid w:val="0060172F"/>
    <w:rsid w:val="006170F1"/>
    <w:rsid w:val="00625A37"/>
    <w:rsid w:val="00654363"/>
    <w:rsid w:val="00677C17"/>
    <w:rsid w:val="0068548A"/>
    <w:rsid w:val="006C000F"/>
    <w:rsid w:val="006C16B6"/>
    <w:rsid w:val="006C4805"/>
    <w:rsid w:val="006C6315"/>
    <w:rsid w:val="00727C94"/>
    <w:rsid w:val="00736686"/>
    <w:rsid w:val="00740555"/>
    <w:rsid w:val="0075308E"/>
    <w:rsid w:val="00810392"/>
    <w:rsid w:val="00813978"/>
    <w:rsid w:val="008409C9"/>
    <w:rsid w:val="008707D3"/>
    <w:rsid w:val="00880114"/>
    <w:rsid w:val="00897A26"/>
    <w:rsid w:val="008F3BD9"/>
    <w:rsid w:val="008F48C5"/>
    <w:rsid w:val="00900D90"/>
    <w:rsid w:val="009347EE"/>
    <w:rsid w:val="0094486C"/>
    <w:rsid w:val="00951724"/>
    <w:rsid w:val="00956D5A"/>
    <w:rsid w:val="009647DE"/>
    <w:rsid w:val="00965B44"/>
    <w:rsid w:val="009A7EDC"/>
    <w:rsid w:val="009B19F3"/>
    <w:rsid w:val="009C3294"/>
    <w:rsid w:val="009E7062"/>
    <w:rsid w:val="00A3258B"/>
    <w:rsid w:val="00A36BD3"/>
    <w:rsid w:val="00A50D7B"/>
    <w:rsid w:val="00A60C0B"/>
    <w:rsid w:val="00A74646"/>
    <w:rsid w:val="00A76181"/>
    <w:rsid w:val="00AD23E8"/>
    <w:rsid w:val="00AF2554"/>
    <w:rsid w:val="00B305A9"/>
    <w:rsid w:val="00B75EF3"/>
    <w:rsid w:val="00B76DA9"/>
    <w:rsid w:val="00B84887"/>
    <w:rsid w:val="00B92086"/>
    <w:rsid w:val="00BB3B1D"/>
    <w:rsid w:val="00BE4B22"/>
    <w:rsid w:val="00BF04D9"/>
    <w:rsid w:val="00C56E97"/>
    <w:rsid w:val="00C75905"/>
    <w:rsid w:val="00C86266"/>
    <w:rsid w:val="00CA1A26"/>
    <w:rsid w:val="00CB1C59"/>
    <w:rsid w:val="00CE74A1"/>
    <w:rsid w:val="00CE7997"/>
    <w:rsid w:val="00D61ECB"/>
    <w:rsid w:val="00D70043"/>
    <w:rsid w:val="00DB35A2"/>
    <w:rsid w:val="00DD3DE5"/>
    <w:rsid w:val="00E038BF"/>
    <w:rsid w:val="00E4039C"/>
    <w:rsid w:val="00E6471D"/>
    <w:rsid w:val="00E925AE"/>
    <w:rsid w:val="00EB1F80"/>
    <w:rsid w:val="00EB4B82"/>
    <w:rsid w:val="00EC236B"/>
    <w:rsid w:val="00EC4E66"/>
    <w:rsid w:val="00ED1D89"/>
    <w:rsid w:val="00EF1E5D"/>
    <w:rsid w:val="00EF2E9F"/>
    <w:rsid w:val="00F105B1"/>
    <w:rsid w:val="00F14B80"/>
    <w:rsid w:val="00F31689"/>
    <w:rsid w:val="00F51DD7"/>
    <w:rsid w:val="00F728EA"/>
    <w:rsid w:val="00F85C0B"/>
    <w:rsid w:val="00FA5FFB"/>
    <w:rsid w:val="00FE4416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4D8DA-AED5-427E-B77F-6D65E112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Олег</cp:lastModifiedBy>
  <cp:revision>3</cp:revision>
  <cp:lastPrinted>2018-04-18T10:10:00Z</cp:lastPrinted>
  <dcterms:created xsi:type="dcterms:W3CDTF">2018-08-07T12:05:00Z</dcterms:created>
  <dcterms:modified xsi:type="dcterms:W3CDTF">2018-08-07T13:54:00Z</dcterms:modified>
</cp:coreProperties>
</file>