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7CD" w:rsidRPr="000417CD" w:rsidRDefault="000417CD" w:rsidP="0023068F">
      <w:pPr>
        <w:pStyle w:val="a3"/>
        <w:jc w:val="center"/>
        <w:rPr>
          <w:sz w:val="24"/>
          <w:szCs w:val="24"/>
          <w:lang w:val="uk-UA"/>
        </w:rPr>
      </w:pPr>
      <w:r w:rsidRPr="000417CD">
        <w:rPr>
          <w:sz w:val="24"/>
          <w:szCs w:val="24"/>
          <w:lang w:val="uk-UA"/>
        </w:rPr>
        <w:t>Акт ревізії</w:t>
      </w:r>
    </w:p>
    <w:p w:rsidR="000417CD" w:rsidRPr="000417CD" w:rsidRDefault="000417CD" w:rsidP="0023068F">
      <w:pPr>
        <w:pStyle w:val="a3"/>
        <w:jc w:val="center"/>
        <w:rPr>
          <w:sz w:val="24"/>
          <w:szCs w:val="24"/>
          <w:lang w:val="ru-RU"/>
        </w:rPr>
      </w:pPr>
      <w:r w:rsidRPr="000417CD">
        <w:rPr>
          <w:sz w:val="24"/>
          <w:szCs w:val="24"/>
          <w:lang w:val="uk-UA"/>
        </w:rPr>
        <w:t xml:space="preserve">фінансово-господарської діяльності Масиву садівничих товариств </w:t>
      </w:r>
      <w:r w:rsidRPr="000417CD">
        <w:rPr>
          <w:sz w:val="24"/>
          <w:szCs w:val="24"/>
          <w:lang w:val="ru-RU"/>
        </w:rPr>
        <w:t>‘’</w:t>
      </w:r>
      <w:r w:rsidRPr="000417CD">
        <w:rPr>
          <w:sz w:val="24"/>
          <w:szCs w:val="24"/>
          <w:lang w:val="uk-UA"/>
        </w:rPr>
        <w:t>Ялинка</w:t>
      </w:r>
      <w:r w:rsidRPr="000417CD">
        <w:rPr>
          <w:sz w:val="24"/>
          <w:szCs w:val="24"/>
          <w:lang w:val="ru-RU"/>
        </w:rPr>
        <w:t xml:space="preserve"> ‘’</w:t>
      </w:r>
    </w:p>
    <w:p w:rsidR="000417CD" w:rsidRPr="000417CD" w:rsidRDefault="000417CD" w:rsidP="0023068F">
      <w:pPr>
        <w:pStyle w:val="a3"/>
        <w:jc w:val="center"/>
        <w:rPr>
          <w:sz w:val="24"/>
          <w:szCs w:val="24"/>
          <w:lang w:val="uk-UA"/>
        </w:rPr>
      </w:pPr>
      <w:r w:rsidRPr="000417CD">
        <w:rPr>
          <w:sz w:val="24"/>
          <w:szCs w:val="24"/>
          <w:lang w:val="uk-UA"/>
        </w:rPr>
        <w:t xml:space="preserve">за період з </w:t>
      </w:r>
      <w:r w:rsidR="00535938" w:rsidRPr="00535938">
        <w:rPr>
          <w:sz w:val="24"/>
          <w:szCs w:val="24"/>
          <w:lang w:val="ru-RU"/>
        </w:rPr>
        <w:t>01</w:t>
      </w:r>
      <w:r w:rsidR="00535938">
        <w:rPr>
          <w:sz w:val="24"/>
          <w:szCs w:val="24"/>
          <w:lang w:val="uk-UA"/>
        </w:rPr>
        <w:t>.</w:t>
      </w:r>
      <w:r w:rsidR="00535938" w:rsidRPr="00535938">
        <w:rPr>
          <w:sz w:val="24"/>
          <w:szCs w:val="24"/>
          <w:lang w:val="ru-RU"/>
        </w:rPr>
        <w:t>07</w:t>
      </w:r>
      <w:r w:rsidR="00535938">
        <w:rPr>
          <w:sz w:val="24"/>
          <w:szCs w:val="24"/>
          <w:lang w:val="ru-RU"/>
        </w:rPr>
        <w:t>.</w:t>
      </w:r>
      <w:r w:rsidRPr="000417CD">
        <w:rPr>
          <w:sz w:val="24"/>
          <w:szCs w:val="24"/>
          <w:lang w:val="uk-UA"/>
        </w:rPr>
        <w:t>2016</w:t>
      </w:r>
      <w:r w:rsidR="00F6604D">
        <w:rPr>
          <w:sz w:val="24"/>
          <w:szCs w:val="24"/>
          <w:lang w:val="uk-UA"/>
        </w:rPr>
        <w:t xml:space="preserve"> </w:t>
      </w:r>
      <w:r w:rsidRPr="000417CD">
        <w:rPr>
          <w:sz w:val="24"/>
          <w:szCs w:val="24"/>
          <w:lang w:val="uk-UA"/>
        </w:rPr>
        <w:t xml:space="preserve">року по </w:t>
      </w:r>
      <w:r w:rsidR="00535938">
        <w:rPr>
          <w:sz w:val="24"/>
          <w:szCs w:val="24"/>
          <w:lang w:val="uk-UA"/>
        </w:rPr>
        <w:t>31.12.</w:t>
      </w:r>
      <w:r w:rsidRPr="000417CD">
        <w:rPr>
          <w:sz w:val="24"/>
          <w:szCs w:val="24"/>
          <w:lang w:val="uk-UA"/>
        </w:rPr>
        <w:t>2018</w:t>
      </w:r>
      <w:r w:rsidR="00F6604D">
        <w:rPr>
          <w:sz w:val="24"/>
          <w:szCs w:val="24"/>
          <w:lang w:val="uk-UA"/>
        </w:rPr>
        <w:t xml:space="preserve"> </w:t>
      </w:r>
      <w:r w:rsidRPr="000417CD">
        <w:rPr>
          <w:sz w:val="24"/>
          <w:szCs w:val="24"/>
          <w:lang w:val="uk-UA"/>
        </w:rPr>
        <w:t>рік.</w:t>
      </w:r>
    </w:p>
    <w:p w:rsidR="000417CD" w:rsidRDefault="000417CD" w:rsidP="0023068F">
      <w:pPr>
        <w:pStyle w:val="a3"/>
        <w:ind w:firstLine="709"/>
        <w:rPr>
          <w:sz w:val="24"/>
          <w:szCs w:val="24"/>
          <w:lang w:val="uk-UA"/>
        </w:rPr>
      </w:pPr>
    </w:p>
    <w:p w:rsidR="005D4B7B" w:rsidRDefault="005D4B7B" w:rsidP="0023068F">
      <w:pPr>
        <w:pStyle w:val="a3"/>
        <w:ind w:firstLine="709"/>
        <w:rPr>
          <w:sz w:val="24"/>
          <w:szCs w:val="24"/>
          <w:lang w:val="uk-UA"/>
        </w:rPr>
      </w:pPr>
    </w:p>
    <w:p w:rsidR="005D4B7B" w:rsidRPr="000417CD" w:rsidRDefault="005D4B7B" w:rsidP="0023068F">
      <w:pPr>
        <w:pStyle w:val="a3"/>
        <w:ind w:firstLine="709"/>
        <w:rPr>
          <w:sz w:val="24"/>
          <w:szCs w:val="24"/>
          <w:lang w:val="uk-UA"/>
        </w:rPr>
      </w:pPr>
    </w:p>
    <w:p w:rsidR="009A1B72" w:rsidRDefault="009A1B72" w:rsidP="0023068F">
      <w:pPr>
        <w:pStyle w:val="a3"/>
        <w:rPr>
          <w:sz w:val="24"/>
          <w:szCs w:val="24"/>
          <w:lang w:val="uk-UA"/>
        </w:rPr>
      </w:pPr>
      <w:r>
        <w:rPr>
          <w:lang w:val="uk-UA"/>
        </w:rPr>
        <w:t>с</w:t>
      </w:r>
      <w:r w:rsidR="000417CD" w:rsidRPr="009A1B72">
        <w:rPr>
          <w:sz w:val="24"/>
          <w:szCs w:val="24"/>
          <w:lang w:val="uk-UA"/>
        </w:rPr>
        <w:t>. Княжичі</w:t>
      </w:r>
      <w:r>
        <w:rPr>
          <w:sz w:val="24"/>
          <w:szCs w:val="24"/>
          <w:lang w:val="uk-UA"/>
        </w:rPr>
        <w:t>, вул. Садова</w:t>
      </w:r>
      <w:r w:rsidR="00C42C38" w:rsidRPr="00206EC2">
        <w:rPr>
          <w:sz w:val="24"/>
          <w:szCs w:val="24"/>
          <w:lang w:val="ru-RU"/>
        </w:rPr>
        <w:t xml:space="preserve"> </w:t>
      </w:r>
      <w:r>
        <w:rPr>
          <w:sz w:val="24"/>
          <w:szCs w:val="24"/>
          <w:lang w:val="uk-UA"/>
        </w:rPr>
        <w:t>4/5,</w:t>
      </w:r>
    </w:p>
    <w:p w:rsidR="009A1B72" w:rsidRPr="000417CD" w:rsidRDefault="009A1B72" w:rsidP="0023068F">
      <w:pPr>
        <w:pStyle w:val="a3"/>
        <w:rPr>
          <w:sz w:val="24"/>
          <w:szCs w:val="24"/>
          <w:lang w:val="ru-RU"/>
        </w:rPr>
      </w:pPr>
      <w:r>
        <w:rPr>
          <w:sz w:val="24"/>
          <w:szCs w:val="24"/>
          <w:lang w:val="uk-UA"/>
        </w:rPr>
        <w:t xml:space="preserve">приміщення Правління Масиву СТ </w:t>
      </w:r>
      <w:r w:rsidR="00347EDC" w:rsidRPr="00347EDC">
        <w:rPr>
          <w:sz w:val="24"/>
          <w:szCs w:val="24"/>
          <w:lang w:val="ru-RU"/>
        </w:rPr>
        <w:t>‘’</w:t>
      </w:r>
      <w:r w:rsidRPr="000417CD">
        <w:rPr>
          <w:sz w:val="24"/>
          <w:szCs w:val="24"/>
          <w:lang w:val="uk-UA"/>
        </w:rPr>
        <w:t>Ялинка</w:t>
      </w:r>
      <w:r w:rsidRPr="000417CD">
        <w:rPr>
          <w:sz w:val="24"/>
          <w:szCs w:val="24"/>
          <w:lang w:val="ru-RU"/>
        </w:rPr>
        <w:t xml:space="preserve"> ‘’</w:t>
      </w:r>
      <w:r w:rsidRPr="009A1B72">
        <w:rPr>
          <w:sz w:val="24"/>
          <w:szCs w:val="24"/>
          <w:lang w:val="uk-UA"/>
        </w:rPr>
        <w:t xml:space="preserve"> </w:t>
      </w:r>
      <w:r>
        <w:rPr>
          <w:sz w:val="24"/>
          <w:szCs w:val="24"/>
          <w:lang w:val="uk-UA"/>
        </w:rPr>
        <w:t xml:space="preserve">                          </w:t>
      </w:r>
      <w:r w:rsidR="005D4B7B">
        <w:rPr>
          <w:sz w:val="24"/>
          <w:szCs w:val="24"/>
          <w:lang w:val="uk-UA"/>
        </w:rPr>
        <w:t xml:space="preserve">                                                </w:t>
      </w:r>
      <w:r>
        <w:rPr>
          <w:sz w:val="24"/>
          <w:szCs w:val="24"/>
          <w:lang w:val="uk-UA"/>
        </w:rPr>
        <w:t xml:space="preserve">         </w:t>
      </w:r>
      <w:r w:rsidR="0023068F">
        <w:rPr>
          <w:sz w:val="24"/>
          <w:szCs w:val="24"/>
          <w:lang w:val="uk-UA"/>
        </w:rPr>
        <w:t xml:space="preserve">   </w:t>
      </w:r>
      <w:r w:rsidRPr="009A1B72">
        <w:rPr>
          <w:sz w:val="24"/>
          <w:szCs w:val="24"/>
          <w:lang w:val="uk-UA"/>
        </w:rPr>
        <w:t>31.05.2019р.</w:t>
      </w:r>
    </w:p>
    <w:p w:rsidR="009A1B72" w:rsidRDefault="009A1B72" w:rsidP="0023068F">
      <w:pPr>
        <w:pStyle w:val="a3"/>
        <w:ind w:firstLine="709"/>
        <w:rPr>
          <w:sz w:val="24"/>
          <w:szCs w:val="24"/>
          <w:lang w:val="uk-UA"/>
        </w:rPr>
      </w:pPr>
      <w:r>
        <w:rPr>
          <w:sz w:val="24"/>
          <w:szCs w:val="24"/>
          <w:lang w:val="uk-UA"/>
        </w:rPr>
        <w:t xml:space="preserve">  </w:t>
      </w:r>
    </w:p>
    <w:p w:rsidR="000417CD" w:rsidRPr="009A1B72" w:rsidRDefault="009A1B72" w:rsidP="0023068F">
      <w:pPr>
        <w:pStyle w:val="a3"/>
        <w:ind w:firstLine="709"/>
        <w:rPr>
          <w:sz w:val="24"/>
          <w:szCs w:val="24"/>
          <w:lang w:val="uk-UA"/>
        </w:rPr>
      </w:pPr>
      <w:r>
        <w:rPr>
          <w:sz w:val="24"/>
          <w:szCs w:val="24"/>
          <w:lang w:val="uk-UA"/>
        </w:rPr>
        <w:t xml:space="preserve">     </w:t>
      </w:r>
      <w:r w:rsidR="000417CD" w:rsidRPr="009A1B72">
        <w:rPr>
          <w:sz w:val="24"/>
          <w:szCs w:val="24"/>
          <w:lang w:val="uk-UA"/>
        </w:rPr>
        <w:t xml:space="preserve">                                                     </w:t>
      </w:r>
    </w:p>
    <w:p w:rsidR="0061428E" w:rsidRDefault="000417CD" w:rsidP="0023068F">
      <w:pPr>
        <w:pStyle w:val="a3"/>
        <w:ind w:firstLine="709"/>
        <w:jc w:val="both"/>
        <w:rPr>
          <w:sz w:val="24"/>
          <w:szCs w:val="24"/>
          <w:lang w:val="uk-UA"/>
        </w:rPr>
      </w:pPr>
      <w:r w:rsidRPr="009A1B72">
        <w:rPr>
          <w:sz w:val="24"/>
          <w:szCs w:val="24"/>
          <w:lang w:val="uk-UA"/>
        </w:rPr>
        <w:t xml:space="preserve">Ревізійна комісія Масиву садівничих товариств </w:t>
      </w:r>
      <w:r w:rsidRPr="00C8614C">
        <w:rPr>
          <w:sz w:val="24"/>
          <w:szCs w:val="24"/>
          <w:lang w:val="uk-UA"/>
        </w:rPr>
        <w:t>‘’</w:t>
      </w:r>
      <w:r w:rsidRPr="009A1B72">
        <w:rPr>
          <w:sz w:val="24"/>
          <w:szCs w:val="24"/>
          <w:lang w:val="uk-UA"/>
        </w:rPr>
        <w:t>Ялинка</w:t>
      </w:r>
      <w:r w:rsidRPr="00C8614C">
        <w:rPr>
          <w:sz w:val="24"/>
          <w:szCs w:val="24"/>
          <w:lang w:val="uk-UA"/>
        </w:rPr>
        <w:t>‘’</w:t>
      </w:r>
      <w:r w:rsidR="009A1B72" w:rsidRPr="00C8614C">
        <w:rPr>
          <w:sz w:val="24"/>
          <w:szCs w:val="24"/>
          <w:lang w:val="uk-UA"/>
        </w:rPr>
        <w:t xml:space="preserve"> (надалі </w:t>
      </w:r>
      <w:r w:rsidR="0023068F">
        <w:rPr>
          <w:sz w:val="24"/>
          <w:szCs w:val="24"/>
          <w:lang w:val="uk-UA"/>
        </w:rPr>
        <w:t>Масив</w:t>
      </w:r>
      <w:r w:rsidR="009A1B72" w:rsidRPr="00C8614C">
        <w:rPr>
          <w:sz w:val="24"/>
          <w:szCs w:val="24"/>
          <w:lang w:val="uk-UA"/>
        </w:rPr>
        <w:t>) у складі 5  (п'ять) осіб: Остапенко Є.П.</w:t>
      </w:r>
      <w:r w:rsidR="0023068F">
        <w:rPr>
          <w:sz w:val="24"/>
          <w:szCs w:val="24"/>
          <w:lang w:val="uk-UA"/>
        </w:rPr>
        <w:t xml:space="preserve"> </w:t>
      </w:r>
      <w:r w:rsidR="009A1B72" w:rsidRPr="00C8614C">
        <w:rPr>
          <w:sz w:val="24"/>
          <w:szCs w:val="24"/>
          <w:lang w:val="uk-UA"/>
        </w:rPr>
        <w:t>- голова ревізійної комісії</w:t>
      </w:r>
      <w:r w:rsidR="00C8614C" w:rsidRPr="00C8614C">
        <w:rPr>
          <w:sz w:val="24"/>
          <w:szCs w:val="24"/>
          <w:lang w:val="uk-UA"/>
        </w:rPr>
        <w:t xml:space="preserve">, Мусієнко О.А.- </w:t>
      </w:r>
      <w:r w:rsidR="007A3A71">
        <w:rPr>
          <w:sz w:val="24"/>
          <w:szCs w:val="24"/>
          <w:lang w:val="uk-UA"/>
        </w:rPr>
        <w:t>член</w:t>
      </w:r>
      <w:r w:rsidR="00C8614C" w:rsidRPr="00C8614C">
        <w:rPr>
          <w:sz w:val="24"/>
          <w:szCs w:val="24"/>
          <w:lang w:val="uk-UA"/>
        </w:rPr>
        <w:t xml:space="preserve"> ревізійної комісії,</w:t>
      </w:r>
      <w:r w:rsidR="00C8614C">
        <w:rPr>
          <w:sz w:val="24"/>
          <w:szCs w:val="24"/>
          <w:lang w:val="uk-UA"/>
        </w:rPr>
        <w:t xml:space="preserve"> </w:t>
      </w:r>
      <w:r w:rsidR="00C8614C" w:rsidRPr="00C8614C">
        <w:rPr>
          <w:sz w:val="24"/>
          <w:szCs w:val="24"/>
          <w:lang w:val="uk-UA"/>
        </w:rPr>
        <w:t>Лобанова О.І. - член ревізійної комісії,</w:t>
      </w:r>
      <w:r w:rsidR="00C8614C">
        <w:rPr>
          <w:sz w:val="24"/>
          <w:szCs w:val="24"/>
          <w:lang w:val="uk-UA"/>
        </w:rPr>
        <w:t xml:space="preserve"> </w:t>
      </w:r>
      <w:r w:rsidR="00C8614C" w:rsidRPr="00C8614C">
        <w:rPr>
          <w:sz w:val="24"/>
          <w:szCs w:val="24"/>
          <w:lang w:val="uk-UA"/>
        </w:rPr>
        <w:t>Козак В.С.</w:t>
      </w:r>
      <w:r w:rsidR="0023068F">
        <w:rPr>
          <w:sz w:val="24"/>
          <w:szCs w:val="24"/>
          <w:lang w:val="uk-UA"/>
        </w:rPr>
        <w:t xml:space="preserve"> </w:t>
      </w:r>
      <w:r w:rsidR="00C8614C" w:rsidRPr="00C8614C">
        <w:rPr>
          <w:sz w:val="24"/>
          <w:szCs w:val="24"/>
          <w:lang w:val="uk-UA"/>
        </w:rPr>
        <w:t>- член ревізійної комісії,</w:t>
      </w:r>
      <w:r w:rsidR="00C8614C">
        <w:rPr>
          <w:sz w:val="24"/>
          <w:szCs w:val="24"/>
          <w:lang w:val="uk-UA"/>
        </w:rPr>
        <w:t xml:space="preserve"> </w:t>
      </w:r>
      <w:r w:rsidR="00C8614C" w:rsidRPr="00C8614C">
        <w:rPr>
          <w:sz w:val="24"/>
          <w:szCs w:val="24"/>
          <w:lang w:val="uk-UA"/>
        </w:rPr>
        <w:t>Соколенко В.В.</w:t>
      </w:r>
      <w:r w:rsidR="0023068F">
        <w:rPr>
          <w:sz w:val="24"/>
          <w:szCs w:val="24"/>
          <w:lang w:val="uk-UA"/>
        </w:rPr>
        <w:t xml:space="preserve"> </w:t>
      </w:r>
      <w:r w:rsidR="00C8614C" w:rsidRPr="00C8614C">
        <w:rPr>
          <w:sz w:val="24"/>
          <w:szCs w:val="24"/>
          <w:lang w:val="uk-UA"/>
        </w:rPr>
        <w:t>- член ревізійної комісії,</w:t>
      </w:r>
      <w:r w:rsidR="00C8614C">
        <w:rPr>
          <w:sz w:val="24"/>
          <w:szCs w:val="24"/>
          <w:lang w:val="uk-UA"/>
        </w:rPr>
        <w:t xml:space="preserve"> </w:t>
      </w:r>
      <w:r w:rsidR="00C8614C" w:rsidRPr="00C8614C">
        <w:rPr>
          <w:sz w:val="24"/>
          <w:szCs w:val="24"/>
          <w:lang w:val="uk-UA"/>
        </w:rPr>
        <w:t>які були</w:t>
      </w:r>
      <w:r w:rsidR="00C8614C">
        <w:rPr>
          <w:sz w:val="24"/>
          <w:szCs w:val="24"/>
          <w:lang w:val="uk-UA"/>
        </w:rPr>
        <w:t xml:space="preserve"> обрані 07 жовтня 2018</w:t>
      </w:r>
      <w:r w:rsidR="0023068F">
        <w:rPr>
          <w:sz w:val="24"/>
          <w:szCs w:val="24"/>
          <w:lang w:val="uk-UA"/>
        </w:rPr>
        <w:t xml:space="preserve"> </w:t>
      </w:r>
      <w:r w:rsidR="00C8614C">
        <w:rPr>
          <w:sz w:val="24"/>
          <w:szCs w:val="24"/>
          <w:lang w:val="uk-UA"/>
        </w:rPr>
        <w:t xml:space="preserve">року на звітно-виборчих зборах уповноважених осіб </w:t>
      </w:r>
      <w:r w:rsidR="00C8614C" w:rsidRPr="00C8614C">
        <w:rPr>
          <w:sz w:val="24"/>
          <w:szCs w:val="24"/>
          <w:lang w:val="uk-UA"/>
        </w:rPr>
        <w:t>МСТ ‘’</w:t>
      </w:r>
      <w:r w:rsidR="00C8614C" w:rsidRPr="009A1B72">
        <w:rPr>
          <w:sz w:val="24"/>
          <w:szCs w:val="24"/>
          <w:lang w:val="uk-UA"/>
        </w:rPr>
        <w:t>Ялинка</w:t>
      </w:r>
      <w:r w:rsidR="00C8614C" w:rsidRPr="00C8614C">
        <w:rPr>
          <w:sz w:val="24"/>
          <w:szCs w:val="24"/>
          <w:lang w:val="uk-UA"/>
        </w:rPr>
        <w:t>‘’</w:t>
      </w:r>
      <w:r w:rsidR="0023068F">
        <w:rPr>
          <w:sz w:val="24"/>
          <w:szCs w:val="24"/>
          <w:lang w:val="uk-UA"/>
        </w:rPr>
        <w:t xml:space="preserve"> </w:t>
      </w:r>
      <w:r w:rsidR="00C8614C">
        <w:rPr>
          <w:sz w:val="24"/>
          <w:szCs w:val="24"/>
          <w:lang w:val="uk-UA"/>
        </w:rPr>
        <w:t xml:space="preserve">(ідентифікаційний код 22204921) у відповідності до </w:t>
      </w:r>
      <w:r w:rsidR="00D56ABE">
        <w:rPr>
          <w:sz w:val="24"/>
          <w:szCs w:val="24"/>
          <w:lang w:val="uk-UA"/>
        </w:rPr>
        <w:t xml:space="preserve">вимог </w:t>
      </w:r>
      <w:r w:rsidR="00C8614C">
        <w:rPr>
          <w:sz w:val="24"/>
          <w:szCs w:val="24"/>
          <w:lang w:val="uk-UA"/>
        </w:rPr>
        <w:t xml:space="preserve">Статуту </w:t>
      </w:r>
      <w:r w:rsidR="00C8614C" w:rsidRPr="00C8614C">
        <w:rPr>
          <w:sz w:val="24"/>
          <w:szCs w:val="24"/>
          <w:lang w:val="uk-UA"/>
        </w:rPr>
        <w:t>МСТ ‘’</w:t>
      </w:r>
      <w:r w:rsidR="00C8614C" w:rsidRPr="009A1B72">
        <w:rPr>
          <w:sz w:val="24"/>
          <w:szCs w:val="24"/>
          <w:lang w:val="uk-UA"/>
        </w:rPr>
        <w:t>Ялинка</w:t>
      </w:r>
      <w:r w:rsidR="00C8614C" w:rsidRPr="00C8614C">
        <w:rPr>
          <w:sz w:val="24"/>
          <w:szCs w:val="24"/>
          <w:lang w:val="uk-UA"/>
        </w:rPr>
        <w:t>‘’</w:t>
      </w:r>
      <w:r w:rsidR="00D56ABE">
        <w:rPr>
          <w:sz w:val="24"/>
          <w:szCs w:val="24"/>
          <w:lang w:val="uk-UA"/>
        </w:rPr>
        <w:t xml:space="preserve">, положення </w:t>
      </w:r>
      <w:r w:rsidR="00D56ABE" w:rsidRPr="00C8614C">
        <w:rPr>
          <w:sz w:val="24"/>
          <w:szCs w:val="24"/>
          <w:lang w:val="uk-UA"/>
        </w:rPr>
        <w:t>‘’</w:t>
      </w:r>
      <w:r w:rsidR="00D56ABE">
        <w:rPr>
          <w:sz w:val="24"/>
          <w:szCs w:val="24"/>
          <w:lang w:val="uk-UA"/>
        </w:rPr>
        <w:t>Про ревізійну комісію</w:t>
      </w:r>
      <w:r w:rsidR="00D56ABE" w:rsidRPr="00C8614C">
        <w:rPr>
          <w:sz w:val="24"/>
          <w:szCs w:val="24"/>
          <w:lang w:val="uk-UA"/>
        </w:rPr>
        <w:t>‘’</w:t>
      </w:r>
      <w:r w:rsidR="002E1EE1">
        <w:rPr>
          <w:sz w:val="24"/>
          <w:szCs w:val="24"/>
          <w:lang w:val="uk-UA"/>
        </w:rPr>
        <w:t xml:space="preserve"> </w:t>
      </w:r>
      <w:r w:rsidR="00D56ABE">
        <w:rPr>
          <w:sz w:val="24"/>
          <w:szCs w:val="24"/>
          <w:lang w:val="uk-UA"/>
        </w:rPr>
        <w:t>(затверджено п.</w:t>
      </w:r>
      <w:r w:rsidR="005B78F7">
        <w:rPr>
          <w:sz w:val="24"/>
          <w:szCs w:val="24"/>
          <w:lang w:val="uk-UA"/>
        </w:rPr>
        <w:t xml:space="preserve"> 3</w:t>
      </w:r>
      <w:r w:rsidR="00D56ABE">
        <w:rPr>
          <w:sz w:val="24"/>
          <w:szCs w:val="24"/>
          <w:lang w:val="uk-UA"/>
        </w:rPr>
        <w:t xml:space="preserve"> протоколу</w:t>
      </w:r>
      <w:r w:rsidR="00D56ABE" w:rsidRPr="00D56ABE">
        <w:rPr>
          <w:sz w:val="24"/>
          <w:szCs w:val="24"/>
          <w:lang w:val="uk-UA"/>
        </w:rPr>
        <w:t xml:space="preserve"> </w:t>
      </w:r>
      <w:r w:rsidR="00D56ABE">
        <w:rPr>
          <w:sz w:val="24"/>
          <w:szCs w:val="24"/>
          <w:lang w:val="uk-UA"/>
        </w:rPr>
        <w:t xml:space="preserve">звітно-виборчих зборів уповноважених осіб </w:t>
      </w:r>
      <w:r w:rsidR="00D56ABE" w:rsidRPr="00C8614C">
        <w:rPr>
          <w:sz w:val="24"/>
          <w:szCs w:val="24"/>
          <w:lang w:val="uk-UA"/>
        </w:rPr>
        <w:t>МСТ ‘’</w:t>
      </w:r>
      <w:r w:rsidR="00D56ABE" w:rsidRPr="009A1B72">
        <w:rPr>
          <w:sz w:val="24"/>
          <w:szCs w:val="24"/>
          <w:lang w:val="uk-UA"/>
        </w:rPr>
        <w:t>Ялинка</w:t>
      </w:r>
      <w:r w:rsidR="00D56ABE" w:rsidRPr="00C8614C">
        <w:rPr>
          <w:sz w:val="24"/>
          <w:szCs w:val="24"/>
          <w:lang w:val="uk-UA"/>
        </w:rPr>
        <w:t>‘’</w:t>
      </w:r>
      <w:r w:rsidR="00D56ABE">
        <w:rPr>
          <w:sz w:val="24"/>
          <w:szCs w:val="24"/>
          <w:lang w:val="uk-UA"/>
        </w:rPr>
        <w:t xml:space="preserve"> від 07.10.2018р.)</w:t>
      </w:r>
      <w:r w:rsidR="00C8614C">
        <w:rPr>
          <w:sz w:val="24"/>
          <w:szCs w:val="24"/>
          <w:lang w:val="uk-UA"/>
        </w:rPr>
        <w:t xml:space="preserve"> та згідно рішення ревізійної комісії </w:t>
      </w:r>
      <w:r w:rsidR="00C8614C" w:rsidRPr="00C8614C">
        <w:rPr>
          <w:sz w:val="24"/>
          <w:szCs w:val="24"/>
          <w:lang w:val="uk-UA"/>
        </w:rPr>
        <w:t>МСТ ‘’</w:t>
      </w:r>
      <w:r w:rsidR="00C8614C" w:rsidRPr="009A1B72">
        <w:rPr>
          <w:sz w:val="24"/>
          <w:szCs w:val="24"/>
          <w:lang w:val="uk-UA"/>
        </w:rPr>
        <w:t>Ялинка</w:t>
      </w:r>
      <w:r w:rsidR="00C8614C" w:rsidRPr="00C8614C">
        <w:rPr>
          <w:sz w:val="24"/>
          <w:szCs w:val="24"/>
          <w:lang w:val="uk-UA"/>
        </w:rPr>
        <w:t>‘’</w:t>
      </w:r>
      <w:r w:rsidR="00C8614C">
        <w:rPr>
          <w:sz w:val="24"/>
          <w:szCs w:val="24"/>
          <w:lang w:val="uk-UA"/>
        </w:rPr>
        <w:t xml:space="preserve"> </w:t>
      </w:r>
      <w:r w:rsidR="00D56ABE">
        <w:rPr>
          <w:sz w:val="24"/>
          <w:szCs w:val="24"/>
          <w:lang w:val="uk-UA"/>
        </w:rPr>
        <w:t xml:space="preserve">(протокол № 2 від 20.02.2019р.) проводила ревізію фінансово-господарської діяльності </w:t>
      </w:r>
      <w:r w:rsidR="00D56ABE" w:rsidRPr="00C8614C">
        <w:rPr>
          <w:sz w:val="24"/>
          <w:szCs w:val="24"/>
          <w:lang w:val="uk-UA"/>
        </w:rPr>
        <w:t>МСТ ‘’</w:t>
      </w:r>
      <w:r w:rsidR="00D56ABE" w:rsidRPr="009A1B72">
        <w:rPr>
          <w:sz w:val="24"/>
          <w:szCs w:val="24"/>
          <w:lang w:val="uk-UA"/>
        </w:rPr>
        <w:t>Ялинка</w:t>
      </w:r>
      <w:r w:rsidR="00D56ABE" w:rsidRPr="00C8614C">
        <w:rPr>
          <w:sz w:val="24"/>
          <w:szCs w:val="24"/>
          <w:lang w:val="uk-UA"/>
        </w:rPr>
        <w:t>‘’</w:t>
      </w:r>
      <w:r w:rsidR="0023068F">
        <w:rPr>
          <w:sz w:val="24"/>
          <w:szCs w:val="24"/>
          <w:lang w:val="uk-UA"/>
        </w:rPr>
        <w:t xml:space="preserve"> </w:t>
      </w:r>
      <w:r w:rsidR="00D56ABE">
        <w:rPr>
          <w:sz w:val="24"/>
          <w:szCs w:val="24"/>
          <w:lang w:val="uk-UA"/>
        </w:rPr>
        <w:t xml:space="preserve">за період з </w:t>
      </w:r>
      <w:r w:rsidR="00232AA2">
        <w:rPr>
          <w:sz w:val="24"/>
          <w:szCs w:val="24"/>
          <w:lang w:val="uk-UA"/>
        </w:rPr>
        <w:t>01.07</w:t>
      </w:r>
      <w:r w:rsidR="00D56ABE" w:rsidRPr="000417CD">
        <w:rPr>
          <w:sz w:val="24"/>
          <w:szCs w:val="24"/>
          <w:lang w:val="uk-UA"/>
        </w:rPr>
        <w:t>-</w:t>
      </w:r>
      <w:r w:rsidR="0085713C">
        <w:rPr>
          <w:sz w:val="24"/>
          <w:szCs w:val="24"/>
          <w:lang w:val="uk-UA"/>
        </w:rPr>
        <w:t xml:space="preserve">2016 року </w:t>
      </w:r>
      <w:r w:rsidR="00D56ABE" w:rsidRPr="000417CD">
        <w:rPr>
          <w:sz w:val="24"/>
          <w:szCs w:val="24"/>
          <w:lang w:val="uk-UA"/>
        </w:rPr>
        <w:t xml:space="preserve">по </w:t>
      </w:r>
      <w:r w:rsidR="00232AA2">
        <w:rPr>
          <w:sz w:val="24"/>
          <w:szCs w:val="24"/>
          <w:lang w:val="uk-UA"/>
        </w:rPr>
        <w:t>31.12.</w:t>
      </w:r>
      <w:r w:rsidR="0085713C">
        <w:rPr>
          <w:sz w:val="24"/>
          <w:szCs w:val="24"/>
          <w:lang w:val="uk-UA"/>
        </w:rPr>
        <w:t>20</w:t>
      </w:r>
      <w:r w:rsidR="00D56ABE" w:rsidRPr="0085713C">
        <w:rPr>
          <w:sz w:val="24"/>
          <w:szCs w:val="24"/>
          <w:lang w:val="uk-UA"/>
        </w:rPr>
        <w:t>18</w:t>
      </w:r>
      <w:r w:rsidR="002E1EE1">
        <w:rPr>
          <w:sz w:val="24"/>
          <w:szCs w:val="24"/>
          <w:lang w:val="uk-UA"/>
        </w:rPr>
        <w:t xml:space="preserve"> </w:t>
      </w:r>
      <w:r w:rsidR="00D56ABE" w:rsidRPr="000417CD">
        <w:rPr>
          <w:sz w:val="24"/>
          <w:szCs w:val="24"/>
          <w:lang w:val="uk-UA"/>
        </w:rPr>
        <w:t>р</w:t>
      </w:r>
      <w:r w:rsidR="0085713C">
        <w:rPr>
          <w:sz w:val="24"/>
          <w:szCs w:val="24"/>
          <w:lang w:val="uk-UA"/>
        </w:rPr>
        <w:t>оку</w:t>
      </w:r>
      <w:r w:rsidR="00D56ABE">
        <w:rPr>
          <w:sz w:val="24"/>
          <w:szCs w:val="24"/>
          <w:lang w:val="uk-UA"/>
        </w:rPr>
        <w:t>. Початок перевірки 5.03.2019</w:t>
      </w:r>
      <w:r w:rsidR="00C51C29">
        <w:rPr>
          <w:sz w:val="24"/>
          <w:szCs w:val="24"/>
          <w:lang w:val="uk-UA"/>
        </w:rPr>
        <w:t xml:space="preserve"> </w:t>
      </w:r>
      <w:r w:rsidR="00D56ABE">
        <w:rPr>
          <w:sz w:val="24"/>
          <w:szCs w:val="24"/>
          <w:lang w:val="uk-UA"/>
        </w:rPr>
        <w:t>року, закінчення перевірки 16.03.2019 року.</w:t>
      </w:r>
    </w:p>
    <w:p w:rsidR="00331671" w:rsidRDefault="00131B56" w:rsidP="0023068F">
      <w:pPr>
        <w:pStyle w:val="a3"/>
        <w:ind w:firstLine="709"/>
        <w:jc w:val="both"/>
        <w:rPr>
          <w:sz w:val="24"/>
          <w:szCs w:val="24"/>
          <w:lang w:val="uk-UA"/>
        </w:rPr>
      </w:pPr>
      <w:r>
        <w:rPr>
          <w:sz w:val="24"/>
          <w:szCs w:val="24"/>
          <w:lang w:val="uk-UA"/>
        </w:rPr>
        <w:t xml:space="preserve"> </w:t>
      </w:r>
    </w:p>
    <w:p w:rsidR="00CC676C" w:rsidRDefault="00D56ABE" w:rsidP="0023068F">
      <w:pPr>
        <w:pStyle w:val="a3"/>
        <w:ind w:firstLine="709"/>
        <w:jc w:val="both"/>
        <w:rPr>
          <w:sz w:val="24"/>
          <w:szCs w:val="24"/>
          <w:lang w:val="uk-UA"/>
        </w:rPr>
      </w:pPr>
      <w:r>
        <w:rPr>
          <w:sz w:val="28"/>
          <w:szCs w:val="28"/>
          <w:lang w:val="uk-UA"/>
        </w:rPr>
        <w:t xml:space="preserve">  </w:t>
      </w:r>
      <w:r w:rsidR="00CC676C">
        <w:rPr>
          <w:sz w:val="28"/>
          <w:szCs w:val="28"/>
          <w:lang w:val="uk-UA"/>
        </w:rPr>
        <w:t xml:space="preserve"> </w:t>
      </w:r>
      <w:r w:rsidR="00CC676C" w:rsidRPr="00CC676C">
        <w:rPr>
          <w:sz w:val="24"/>
          <w:szCs w:val="24"/>
          <w:lang w:val="uk-UA"/>
        </w:rPr>
        <w:t>Ревізія проводилася за планом перевірки, затвердженим ревізійною комісією</w:t>
      </w:r>
      <w:r w:rsidR="005B78F7">
        <w:rPr>
          <w:sz w:val="24"/>
          <w:szCs w:val="24"/>
          <w:lang w:val="uk-UA"/>
        </w:rPr>
        <w:t xml:space="preserve"> </w:t>
      </w:r>
      <w:r w:rsidR="00CC676C" w:rsidRPr="00CC676C">
        <w:rPr>
          <w:sz w:val="24"/>
          <w:szCs w:val="24"/>
          <w:lang w:val="uk-UA"/>
        </w:rPr>
        <w:t>(протокол №2 від 20.02.2019р.)</w:t>
      </w:r>
      <w:r w:rsidR="00535938">
        <w:rPr>
          <w:sz w:val="24"/>
          <w:szCs w:val="24"/>
          <w:lang w:val="uk-UA"/>
        </w:rPr>
        <w:t xml:space="preserve"> з наступних питань</w:t>
      </w:r>
      <w:r w:rsidR="00CC676C" w:rsidRPr="00CC676C">
        <w:rPr>
          <w:sz w:val="24"/>
          <w:szCs w:val="24"/>
          <w:lang w:val="uk-UA"/>
        </w:rPr>
        <w:t xml:space="preserve">: </w:t>
      </w:r>
    </w:p>
    <w:p w:rsidR="00A60DA3" w:rsidRDefault="00A60DA3" w:rsidP="0023068F">
      <w:pPr>
        <w:pStyle w:val="a3"/>
        <w:numPr>
          <w:ilvl w:val="0"/>
          <w:numId w:val="1"/>
        </w:numPr>
        <w:ind w:left="0" w:firstLine="709"/>
        <w:jc w:val="both"/>
        <w:rPr>
          <w:sz w:val="24"/>
          <w:szCs w:val="24"/>
          <w:lang w:val="uk-UA"/>
        </w:rPr>
      </w:pPr>
      <w:r>
        <w:rPr>
          <w:sz w:val="24"/>
          <w:szCs w:val="24"/>
          <w:lang w:val="uk-UA"/>
        </w:rPr>
        <w:t xml:space="preserve">Перевірка усунення недоліків попередньої ревізії. </w:t>
      </w:r>
    </w:p>
    <w:p w:rsidR="00CC676C" w:rsidRDefault="00CC676C" w:rsidP="0023068F">
      <w:pPr>
        <w:pStyle w:val="a3"/>
        <w:numPr>
          <w:ilvl w:val="0"/>
          <w:numId w:val="1"/>
        </w:numPr>
        <w:ind w:left="0" w:firstLine="709"/>
        <w:jc w:val="both"/>
        <w:rPr>
          <w:sz w:val="24"/>
          <w:szCs w:val="24"/>
          <w:lang w:val="uk-UA"/>
        </w:rPr>
      </w:pPr>
      <w:r>
        <w:rPr>
          <w:sz w:val="24"/>
          <w:szCs w:val="24"/>
          <w:lang w:val="uk-UA"/>
        </w:rPr>
        <w:t xml:space="preserve">Перевірка реєстраційних та </w:t>
      </w:r>
      <w:r w:rsidR="00F6604D">
        <w:rPr>
          <w:sz w:val="24"/>
          <w:szCs w:val="24"/>
          <w:lang w:val="uk-UA"/>
        </w:rPr>
        <w:t>установчих</w:t>
      </w:r>
      <w:r>
        <w:rPr>
          <w:sz w:val="24"/>
          <w:szCs w:val="24"/>
          <w:lang w:val="uk-UA"/>
        </w:rPr>
        <w:t xml:space="preserve"> документів.</w:t>
      </w:r>
    </w:p>
    <w:p w:rsidR="007548AD" w:rsidRDefault="007548AD" w:rsidP="0023068F">
      <w:pPr>
        <w:pStyle w:val="a3"/>
        <w:numPr>
          <w:ilvl w:val="0"/>
          <w:numId w:val="1"/>
        </w:numPr>
        <w:ind w:left="0" w:firstLine="709"/>
        <w:jc w:val="both"/>
        <w:rPr>
          <w:sz w:val="24"/>
          <w:szCs w:val="24"/>
          <w:lang w:val="uk-UA"/>
        </w:rPr>
      </w:pPr>
      <w:r>
        <w:rPr>
          <w:sz w:val="24"/>
          <w:szCs w:val="24"/>
          <w:lang w:val="uk-UA"/>
        </w:rPr>
        <w:t>Ревізія первинних документів фінансово</w:t>
      </w:r>
      <w:r w:rsidR="00347EDC" w:rsidRPr="00347EDC">
        <w:rPr>
          <w:sz w:val="24"/>
          <w:szCs w:val="24"/>
          <w:lang w:val="ru-RU"/>
        </w:rPr>
        <w:t xml:space="preserve"> </w:t>
      </w:r>
      <w:r>
        <w:rPr>
          <w:sz w:val="24"/>
          <w:szCs w:val="24"/>
          <w:lang w:val="uk-UA"/>
        </w:rPr>
        <w:t>- господарської діяльності.</w:t>
      </w:r>
    </w:p>
    <w:p w:rsidR="007548AD" w:rsidRDefault="007548AD" w:rsidP="0023068F">
      <w:pPr>
        <w:pStyle w:val="a3"/>
        <w:numPr>
          <w:ilvl w:val="0"/>
          <w:numId w:val="1"/>
        </w:numPr>
        <w:ind w:left="0" w:firstLine="709"/>
        <w:jc w:val="both"/>
        <w:rPr>
          <w:sz w:val="24"/>
          <w:szCs w:val="24"/>
          <w:lang w:val="uk-UA"/>
        </w:rPr>
      </w:pPr>
      <w:r>
        <w:rPr>
          <w:sz w:val="24"/>
          <w:szCs w:val="24"/>
          <w:lang w:val="uk-UA"/>
        </w:rPr>
        <w:t>Ревізія договорів з господарської діяльності.</w:t>
      </w:r>
    </w:p>
    <w:p w:rsidR="007548AD" w:rsidRDefault="00A60DA3" w:rsidP="0023068F">
      <w:pPr>
        <w:pStyle w:val="a3"/>
        <w:numPr>
          <w:ilvl w:val="0"/>
          <w:numId w:val="1"/>
        </w:numPr>
        <w:ind w:left="0" w:firstLine="709"/>
        <w:jc w:val="both"/>
        <w:rPr>
          <w:sz w:val="24"/>
          <w:szCs w:val="24"/>
          <w:lang w:val="uk-UA"/>
        </w:rPr>
      </w:pPr>
      <w:r>
        <w:rPr>
          <w:sz w:val="24"/>
          <w:szCs w:val="24"/>
          <w:lang w:val="uk-UA"/>
        </w:rPr>
        <w:t>Перевірка виконання кошторису витрат.</w:t>
      </w:r>
    </w:p>
    <w:p w:rsidR="0061428E" w:rsidRDefault="0061428E" w:rsidP="0023068F">
      <w:pPr>
        <w:pStyle w:val="a3"/>
        <w:ind w:firstLine="709"/>
        <w:jc w:val="both"/>
        <w:rPr>
          <w:sz w:val="24"/>
          <w:szCs w:val="24"/>
          <w:lang w:val="uk-UA"/>
        </w:rPr>
      </w:pPr>
    </w:p>
    <w:p w:rsidR="0023068F" w:rsidRDefault="00A60DA3" w:rsidP="0023068F">
      <w:pPr>
        <w:pStyle w:val="a3"/>
        <w:ind w:firstLine="709"/>
        <w:jc w:val="both"/>
        <w:rPr>
          <w:sz w:val="24"/>
          <w:szCs w:val="24"/>
          <w:lang w:val="uk-UA"/>
        </w:rPr>
      </w:pPr>
      <w:r>
        <w:rPr>
          <w:lang w:val="uk-UA"/>
        </w:rPr>
        <w:t xml:space="preserve">В період з </w:t>
      </w:r>
      <w:r w:rsidR="00A61765" w:rsidRPr="00A61765">
        <w:rPr>
          <w:lang w:val="uk-UA"/>
        </w:rPr>
        <w:t>01.</w:t>
      </w:r>
      <w:r>
        <w:rPr>
          <w:lang w:val="uk-UA"/>
        </w:rPr>
        <w:t>07</w:t>
      </w:r>
      <w:r w:rsidR="00E017AC">
        <w:rPr>
          <w:lang w:val="uk-UA"/>
        </w:rPr>
        <w:t>.</w:t>
      </w:r>
      <w:r>
        <w:rPr>
          <w:lang w:val="uk-UA"/>
        </w:rPr>
        <w:t>2016р. по 3</w:t>
      </w:r>
      <w:r w:rsidR="00E017AC">
        <w:rPr>
          <w:lang w:val="uk-UA"/>
        </w:rPr>
        <w:t>0</w:t>
      </w:r>
      <w:r>
        <w:rPr>
          <w:lang w:val="uk-UA"/>
        </w:rPr>
        <w:t>.</w:t>
      </w:r>
      <w:r w:rsidR="00E017AC">
        <w:rPr>
          <w:lang w:val="uk-UA"/>
        </w:rPr>
        <w:t>06</w:t>
      </w:r>
      <w:r>
        <w:rPr>
          <w:lang w:val="uk-UA"/>
        </w:rPr>
        <w:t>.201</w:t>
      </w:r>
      <w:r w:rsidR="00E017AC">
        <w:rPr>
          <w:lang w:val="uk-UA"/>
        </w:rPr>
        <w:t>7</w:t>
      </w:r>
      <w:r>
        <w:rPr>
          <w:lang w:val="uk-UA"/>
        </w:rPr>
        <w:t xml:space="preserve">р. </w:t>
      </w:r>
      <w:r w:rsidR="0023068F">
        <w:rPr>
          <w:sz w:val="24"/>
          <w:szCs w:val="24"/>
          <w:lang w:val="uk-UA"/>
        </w:rPr>
        <w:t>Масив</w:t>
      </w:r>
      <w:r w:rsidR="00E017AC">
        <w:rPr>
          <w:sz w:val="24"/>
          <w:szCs w:val="24"/>
          <w:lang w:val="uk-UA"/>
        </w:rPr>
        <w:t xml:space="preserve"> здійснював свою діяльність відповідно до Статуту старої редакції, в період з 01.07.2017р. по 31.12.2018р. </w:t>
      </w:r>
      <w:r w:rsidR="0023068F">
        <w:rPr>
          <w:sz w:val="24"/>
          <w:szCs w:val="24"/>
          <w:lang w:val="uk-UA"/>
        </w:rPr>
        <w:t xml:space="preserve">Масив </w:t>
      </w:r>
      <w:r w:rsidR="00E017AC">
        <w:rPr>
          <w:sz w:val="24"/>
          <w:szCs w:val="24"/>
          <w:lang w:val="uk-UA"/>
        </w:rPr>
        <w:t xml:space="preserve">здійснював свою діяльність відповідно до Статуту, затвердженого зборами уповноважених осіб </w:t>
      </w:r>
      <w:r w:rsidR="00E017AC" w:rsidRPr="00C8614C">
        <w:rPr>
          <w:sz w:val="24"/>
          <w:szCs w:val="24"/>
          <w:lang w:val="uk-UA"/>
        </w:rPr>
        <w:t>МСТ</w:t>
      </w:r>
      <w:r w:rsidR="00E017AC" w:rsidRPr="00347EDC">
        <w:rPr>
          <w:sz w:val="24"/>
          <w:szCs w:val="24"/>
          <w:lang w:val="uk-UA"/>
        </w:rPr>
        <w:t xml:space="preserve"> ‘</w:t>
      </w:r>
      <w:r w:rsidR="00E017AC" w:rsidRPr="00C8614C">
        <w:rPr>
          <w:sz w:val="24"/>
          <w:szCs w:val="24"/>
          <w:lang w:val="uk-UA"/>
        </w:rPr>
        <w:t>’</w:t>
      </w:r>
      <w:r w:rsidR="00E017AC" w:rsidRPr="009A1B72">
        <w:rPr>
          <w:sz w:val="24"/>
          <w:szCs w:val="24"/>
          <w:lang w:val="uk-UA"/>
        </w:rPr>
        <w:t>Ялинка</w:t>
      </w:r>
      <w:r w:rsidR="00E017AC" w:rsidRPr="00C8614C">
        <w:rPr>
          <w:sz w:val="24"/>
          <w:szCs w:val="24"/>
          <w:lang w:val="uk-UA"/>
        </w:rPr>
        <w:t>‘’</w:t>
      </w:r>
      <w:r w:rsidR="00347EDC">
        <w:rPr>
          <w:sz w:val="24"/>
          <w:szCs w:val="24"/>
          <w:lang w:val="uk-UA"/>
        </w:rPr>
        <w:t xml:space="preserve"> від 28 травня 2017</w:t>
      </w:r>
      <w:r w:rsidR="00592DBA">
        <w:rPr>
          <w:sz w:val="24"/>
          <w:szCs w:val="24"/>
          <w:lang w:val="uk-UA"/>
        </w:rPr>
        <w:t xml:space="preserve"> </w:t>
      </w:r>
      <w:r w:rsidR="00347EDC">
        <w:rPr>
          <w:sz w:val="24"/>
          <w:szCs w:val="24"/>
          <w:lang w:val="uk-UA"/>
        </w:rPr>
        <w:t xml:space="preserve">року та </w:t>
      </w:r>
      <w:r w:rsidR="00592DBA">
        <w:rPr>
          <w:sz w:val="24"/>
          <w:szCs w:val="24"/>
          <w:lang w:val="uk-UA"/>
        </w:rPr>
        <w:t>30.06.2017р. внесено</w:t>
      </w:r>
      <w:r w:rsidR="0023068F">
        <w:rPr>
          <w:sz w:val="24"/>
          <w:szCs w:val="24"/>
          <w:lang w:val="uk-UA"/>
        </w:rPr>
        <w:t>го</w:t>
      </w:r>
      <w:r w:rsidR="00592DBA">
        <w:rPr>
          <w:sz w:val="24"/>
          <w:szCs w:val="24"/>
          <w:lang w:val="uk-UA"/>
        </w:rPr>
        <w:t xml:space="preserve"> до Державного реєстру </w:t>
      </w:r>
      <w:r w:rsidR="00592DBA">
        <w:rPr>
          <w:lang w:val="uk-UA"/>
        </w:rPr>
        <w:t>юридичних осіб, фізичних осіб-</w:t>
      </w:r>
      <w:r w:rsidR="00592DBA">
        <w:rPr>
          <w:sz w:val="24"/>
          <w:szCs w:val="24"/>
          <w:lang w:val="uk-UA"/>
        </w:rPr>
        <w:t xml:space="preserve">підприємців та громадських формувань. </w:t>
      </w:r>
      <w:r w:rsidR="0023068F">
        <w:rPr>
          <w:sz w:val="24"/>
          <w:szCs w:val="24"/>
          <w:lang w:val="uk-UA"/>
        </w:rPr>
        <w:t>30.06.2017 року</w:t>
      </w:r>
      <w:r w:rsidR="0023068F" w:rsidRPr="00C8614C">
        <w:rPr>
          <w:sz w:val="24"/>
          <w:szCs w:val="24"/>
          <w:lang w:val="uk-UA"/>
        </w:rPr>
        <w:t xml:space="preserve"> </w:t>
      </w:r>
      <w:r w:rsidR="00592DBA" w:rsidRPr="00C8614C">
        <w:rPr>
          <w:sz w:val="24"/>
          <w:szCs w:val="24"/>
          <w:lang w:val="uk-UA"/>
        </w:rPr>
        <w:t>М</w:t>
      </w:r>
      <w:r w:rsidR="0023068F">
        <w:rPr>
          <w:sz w:val="24"/>
          <w:szCs w:val="24"/>
          <w:lang w:val="uk-UA"/>
        </w:rPr>
        <w:t>асиву</w:t>
      </w:r>
      <w:r w:rsidR="00592DBA" w:rsidRPr="00C8614C">
        <w:rPr>
          <w:sz w:val="24"/>
          <w:szCs w:val="24"/>
          <w:lang w:val="uk-UA"/>
        </w:rPr>
        <w:t>’</w:t>
      </w:r>
      <w:r w:rsidR="00592DBA">
        <w:rPr>
          <w:sz w:val="24"/>
          <w:szCs w:val="24"/>
          <w:lang w:val="uk-UA"/>
        </w:rPr>
        <w:t xml:space="preserve"> присвоєна ознака неприбутковості: 0042-садівничі та гаражні, гаражно-будівельні</w:t>
      </w:r>
      <w:r w:rsidR="00AD0E65">
        <w:rPr>
          <w:sz w:val="24"/>
          <w:szCs w:val="24"/>
          <w:lang w:val="uk-UA"/>
        </w:rPr>
        <w:t xml:space="preserve"> кооперативи</w:t>
      </w:r>
      <w:r w:rsidR="0023068F">
        <w:rPr>
          <w:sz w:val="24"/>
          <w:szCs w:val="24"/>
          <w:lang w:val="uk-UA"/>
        </w:rPr>
        <w:t>,</w:t>
      </w:r>
      <w:r w:rsidR="00AD0E65">
        <w:rPr>
          <w:sz w:val="24"/>
          <w:szCs w:val="24"/>
          <w:lang w:val="uk-UA"/>
        </w:rPr>
        <w:t xml:space="preserve"> товариства</w:t>
      </w:r>
      <w:r w:rsidR="00DC7CC0">
        <w:rPr>
          <w:sz w:val="24"/>
          <w:szCs w:val="24"/>
          <w:lang w:val="uk-UA"/>
        </w:rPr>
        <w:t xml:space="preserve"> </w:t>
      </w:r>
      <w:r w:rsidR="00AD0E65">
        <w:rPr>
          <w:sz w:val="24"/>
          <w:szCs w:val="24"/>
          <w:lang w:val="uk-UA"/>
        </w:rPr>
        <w:t xml:space="preserve">(рішення №1710064600085 </w:t>
      </w:r>
      <w:r w:rsidR="00DC7CC0">
        <w:rPr>
          <w:sz w:val="24"/>
          <w:szCs w:val="24"/>
          <w:lang w:val="uk-UA"/>
        </w:rPr>
        <w:t>від</w:t>
      </w:r>
      <w:r w:rsidR="00AD0E65">
        <w:rPr>
          <w:sz w:val="24"/>
          <w:szCs w:val="24"/>
          <w:lang w:val="uk-UA"/>
        </w:rPr>
        <w:t xml:space="preserve"> 30.06.2017</w:t>
      </w:r>
      <w:r w:rsidR="00DC7CC0">
        <w:rPr>
          <w:sz w:val="24"/>
          <w:szCs w:val="24"/>
          <w:lang w:val="uk-UA"/>
        </w:rPr>
        <w:t>року</w:t>
      </w:r>
      <w:r w:rsidR="00AD0E65">
        <w:rPr>
          <w:sz w:val="24"/>
          <w:szCs w:val="24"/>
          <w:lang w:val="uk-UA"/>
        </w:rPr>
        <w:t>).</w:t>
      </w:r>
      <w:r w:rsidR="00592DBA">
        <w:rPr>
          <w:sz w:val="24"/>
          <w:szCs w:val="24"/>
          <w:lang w:val="uk-UA"/>
        </w:rPr>
        <w:t xml:space="preserve"> </w:t>
      </w:r>
    </w:p>
    <w:p w:rsidR="000417CD" w:rsidRDefault="0023068F" w:rsidP="0023068F">
      <w:pPr>
        <w:pStyle w:val="a3"/>
        <w:ind w:firstLine="709"/>
        <w:jc w:val="both"/>
        <w:rPr>
          <w:sz w:val="24"/>
          <w:szCs w:val="24"/>
          <w:lang w:val="uk-UA"/>
        </w:rPr>
      </w:pPr>
      <w:r>
        <w:rPr>
          <w:sz w:val="24"/>
          <w:szCs w:val="24"/>
          <w:lang w:val="uk-UA"/>
        </w:rPr>
        <w:t>Згідно</w:t>
      </w:r>
      <w:r w:rsidR="00306500">
        <w:rPr>
          <w:sz w:val="24"/>
          <w:szCs w:val="24"/>
          <w:lang w:val="uk-UA"/>
        </w:rPr>
        <w:t xml:space="preserve"> до </w:t>
      </w:r>
      <w:r w:rsidR="00347EDC">
        <w:rPr>
          <w:lang w:val="uk-UA"/>
        </w:rPr>
        <w:t>В</w:t>
      </w:r>
      <w:r w:rsidR="00D44256">
        <w:rPr>
          <w:lang w:val="uk-UA"/>
        </w:rPr>
        <w:t xml:space="preserve">ідомостей </w:t>
      </w:r>
      <w:r w:rsidR="00347EDC">
        <w:rPr>
          <w:lang w:val="uk-UA"/>
        </w:rPr>
        <w:t xml:space="preserve">з єдиного державного реєстру </w:t>
      </w:r>
      <w:r w:rsidR="00D44256">
        <w:rPr>
          <w:lang w:val="uk-UA"/>
        </w:rPr>
        <w:t xml:space="preserve">підприємств та організацій України (ЄДРПОУ) </w:t>
      </w:r>
      <w:r w:rsidR="00347EDC">
        <w:rPr>
          <w:lang w:val="uk-UA"/>
        </w:rPr>
        <w:t>юридичних осіб, фізичних осіб-</w:t>
      </w:r>
      <w:r w:rsidR="00347EDC">
        <w:rPr>
          <w:sz w:val="24"/>
          <w:szCs w:val="24"/>
          <w:lang w:val="uk-UA"/>
        </w:rPr>
        <w:t>підприємців та громадських формувань</w:t>
      </w:r>
      <w:r w:rsidR="00306500">
        <w:rPr>
          <w:sz w:val="24"/>
          <w:szCs w:val="24"/>
          <w:lang w:val="uk-UA"/>
        </w:rPr>
        <w:t xml:space="preserve"> від 21.11.2018р.</w:t>
      </w:r>
      <w:r w:rsidR="00347EDC">
        <w:rPr>
          <w:sz w:val="24"/>
          <w:szCs w:val="24"/>
          <w:lang w:val="uk-UA"/>
        </w:rPr>
        <w:t>,</w:t>
      </w:r>
      <w:r w:rsidR="00347EDC" w:rsidRPr="00347EDC">
        <w:rPr>
          <w:sz w:val="24"/>
          <w:szCs w:val="24"/>
          <w:lang w:val="uk-UA"/>
        </w:rPr>
        <w:t xml:space="preserve"> </w:t>
      </w:r>
    </w:p>
    <w:p w:rsidR="0061428E" w:rsidRPr="00331671" w:rsidRDefault="0085713C" w:rsidP="0023068F">
      <w:pPr>
        <w:pStyle w:val="a3"/>
        <w:ind w:firstLine="709"/>
        <w:jc w:val="both"/>
        <w:rPr>
          <w:sz w:val="24"/>
          <w:szCs w:val="24"/>
          <w:lang w:val="uk-UA"/>
        </w:rPr>
      </w:pPr>
      <w:r>
        <w:rPr>
          <w:sz w:val="24"/>
          <w:szCs w:val="24"/>
          <w:lang w:val="uk-UA"/>
        </w:rPr>
        <w:t xml:space="preserve"> </w:t>
      </w:r>
    </w:p>
    <w:p w:rsidR="00053353" w:rsidRDefault="00053353" w:rsidP="0023068F">
      <w:pPr>
        <w:pStyle w:val="a3"/>
        <w:ind w:firstLine="709"/>
        <w:jc w:val="both"/>
        <w:rPr>
          <w:lang w:val="uk-UA"/>
        </w:rPr>
      </w:pPr>
      <w:r>
        <w:rPr>
          <w:lang w:val="uk-UA"/>
        </w:rPr>
        <w:t xml:space="preserve">Ідентифікаційний код              </w:t>
      </w:r>
      <w:r w:rsidR="0085713C">
        <w:rPr>
          <w:lang w:val="uk-UA"/>
        </w:rPr>
        <w:t xml:space="preserve">   </w:t>
      </w:r>
      <w:r>
        <w:rPr>
          <w:lang w:val="uk-UA"/>
        </w:rPr>
        <w:t xml:space="preserve">     </w:t>
      </w:r>
      <w:r w:rsidR="0085713C">
        <w:rPr>
          <w:lang w:val="uk-UA"/>
        </w:rPr>
        <w:t xml:space="preserve">                    </w:t>
      </w:r>
      <w:r>
        <w:rPr>
          <w:lang w:val="uk-UA"/>
        </w:rPr>
        <w:t>22204921</w:t>
      </w:r>
    </w:p>
    <w:p w:rsidR="00053353" w:rsidRDefault="00053353" w:rsidP="0023068F">
      <w:pPr>
        <w:pStyle w:val="a3"/>
        <w:ind w:firstLine="709"/>
        <w:jc w:val="both"/>
        <w:rPr>
          <w:lang w:val="uk-UA"/>
        </w:rPr>
      </w:pPr>
      <w:r>
        <w:rPr>
          <w:lang w:val="uk-UA"/>
        </w:rPr>
        <w:t xml:space="preserve">Правовий статус суб’єкта             </w:t>
      </w:r>
      <w:r w:rsidR="0085713C">
        <w:rPr>
          <w:lang w:val="uk-UA"/>
        </w:rPr>
        <w:t xml:space="preserve">                     </w:t>
      </w:r>
      <w:r>
        <w:rPr>
          <w:lang w:val="uk-UA"/>
        </w:rPr>
        <w:t xml:space="preserve">  Юридична особа</w:t>
      </w:r>
    </w:p>
    <w:p w:rsidR="00053353" w:rsidRDefault="00053353" w:rsidP="0023068F">
      <w:pPr>
        <w:pStyle w:val="a3"/>
        <w:ind w:firstLine="709"/>
        <w:jc w:val="both"/>
        <w:rPr>
          <w:lang w:val="uk-UA"/>
        </w:rPr>
      </w:pPr>
      <w:r>
        <w:rPr>
          <w:lang w:val="uk-UA"/>
        </w:rPr>
        <w:t xml:space="preserve">Організаційно-правова форма за </w:t>
      </w:r>
    </w:p>
    <w:p w:rsidR="00053353" w:rsidRDefault="00053353" w:rsidP="0023068F">
      <w:pPr>
        <w:pStyle w:val="a3"/>
        <w:ind w:firstLine="709"/>
        <w:jc w:val="both"/>
        <w:rPr>
          <w:lang w:val="uk-UA"/>
        </w:rPr>
      </w:pPr>
      <w:r>
        <w:rPr>
          <w:lang w:val="uk-UA"/>
        </w:rPr>
        <w:t xml:space="preserve">КОПФГ                             </w:t>
      </w:r>
      <w:r w:rsidR="0085713C">
        <w:rPr>
          <w:lang w:val="uk-UA"/>
        </w:rPr>
        <w:t xml:space="preserve">                   </w:t>
      </w:r>
      <w:r>
        <w:rPr>
          <w:lang w:val="uk-UA"/>
        </w:rPr>
        <w:t xml:space="preserve"> </w:t>
      </w:r>
      <w:r w:rsidR="0085713C">
        <w:rPr>
          <w:lang w:val="uk-UA"/>
        </w:rPr>
        <w:t xml:space="preserve">                    </w:t>
      </w:r>
      <w:r w:rsidR="00131B56">
        <w:rPr>
          <w:lang w:val="uk-UA"/>
        </w:rPr>
        <w:t xml:space="preserve"> </w:t>
      </w:r>
      <w:r>
        <w:rPr>
          <w:lang w:val="uk-UA"/>
        </w:rPr>
        <w:t>950 Садівниче товариство</w:t>
      </w:r>
    </w:p>
    <w:p w:rsidR="00053353" w:rsidRDefault="00053353" w:rsidP="0023068F">
      <w:pPr>
        <w:pStyle w:val="a3"/>
        <w:ind w:firstLine="709"/>
        <w:jc w:val="both"/>
        <w:rPr>
          <w:lang w:val="uk-UA"/>
        </w:rPr>
      </w:pPr>
      <w:r>
        <w:rPr>
          <w:lang w:val="uk-UA"/>
        </w:rPr>
        <w:t>Місцезнаходження за КОАТУУ 3221284001  07455, Київська область,</w:t>
      </w:r>
      <w:r w:rsidR="0023068F">
        <w:rPr>
          <w:lang w:val="uk-UA"/>
        </w:rPr>
        <w:t xml:space="preserve">  </w:t>
      </w:r>
      <w:r>
        <w:rPr>
          <w:lang w:val="uk-UA"/>
        </w:rPr>
        <w:t>Броварський район,</w:t>
      </w:r>
    </w:p>
    <w:p w:rsidR="00053353" w:rsidRDefault="0085713C" w:rsidP="0023068F">
      <w:pPr>
        <w:pStyle w:val="a3"/>
        <w:ind w:firstLine="709"/>
        <w:jc w:val="both"/>
        <w:rPr>
          <w:lang w:val="uk-UA"/>
        </w:rPr>
      </w:pPr>
      <w:r>
        <w:rPr>
          <w:lang w:val="uk-UA"/>
        </w:rPr>
        <w:t xml:space="preserve">                                                                                  </w:t>
      </w:r>
      <w:r w:rsidR="0023068F">
        <w:rPr>
          <w:lang w:val="uk-UA"/>
        </w:rPr>
        <w:t>с</w:t>
      </w:r>
      <w:r w:rsidR="00053353">
        <w:rPr>
          <w:lang w:val="uk-UA"/>
        </w:rPr>
        <w:t>.</w:t>
      </w:r>
      <w:r w:rsidR="00EB337F" w:rsidRPr="00EB337F">
        <w:rPr>
          <w:lang w:val="ru-RU"/>
        </w:rPr>
        <w:t xml:space="preserve"> </w:t>
      </w:r>
      <w:r w:rsidR="00053353">
        <w:rPr>
          <w:lang w:val="uk-UA"/>
        </w:rPr>
        <w:t>Княжичі, вулиця Садова 4/5</w:t>
      </w:r>
    </w:p>
    <w:p w:rsidR="00131B56" w:rsidRPr="00131B56" w:rsidRDefault="00131B56" w:rsidP="0023068F">
      <w:pPr>
        <w:pStyle w:val="a3"/>
        <w:ind w:firstLine="709"/>
        <w:jc w:val="both"/>
        <w:rPr>
          <w:lang w:val="ru-RU"/>
        </w:rPr>
      </w:pPr>
      <w:r>
        <w:rPr>
          <w:lang w:val="uk-UA"/>
        </w:rPr>
        <w:t xml:space="preserve">Види діяльності за КВЕД-2010:          </w:t>
      </w:r>
      <w:r w:rsidR="0085713C">
        <w:rPr>
          <w:lang w:val="uk-UA"/>
        </w:rPr>
        <w:t xml:space="preserve"> </w:t>
      </w:r>
      <w:r>
        <w:rPr>
          <w:lang w:val="uk-UA"/>
        </w:rPr>
        <w:t xml:space="preserve"> </w:t>
      </w:r>
      <w:r w:rsidR="0085713C">
        <w:rPr>
          <w:lang w:val="uk-UA"/>
        </w:rPr>
        <w:t xml:space="preserve">            </w:t>
      </w:r>
      <w:r>
        <w:rPr>
          <w:lang w:val="uk-UA"/>
        </w:rPr>
        <w:t xml:space="preserve"> 81.10 Комплексне обслуговування </w:t>
      </w:r>
      <w:proofErr w:type="spellStart"/>
      <w:r>
        <w:rPr>
          <w:lang w:val="uk-UA"/>
        </w:rPr>
        <w:t>об’</w:t>
      </w:r>
      <w:r w:rsidRPr="00131B56">
        <w:rPr>
          <w:lang w:val="ru-RU"/>
        </w:rPr>
        <w:t>єктів</w:t>
      </w:r>
      <w:proofErr w:type="spellEnd"/>
    </w:p>
    <w:p w:rsidR="00131B56" w:rsidRDefault="00131B56" w:rsidP="0023068F">
      <w:pPr>
        <w:pStyle w:val="a3"/>
        <w:ind w:firstLine="709"/>
        <w:jc w:val="both"/>
        <w:rPr>
          <w:lang w:val="uk-UA"/>
        </w:rPr>
      </w:pPr>
      <w:proofErr w:type="spellStart"/>
      <w:r>
        <w:rPr>
          <w:lang w:val="ru-RU"/>
        </w:rPr>
        <w:t>Інституційний</w:t>
      </w:r>
      <w:proofErr w:type="spellEnd"/>
      <w:r>
        <w:rPr>
          <w:lang w:val="ru-RU"/>
        </w:rPr>
        <w:t xml:space="preserve"> сектор </w:t>
      </w:r>
      <w:proofErr w:type="spellStart"/>
      <w:r>
        <w:rPr>
          <w:lang w:val="ru-RU"/>
        </w:rPr>
        <w:t>економіки</w:t>
      </w:r>
      <w:proofErr w:type="spellEnd"/>
      <w:r>
        <w:rPr>
          <w:lang w:val="ru-RU"/>
        </w:rPr>
        <w:t xml:space="preserve"> за</w:t>
      </w:r>
      <w:proofErr w:type="gramStart"/>
      <w:r>
        <w:rPr>
          <w:lang w:val="ru-RU"/>
        </w:rPr>
        <w:t xml:space="preserve"> К</w:t>
      </w:r>
      <w:proofErr w:type="gramEnd"/>
      <w:r>
        <w:rPr>
          <w:lang w:val="ru-RU"/>
        </w:rPr>
        <w:t xml:space="preserve">ІСІ    </w:t>
      </w:r>
      <w:r w:rsidR="0085713C">
        <w:rPr>
          <w:lang w:val="ru-RU"/>
        </w:rPr>
        <w:t xml:space="preserve">   </w:t>
      </w:r>
      <w:r>
        <w:rPr>
          <w:lang w:val="ru-RU"/>
        </w:rPr>
        <w:t xml:space="preserve"> </w:t>
      </w:r>
      <w:r>
        <w:t>S</w:t>
      </w:r>
      <w:r>
        <w:rPr>
          <w:lang w:val="uk-UA"/>
        </w:rPr>
        <w:t>.151 Приватні некомерційні організації, що</w:t>
      </w:r>
    </w:p>
    <w:p w:rsidR="00131B56" w:rsidRDefault="00131B56" w:rsidP="0023068F">
      <w:pPr>
        <w:pStyle w:val="a3"/>
        <w:ind w:firstLine="709"/>
        <w:jc w:val="both"/>
        <w:rPr>
          <w:lang w:val="uk-UA"/>
        </w:rPr>
      </w:pPr>
      <w:r>
        <w:rPr>
          <w:lang w:val="uk-UA"/>
        </w:rPr>
        <w:t xml:space="preserve">                                     </w:t>
      </w:r>
      <w:r w:rsidR="0085713C">
        <w:rPr>
          <w:lang w:val="uk-UA"/>
        </w:rPr>
        <w:t xml:space="preserve">                                             </w:t>
      </w:r>
      <w:r>
        <w:rPr>
          <w:lang w:val="uk-UA"/>
        </w:rPr>
        <w:t>обслуговують домашні господарства</w:t>
      </w:r>
    </w:p>
    <w:p w:rsidR="00131B56" w:rsidRDefault="00131B56" w:rsidP="0023068F">
      <w:pPr>
        <w:pStyle w:val="a3"/>
        <w:ind w:firstLine="709"/>
        <w:jc w:val="both"/>
        <w:rPr>
          <w:lang w:val="uk-UA"/>
        </w:rPr>
      </w:pPr>
      <w:r>
        <w:rPr>
          <w:lang w:val="uk-UA"/>
        </w:rPr>
        <w:t xml:space="preserve">Місце проведення реєстраційної дії     </w:t>
      </w:r>
      <w:r w:rsidR="0085713C">
        <w:rPr>
          <w:lang w:val="uk-UA"/>
        </w:rPr>
        <w:t xml:space="preserve">      </w:t>
      </w:r>
      <w:r>
        <w:rPr>
          <w:lang w:val="uk-UA"/>
        </w:rPr>
        <w:t xml:space="preserve">   Броварська районна Державна адміністрація </w:t>
      </w:r>
    </w:p>
    <w:p w:rsidR="00131B56" w:rsidRDefault="00131B56" w:rsidP="0023068F">
      <w:pPr>
        <w:pStyle w:val="a3"/>
        <w:ind w:firstLine="709"/>
        <w:jc w:val="both"/>
        <w:rPr>
          <w:lang w:val="uk-UA"/>
        </w:rPr>
      </w:pPr>
      <w:r>
        <w:rPr>
          <w:lang w:val="uk-UA"/>
        </w:rPr>
        <w:t xml:space="preserve">                                     </w:t>
      </w:r>
      <w:r w:rsidR="0085713C">
        <w:rPr>
          <w:lang w:val="uk-UA"/>
        </w:rPr>
        <w:t xml:space="preserve">                                             </w:t>
      </w:r>
      <w:r>
        <w:rPr>
          <w:lang w:val="uk-UA"/>
        </w:rPr>
        <w:t xml:space="preserve">Київської області.   </w:t>
      </w:r>
    </w:p>
    <w:p w:rsidR="00131B56" w:rsidRDefault="00131B56" w:rsidP="0023068F">
      <w:pPr>
        <w:pStyle w:val="a3"/>
        <w:ind w:firstLine="709"/>
        <w:jc w:val="both"/>
        <w:rPr>
          <w:lang w:val="uk-UA"/>
        </w:rPr>
      </w:pPr>
      <w:r>
        <w:rPr>
          <w:lang w:val="uk-UA"/>
        </w:rPr>
        <w:t xml:space="preserve">Дата первинної реєстрації               </w:t>
      </w:r>
      <w:r w:rsidR="0085713C">
        <w:rPr>
          <w:lang w:val="uk-UA"/>
        </w:rPr>
        <w:t xml:space="preserve">                 </w:t>
      </w:r>
      <w:r>
        <w:rPr>
          <w:lang w:val="uk-UA"/>
        </w:rPr>
        <w:t>22.07.1992</w:t>
      </w:r>
    </w:p>
    <w:p w:rsidR="007D71FB" w:rsidRDefault="007D71FB" w:rsidP="0023068F">
      <w:pPr>
        <w:pStyle w:val="a3"/>
        <w:ind w:firstLine="709"/>
        <w:jc w:val="both"/>
        <w:rPr>
          <w:lang w:val="uk-UA"/>
        </w:rPr>
      </w:pPr>
    </w:p>
    <w:p w:rsidR="007D71FB" w:rsidRDefault="007D71FB" w:rsidP="0023068F">
      <w:pPr>
        <w:pStyle w:val="a3"/>
        <w:ind w:firstLine="709"/>
        <w:jc w:val="both"/>
        <w:rPr>
          <w:lang w:val="uk-UA"/>
        </w:rPr>
      </w:pPr>
      <w:r>
        <w:rPr>
          <w:lang w:val="uk-UA"/>
        </w:rPr>
        <w:t>Внески статутного капіталу Статутом не передбачені.</w:t>
      </w:r>
    </w:p>
    <w:p w:rsidR="0061428E" w:rsidRDefault="007D71FB" w:rsidP="0023068F">
      <w:pPr>
        <w:pStyle w:val="a3"/>
        <w:ind w:firstLine="709"/>
        <w:jc w:val="both"/>
        <w:rPr>
          <w:sz w:val="24"/>
          <w:szCs w:val="24"/>
          <w:lang w:val="uk-UA"/>
        </w:rPr>
      </w:pPr>
      <w:r>
        <w:rPr>
          <w:lang w:val="uk-UA"/>
        </w:rPr>
        <w:lastRenderedPageBreak/>
        <w:t>Вищим органом управління Масиву є Загальні збори або збори уповноважених осіб</w:t>
      </w:r>
      <w:r w:rsidR="0061428E">
        <w:rPr>
          <w:lang w:val="uk-UA"/>
        </w:rPr>
        <w:t xml:space="preserve">. </w:t>
      </w:r>
      <w:r w:rsidR="00417CAF">
        <w:rPr>
          <w:sz w:val="24"/>
          <w:szCs w:val="24"/>
          <w:lang w:val="uk-UA"/>
        </w:rPr>
        <w:t>За період, яки</w:t>
      </w:r>
      <w:r w:rsidR="0023068F">
        <w:rPr>
          <w:sz w:val="24"/>
          <w:szCs w:val="24"/>
          <w:lang w:val="uk-UA"/>
        </w:rPr>
        <w:t>й</w:t>
      </w:r>
      <w:r w:rsidR="00417CAF">
        <w:rPr>
          <w:sz w:val="24"/>
          <w:szCs w:val="24"/>
          <w:lang w:val="uk-UA"/>
        </w:rPr>
        <w:t xml:space="preserve"> перевіряється, </w:t>
      </w:r>
      <w:r>
        <w:rPr>
          <w:sz w:val="24"/>
          <w:szCs w:val="24"/>
          <w:lang w:val="uk-UA"/>
        </w:rPr>
        <w:t>Голов</w:t>
      </w:r>
      <w:r w:rsidR="00417CAF">
        <w:rPr>
          <w:sz w:val="24"/>
          <w:szCs w:val="24"/>
          <w:lang w:val="uk-UA"/>
        </w:rPr>
        <w:t>ою</w:t>
      </w:r>
      <w:r>
        <w:rPr>
          <w:sz w:val="24"/>
          <w:szCs w:val="24"/>
          <w:lang w:val="uk-UA"/>
        </w:rPr>
        <w:t xml:space="preserve"> Правління Масиву</w:t>
      </w:r>
      <w:r w:rsidR="00417CAF">
        <w:rPr>
          <w:sz w:val="24"/>
          <w:szCs w:val="24"/>
          <w:lang w:val="uk-UA"/>
        </w:rPr>
        <w:t xml:space="preserve"> садівничих товариств </w:t>
      </w:r>
      <w:r>
        <w:rPr>
          <w:sz w:val="24"/>
          <w:szCs w:val="24"/>
          <w:lang w:val="uk-UA"/>
        </w:rPr>
        <w:t>«Ялинка»</w:t>
      </w:r>
      <w:r w:rsidR="00417CAF">
        <w:rPr>
          <w:sz w:val="24"/>
          <w:szCs w:val="24"/>
          <w:lang w:val="uk-UA"/>
        </w:rPr>
        <w:t xml:space="preserve"> був Голова Правління Степаненко Микола Васильович, </w:t>
      </w:r>
      <w:r w:rsidR="006F5CC5">
        <w:rPr>
          <w:sz w:val="24"/>
          <w:szCs w:val="24"/>
          <w:lang w:val="uk-UA"/>
        </w:rPr>
        <w:t xml:space="preserve">призначений наказом № 2905 від 29.05.2016 року, </w:t>
      </w:r>
      <w:r w:rsidR="00417CAF">
        <w:rPr>
          <w:sz w:val="24"/>
          <w:szCs w:val="24"/>
          <w:lang w:val="uk-UA"/>
        </w:rPr>
        <w:t xml:space="preserve">повноваження якого визначені </w:t>
      </w:r>
      <w:r w:rsidR="006F5CC5">
        <w:rPr>
          <w:sz w:val="24"/>
          <w:szCs w:val="24"/>
          <w:lang w:val="uk-UA"/>
        </w:rPr>
        <w:t xml:space="preserve">відповідно до звітно-виборчої конференції від 29.05.2016 року. Головний бухгалтер Когут Любов Валентинівна </w:t>
      </w:r>
      <w:r w:rsidR="0023068F">
        <w:rPr>
          <w:sz w:val="24"/>
          <w:szCs w:val="24"/>
          <w:lang w:val="uk-UA"/>
        </w:rPr>
        <w:t xml:space="preserve">була </w:t>
      </w:r>
      <w:r w:rsidR="006F5CC5">
        <w:rPr>
          <w:sz w:val="24"/>
          <w:szCs w:val="24"/>
          <w:lang w:val="uk-UA"/>
        </w:rPr>
        <w:t>призначена наказом № 0811/01 від 08.11.2016 року</w:t>
      </w:r>
      <w:r w:rsidR="00535938">
        <w:rPr>
          <w:sz w:val="24"/>
          <w:szCs w:val="24"/>
          <w:lang w:val="uk-UA"/>
        </w:rPr>
        <w:t>, п</w:t>
      </w:r>
      <w:r w:rsidR="006F5CC5">
        <w:rPr>
          <w:sz w:val="24"/>
          <w:szCs w:val="24"/>
          <w:lang w:val="uk-UA"/>
        </w:rPr>
        <w:t>раво підпису фінансових документів в наказі не визначено.</w:t>
      </w:r>
    </w:p>
    <w:p w:rsidR="00875B13" w:rsidRDefault="006F5CC5" w:rsidP="0023068F">
      <w:pPr>
        <w:pStyle w:val="a3"/>
        <w:ind w:firstLine="709"/>
        <w:jc w:val="both"/>
        <w:rPr>
          <w:sz w:val="24"/>
          <w:szCs w:val="24"/>
          <w:lang w:val="uk-UA"/>
        </w:rPr>
      </w:pPr>
      <w:r>
        <w:rPr>
          <w:sz w:val="24"/>
          <w:szCs w:val="24"/>
          <w:lang w:val="uk-UA"/>
        </w:rPr>
        <w:t>З 07.10.2018</w:t>
      </w:r>
      <w:r w:rsidR="00535938">
        <w:rPr>
          <w:sz w:val="24"/>
          <w:szCs w:val="24"/>
          <w:lang w:val="uk-UA"/>
        </w:rPr>
        <w:t xml:space="preserve"> </w:t>
      </w:r>
      <w:r>
        <w:rPr>
          <w:sz w:val="24"/>
          <w:szCs w:val="24"/>
          <w:lang w:val="uk-UA"/>
        </w:rPr>
        <w:t xml:space="preserve">року Голова правління </w:t>
      </w:r>
      <w:r w:rsidR="007D71FB">
        <w:rPr>
          <w:sz w:val="24"/>
          <w:szCs w:val="24"/>
          <w:lang w:val="uk-UA"/>
        </w:rPr>
        <w:t xml:space="preserve">Когут Любов Валентинівна призначена наказом </w:t>
      </w:r>
      <w:r w:rsidR="00417CAF">
        <w:rPr>
          <w:sz w:val="24"/>
          <w:szCs w:val="24"/>
          <w:lang w:val="uk-UA"/>
        </w:rPr>
        <w:t xml:space="preserve">0818-к від 08.10.2018 року, відповідно до рішення звітно-виборчих зборів від 07.10.2018року з правом підпису на фінансових документах. Повноваження та відповідальність Голови правління затверджені та визначені Статутом. </w:t>
      </w:r>
    </w:p>
    <w:p w:rsidR="00875B13" w:rsidRDefault="00875B13" w:rsidP="0023068F">
      <w:pPr>
        <w:pStyle w:val="a3"/>
        <w:ind w:firstLine="709"/>
        <w:jc w:val="both"/>
        <w:rPr>
          <w:sz w:val="24"/>
          <w:szCs w:val="24"/>
          <w:lang w:val="uk-UA"/>
        </w:rPr>
      </w:pPr>
      <w:r>
        <w:rPr>
          <w:sz w:val="24"/>
          <w:szCs w:val="24"/>
          <w:lang w:val="uk-UA"/>
        </w:rPr>
        <w:t>Статус неприбутковості отриманий рішенням Головного управління ДФС у Київській області за №1710064600085 від 30.06.2017 року.</w:t>
      </w:r>
    </w:p>
    <w:p w:rsidR="00875B13" w:rsidRDefault="00875B13" w:rsidP="0023068F">
      <w:pPr>
        <w:pStyle w:val="a3"/>
        <w:ind w:firstLine="709"/>
        <w:jc w:val="both"/>
        <w:rPr>
          <w:sz w:val="24"/>
          <w:szCs w:val="24"/>
          <w:lang w:val="uk-UA"/>
        </w:rPr>
      </w:pPr>
      <w:r>
        <w:rPr>
          <w:sz w:val="24"/>
          <w:szCs w:val="24"/>
          <w:lang w:val="uk-UA"/>
        </w:rPr>
        <w:t xml:space="preserve">За достовірність інформації, наведеної в бухгалтерських регістрах та первинних документах  згідно діючого законодавства </w:t>
      </w:r>
      <w:r w:rsidR="002E1EE1">
        <w:rPr>
          <w:sz w:val="24"/>
          <w:szCs w:val="24"/>
          <w:lang w:val="uk-UA"/>
        </w:rPr>
        <w:t xml:space="preserve">відповідальність </w:t>
      </w:r>
      <w:r>
        <w:rPr>
          <w:sz w:val="24"/>
          <w:szCs w:val="24"/>
          <w:lang w:val="uk-UA"/>
        </w:rPr>
        <w:t xml:space="preserve">покладена </w:t>
      </w:r>
      <w:r w:rsidRPr="00EB337F">
        <w:rPr>
          <w:sz w:val="24"/>
          <w:szCs w:val="24"/>
          <w:lang w:val="uk-UA"/>
        </w:rPr>
        <w:t xml:space="preserve">на </w:t>
      </w:r>
      <w:r w:rsidR="009E52CE" w:rsidRPr="00EB337F">
        <w:rPr>
          <w:sz w:val="24"/>
          <w:szCs w:val="24"/>
          <w:lang w:val="uk-UA"/>
        </w:rPr>
        <w:t>голову правління</w:t>
      </w:r>
      <w:r>
        <w:rPr>
          <w:sz w:val="24"/>
          <w:szCs w:val="24"/>
          <w:lang w:val="uk-UA"/>
        </w:rPr>
        <w:t xml:space="preserve"> Масиву СТ «Ялинка».</w:t>
      </w:r>
    </w:p>
    <w:p w:rsidR="00297193" w:rsidRDefault="00297193" w:rsidP="0023068F">
      <w:pPr>
        <w:pStyle w:val="a3"/>
        <w:ind w:firstLine="709"/>
        <w:jc w:val="both"/>
        <w:rPr>
          <w:sz w:val="24"/>
          <w:szCs w:val="24"/>
          <w:lang w:val="uk-UA"/>
        </w:rPr>
      </w:pPr>
      <w:r>
        <w:rPr>
          <w:sz w:val="24"/>
          <w:szCs w:val="24"/>
          <w:lang w:val="uk-UA"/>
        </w:rPr>
        <w:t xml:space="preserve">Ревізією встановлено, що попередню ревізію фінансово-господарської діяльності </w:t>
      </w:r>
      <w:r w:rsidRPr="00C8614C">
        <w:rPr>
          <w:sz w:val="24"/>
          <w:szCs w:val="24"/>
          <w:lang w:val="uk-UA"/>
        </w:rPr>
        <w:t>МСТ ‘’</w:t>
      </w:r>
      <w:r w:rsidRPr="009A1B72">
        <w:rPr>
          <w:sz w:val="24"/>
          <w:szCs w:val="24"/>
          <w:lang w:val="uk-UA"/>
        </w:rPr>
        <w:t>Ялинка</w:t>
      </w:r>
      <w:r w:rsidRPr="00C8614C">
        <w:rPr>
          <w:sz w:val="24"/>
          <w:szCs w:val="24"/>
          <w:lang w:val="uk-UA"/>
        </w:rPr>
        <w:t>‘’</w:t>
      </w:r>
      <w:r>
        <w:rPr>
          <w:sz w:val="24"/>
          <w:szCs w:val="24"/>
          <w:lang w:val="uk-UA"/>
        </w:rPr>
        <w:t xml:space="preserve"> проведено ревізійною комісією за період з 01.01.2</w:t>
      </w:r>
      <w:r w:rsidRPr="00EB337F">
        <w:rPr>
          <w:color w:val="FFFFFF" w:themeColor="background1"/>
          <w:sz w:val="24"/>
          <w:szCs w:val="24"/>
          <w:lang w:val="uk-UA"/>
        </w:rPr>
        <w:t>0</w:t>
      </w:r>
      <w:r>
        <w:rPr>
          <w:sz w:val="24"/>
          <w:szCs w:val="24"/>
          <w:lang w:val="uk-UA"/>
        </w:rPr>
        <w:t xml:space="preserve">16 року по 30.06.2016 року. За результатами якої відкрите кримінальне впровадження №12016110130005009 від 01.12.2016 року за ознаками кримінального правопорушення, передбаченого ч.3 ст. 191 КК України. Згідно ухвали слідчого судді від 17.01.2018 року для призначення економічної експертизи та огляду за участю спеціаліста північного офісу </w:t>
      </w:r>
      <w:proofErr w:type="spellStart"/>
      <w:r>
        <w:rPr>
          <w:sz w:val="24"/>
          <w:szCs w:val="24"/>
          <w:lang w:val="uk-UA"/>
        </w:rPr>
        <w:t>Держаудитслужби</w:t>
      </w:r>
      <w:proofErr w:type="spellEnd"/>
      <w:r>
        <w:rPr>
          <w:sz w:val="24"/>
          <w:szCs w:val="24"/>
          <w:lang w:val="uk-UA"/>
        </w:rPr>
        <w:t xml:space="preserve"> з метою прийняття законного процесуального рішення в даному кримінальному проваджені, на підставі ч.7 ст. 163 КПК України були вилучені копії всіх первинних бухгалтерських документів та бухгалтерські регістри за 2016</w:t>
      </w:r>
      <w:r w:rsidR="00535938">
        <w:rPr>
          <w:sz w:val="24"/>
          <w:szCs w:val="24"/>
          <w:lang w:val="uk-UA"/>
        </w:rPr>
        <w:t xml:space="preserve"> </w:t>
      </w:r>
      <w:r>
        <w:rPr>
          <w:sz w:val="24"/>
          <w:szCs w:val="24"/>
          <w:lang w:val="uk-UA"/>
        </w:rPr>
        <w:t>рік.</w:t>
      </w:r>
    </w:p>
    <w:p w:rsidR="00DB2855" w:rsidRDefault="00DB2855" w:rsidP="0023068F">
      <w:pPr>
        <w:pStyle w:val="a3"/>
        <w:ind w:firstLine="709"/>
        <w:jc w:val="both"/>
        <w:rPr>
          <w:sz w:val="24"/>
          <w:szCs w:val="24"/>
          <w:lang w:val="uk-UA"/>
        </w:rPr>
      </w:pPr>
      <w:r>
        <w:rPr>
          <w:sz w:val="24"/>
          <w:szCs w:val="24"/>
          <w:lang w:val="uk-UA"/>
        </w:rPr>
        <w:t>Згідно рішень Правління</w:t>
      </w:r>
      <w:r w:rsidR="009E52CE" w:rsidRPr="00EB337F">
        <w:rPr>
          <w:sz w:val="24"/>
          <w:szCs w:val="24"/>
          <w:lang w:val="uk-UA"/>
        </w:rPr>
        <w:t>(протокол №65 від 8.09.2018р.)</w:t>
      </w:r>
      <w:r w:rsidR="009E52CE">
        <w:rPr>
          <w:sz w:val="24"/>
          <w:szCs w:val="24"/>
          <w:lang w:val="uk-UA"/>
        </w:rPr>
        <w:t xml:space="preserve"> </w:t>
      </w:r>
      <w:r>
        <w:rPr>
          <w:sz w:val="24"/>
          <w:szCs w:val="24"/>
          <w:lang w:val="uk-UA"/>
        </w:rPr>
        <w:t xml:space="preserve">про проведення аудиту фінансової звітності Масиву СТ «Ялинка» </w:t>
      </w:r>
      <w:r w:rsidR="000773C8">
        <w:rPr>
          <w:sz w:val="24"/>
          <w:szCs w:val="24"/>
          <w:lang w:val="uk-UA"/>
        </w:rPr>
        <w:t>с</w:t>
      </w:r>
      <w:r>
        <w:rPr>
          <w:sz w:val="24"/>
          <w:szCs w:val="24"/>
          <w:lang w:val="uk-UA"/>
        </w:rPr>
        <w:t>таном на 31 грудня 2016 року та 31 грудня 2017 року</w:t>
      </w:r>
      <w:r w:rsidR="000773C8">
        <w:rPr>
          <w:sz w:val="24"/>
          <w:szCs w:val="24"/>
          <w:lang w:val="uk-UA"/>
        </w:rPr>
        <w:t>,</w:t>
      </w:r>
      <w:r>
        <w:rPr>
          <w:sz w:val="24"/>
          <w:szCs w:val="24"/>
          <w:lang w:val="uk-UA"/>
        </w:rPr>
        <w:t xml:space="preserve"> аудиторською фірмою «Консультант-2» проведений аудит та надані висновки </w:t>
      </w:r>
      <w:r w:rsidR="000773C8">
        <w:rPr>
          <w:sz w:val="24"/>
          <w:szCs w:val="24"/>
          <w:lang w:val="uk-UA"/>
        </w:rPr>
        <w:t xml:space="preserve">незалежного аудитора </w:t>
      </w:r>
      <w:r>
        <w:rPr>
          <w:sz w:val="24"/>
          <w:szCs w:val="24"/>
          <w:lang w:val="uk-UA"/>
        </w:rPr>
        <w:t xml:space="preserve">про фінансову звітність </w:t>
      </w:r>
      <w:r w:rsidR="000773C8">
        <w:rPr>
          <w:sz w:val="24"/>
          <w:szCs w:val="24"/>
          <w:lang w:val="uk-UA"/>
        </w:rPr>
        <w:t>М</w:t>
      </w:r>
      <w:r>
        <w:rPr>
          <w:sz w:val="24"/>
          <w:szCs w:val="24"/>
          <w:lang w:val="uk-UA"/>
        </w:rPr>
        <w:t>асиву садівничих товариств «Ялинка»</w:t>
      </w:r>
      <w:r w:rsidR="000773C8">
        <w:rPr>
          <w:sz w:val="24"/>
          <w:szCs w:val="24"/>
          <w:lang w:val="uk-UA"/>
        </w:rPr>
        <w:t>, які були оприлюднені на сайті та дошці оголошень Масиву СТ «Ялинка».</w:t>
      </w:r>
    </w:p>
    <w:p w:rsidR="00307A69" w:rsidRDefault="00297193" w:rsidP="0023068F">
      <w:pPr>
        <w:pStyle w:val="a3"/>
        <w:ind w:firstLine="709"/>
        <w:jc w:val="both"/>
        <w:rPr>
          <w:sz w:val="24"/>
          <w:szCs w:val="24"/>
          <w:lang w:val="uk-UA"/>
        </w:rPr>
      </w:pPr>
      <w:r>
        <w:rPr>
          <w:sz w:val="24"/>
          <w:szCs w:val="24"/>
          <w:lang w:val="uk-UA"/>
        </w:rPr>
        <w:t xml:space="preserve">Згідно Протоколу звітно-виборчих зборів уповноважених Масиву садівничих товариств </w:t>
      </w:r>
      <w:r w:rsidR="009E52CE" w:rsidRPr="00EB337F">
        <w:rPr>
          <w:sz w:val="24"/>
          <w:szCs w:val="24"/>
          <w:lang w:val="uk-UA"/>
        </w:rPr>
        <w:t>б/н</w:t>
      </w:r>
      <w:r w:rsidR="009E52CE">
        <w:rPr>
          <w:sz w:val="24"/>
          <w:szCs w:val="24"/>
          <w:lang w:val="uk-UA"/>
        </w:rPr>
        <w:t xml:space="preserve"> </w:t>
      </w:r>
      <w:r>
        <w:rPr>
          <w:sz w:val="24"/>
          <w:szCs w:val="24"/>
          <w:lang w:val="uk-UA"/>
        </w:rPr>
        <w:t>від 07.10.2018р. Головою Правління Масиву СТ «Ялинка» було обрано Когут Л.В.</w:t>
      </w:r>
      <w:r w:rsidR="00307A69">
        <w:rPr>
          <w:sz w:val="24"/>
          <w:szCs w:val="24"/>
          <w:lang w:val="uk-UA"/>
        </w:rPr>
        <w:t>,</w:t>
      </w:r>
      <w:r>
        <w:rPr>
          <w:sz w:val="24"/>
          <w:szCs w:val="24"/>
          <w:lang w:val="uk-UA"/>
        </w:rPr>
        <w:t xml:space="preserve"> відбулася пере</w:t>
      </w:r>
      <w:r w:rsidR="00CF2BB1">
        <w:rPr>
          <w:sz w:val="24"/>
          <w:szCs w:val="24"/>
          <w:lang w:val="uk-UA"/>
        </w:rPr>
        <w:t xml:space="preserve">дача </w:t>
      </w:r>
      <w:r w:rsidR="00307A69">
        <w:rPr>
          <w:sz w:val="24"/>
          <w:szCs w:val="24"/>
          <w:lang w:val="uk-UA"/>
        </w:rPr>
        <w:t xml:space="preserve">наявних </w:t>
      </w:r>
      <w:r w:rsidR="00E81A5C">
        <w:rPr>
          <w:sz w:val="24"/>
          <w:szCs w:val="24"/>
          <w:lang w:val="uk-UA"/>
        </w:rPr>
        <w:t>документів, матеріальн</w:t>
      </w:r>
      <w:r w:rsidR="00535938">
        <w:rPr>
          <w:sz w:val="24"/>
          <w:szCs w:val="24"/>
          <w:lang w:val="uk-UA"/>
        </w:rPr>
        <w:t>их</w:t>
      </w:r>
      <w:r w:rsidR="00E81A5C">
        <w:rPr>
          <w:sz w:val="24"/>
          <w:szCs w:val="24"/>
          <w:lang w:val="uk-UA"/>
        </w:rPr>
        <w:t xml:space="preserve"> цінност</w:t>
      </w:r>
      <w:r w:rsidR="001727F1">
        <w:rPr>
          <w:sz w:val="24"/>
          <w:szCs w:val="24"/>
          <w:lang w:val="uk-UA"/>
        </w:rPr>
        <w:t>ей</w:t>
      </w:r>
      <w:r w:rsidR="00E81A5C">
        <w:rPr>
          <w:sz w:val="24"/>
          <w:szCs w:val="24"/>
          <w:lang w:val="uk-UA"/>
        </w:rPr>
        <w:t xml:space="preserve"> та печатк</w:t>
      </w:r>
      <w:r w:rsidR="001727F1">
        <w:rPr>
          <w:sz w:val="24"/>
          <w:szCs w:val="24"/>
          <w:lang w:val="uk-UA"/>
        </w:rPr>
        <w:t>и</w:t>
      </w:r>
      <w:r w:rsidR="00CF2BB1">
        <w:rPr>
          <w:sz w:val="24"/>
          <w:szCs w:val="24"/>
          <w:lang w:val="uk-UA"/>
        </w:rPr>
        <w:t xml:space="preserve"> від Степаненко М.В.</w:t>
      </w:r>
      <w:r w:rsidR="00E81A5C">
        <w:rPr>
          <w:sz w:val="24"/>
          <w:szCs w:val="24"/>
          <w:lang w:val="uk-UA"/>
        </w:rPr>
        <w:t>,</w:t>
      </w:r>
      <w:r w:rsidR="00CF2BB1">
        <w:rPr>
          <w:sz w:val="24"/>
          <w:szCs w:val="24"/>
          <w:lang w:val="uk-UA"/>
        </w:rPr>
        <w:t xml:space="preserve"> с</w:t>
      </w:r>
      <w:r>
        <w:rPr>
          <w:sz w:val="24"/>
          <w:szCs w:val="24"/>
          <w:lang w:val="uk-UA"/>
        </w:rPr>
        <w:t>кладений акт прийому передачі</w:t>
      </w:r>
      <w:r w:rsidR="0085713C">
        <w:rPr>
          <w:sz w:val="24"/>
          <w:szCs w:val="24"/>
          <w:lang w:val="uk-UA"/>
        </w:rPr>
        <w:t xml:space="preserve"> справ.</w:t>
      </w:r>
      <w:r w:rsidR="002E1EE1">
        <w:rPr>
          <w:sz w:val="24"/>
          <w:szCs w:val="24"/>
          <w:lang w:val="uk-UA"/>
        </w:rPr>
        <w:t>(</w:t>
      </w:r>
      <w:r>
        <w:rPr>
          <w:sz w:val="24"/>
          <w:szCs w:val="24"/>
          <w:lang w:val="uk-UA"/>
        </w:rPr>
        <w:t xml:space="preserve"> наказ №0810/2 від 08.10.18р</w:t>
      </w:r>
      <w:r w:rsidR="002E1EE1">
        <w:rPr>
          <w:sz w:val="24"/>
          <w:szCs w:val="24"/>
          <w:lang w:val="uk-UA"/>
        </w:rPr>
        <w:t>.)</w:t>
      </w:r>
    </w:p>
    <w:p w:rsidR="00073C37" w:rsidRDefault="00297193" w:rsidP="0023068F">
      <w:pPr>
        <w:pStyle w:val="a3"/>
        <w:ind w:firstLine="709"/>
        <w:jc w:val="both"/>
        <w:rPr>
          <w:sz w:val="24"/>
          <w:szCs w:val="24"/>
          <w:lang w:val="uk-UA"/>
        </w:rPr>
      </w:pPr>
      <w:r>
        <w:rPr>
          <w:sz w:val="24"/>
          <w:szCs w:val="24"/>
          <w:lang w:val="uk-UA"/>
        </w:rPr>
        <w:t xml:space="preserve"> </w:t>
      </w:r>
      <w:r w:rsidR="00307A69">
        <w:rPr>
          <w:sz w:val="24"/>
          <w:szCs w:val="24"/>
          <w:lang w:val="uk-UA"/>
        </w:rPr>
        <w:t>Д</w:t>
      </w:r>
      <w:r w:rsidR="00073C37">
        <w:rPr>
          <w:sz w:val="24"/>
          <w:szCs w:val="24"/>
          <w:lang w:val="uk-UA"/>
        </w:rPr>
        <w:t xml:space="preserve">ля проведення ревізії були </w:t>
      </w:r>
      <w:r w:rsidR="00FB42FE">
        <w:rPr>
          <w:sz w:val="24"/>
          <w:szCs w:val="24"/>
          <w:lang w:val="uk-UA"/>
        </w:rPr>
        <w:t>надані наступні документи</w:t>
      </w:r>
      <w:r w:rsidR="00073C37">
        <w:rPr>
          <w:sz w:val="24"/>
          <w:szCs w:val="24"/>
          <w:lang w:val="uk-UA"/>
        </w:rPr>
        <w:t>:</w:t>
      </w:r>
    </w:p>
    <w:p w:rsidR="0068340F" w:rsidRDefault="0068340F" w:rsidP="0023068F">
      <w:pPr>
        <w:pStyle w:val="a3"/>
        <w:ind w:firstLine="709"/>
        <w:jc w:val="both"/>
        <w:rPr>
          <w:sz w:val="24"/>
          <w:szCs w:val="24"/>
          <w:lang w:val="uk-UA"/>
        </w:rPr>
      </w:pPr>
      <w:r>
        <w:rPr>
          <w:sz w:val="24"/>
          <w:szCs w:val="24"/>
          <w:lang w:val="uk-UA"/>
        </w:rPr>
        <w:t>- реєстраційні та установчі документи;</w:t>
      </w:r>
    </w:p>
    <w:p w:rsidR="00073C37" w:rsidRDefault="00073C37" w:rsidP="0023068F">
      <w:pPr>
        <w:pStyle w:val="a3"/>
        <w:ind w:firstLine="709"/>
        <w:jc w:val="both"/>
        <w:rPr>
          <w:sz w:val="24"/>
          <w:szCs w:val="24"/>
          <w:lang w:val="uk-UA"/>
        </w:rPr>
      </w:pPr>
      <w:r>
        <w:rPr>
          <w:sz w:val="24"/>
          <w:szCs w:val="24"/>
          <w:lang w:val="uk-UA"/>
        </w:rPr>
        <w:t>-</w:t>
      </w:r>
      <w:r w:rsidR="0071141E">
        <w:rPr>
          <w:sz w:val="24"/>
          <w:szCs w:val="24"/>
          <w:lang w:val="uk-UA"/>
        </w:rPr>
        <w:t xml:space="preserve"> </w:t>
      </w:r>
      <w:r>
        <w:rPr>
          <w:sz w:val="24"/>
          <w:szCs w:val="24"/>
          <w:lang w:val="uk-UA"/>
        </w:rPr>
        <w:t xml:space="preserve">протоколи зборів уповноважених за період з 01.07.2016 року </w:t>
      </w:r>
      <w:r w:rsidR="00307A69">
        <w:rPr>
          <w:sz w:val="24"/>
          <w:szCs w:val="24"/>
          <w:lang w:val="uk-UA"/>
        </w:rPr>
        <w:t>по 31.12.2018 року;</w:t>
      </w:r>
    </w:p>
    <w:p w:rsidR="00073C37" w:rsidRDefault="00073C37" w:rsidP="0023068F">
      <w:pPr>
        <w:pStyle w:val="a3"/>
        <w:ind w:firstLine="709"/>
        <w:jc w:val="both"/>
        <w:rPr>
          <w:sz w:val="24"/>
          <w:szCs w:val="24"/>
          <w:lang w:val="uk-UA"/>
        </w:rPr>
      </w:pPr>
      <w:r>
        <w:rPr>
          <w:sz w:val="24"/>
          <w:szCs w:val="24"/>
          <w:lang w:val="uk-UA"/>
        </w:rPr>
        <w:t>-</w:t>
      </w:r>
      <w:r w:rsidR="0071141E">
        <w:rPr>
          <w:sz w:val="24"/>
          <w:szCs w:val="24"/>
          <w:lang w:val="uk-UA"/>
        </w:rPr>
        <w:t xml:space="preserve"> </w:t>
      </w:r>
      <w:r>
        <w:rPr>
          <w:sz w:val="24"/>
          <w:szCs w:val="24"/>
          <w:lang w:val="uk-UA"/>
        </w:rPr>
        <w:t>протоколи засідань правління Масиву за період</w:t>
      </w:r>
      <w:r w:rsidRPr="00073C37">
        <w:rPr>
          <w:sz w:val="24"/>
          <w:szCs w:val="24"/>
          <w:lang w:val="uk-UA"/>
        </w:rPr>
        <w:t xml:space="preserve"> </w:t>
      </w:r>
      <w:r>
        <w:rPr>
          <w:sz w:val="24"/>
          <w:szCs w:val="24"/>
          <w:lang w:val="uk-UA"/>
        </w:rPr>
        <w:t>з 01.07.2016 року</w:t>
      </w:r>
      <w:r w:rsidR="00307A69">
        <w:rPr>
          <w:sz w:val="24"/>
          <w:szCs w:val="24"/>
          <w:lang w:val="uk-UA"/>
        </w:rPr>
        <w:t xml:space="preserve"> по 31.12.2018 року</w:t>
      </w:r>
      <w:r>
        <w:rPr>
          <w:sz w:val="24"/>
          <w:szCs w:val="24"/>
          <w:lang w:val="uk-UA"/>
        </w:rPr>
        <w:t>;</w:t>
      </w:r>
    </w:p>
    <w:p w:rsidR="0071141E" w:rsidRDefault="00073C37" w:rsidP="0023068F">
      <w:pPr>
        <w:pStyle w:val="a3"/>
        <w:ind w:firstLine="709"/>
        <w:jc w:val="both"/>
        <w:rPr>
          <w:sz w:val="24"/>
          <w:szCs w:val="24"/>
          <w:lang w:val="uk-UA"/>
        </w:rPr>
      </w:pPr>
      <w:r>
        <w:rPr>
          <w:sz w:val="24"/>
          <w:szCs w:val="24"/>
          <w:lang w:val="uk-UA"/>
        </w:rPr>
        <w:t>-</w:t>
      </w:r>
      <w:r w:rsidR="0071141E">
        <w:rPr>
          <w:sz w:val="24"/>
          <w:szCs w:val="24"/>
          <w:lang w:val="uk-UA"/>
        </w:rPr>
        <w:t xml:space="preserve"> </w:t>
      </w:r>
      <w:r>
        <w:rPr>
          <w:sz w:val="24"/>
          <w:szCs w:val="24"/>
          <w:lang w:val="uk-UA"/>
        </w:rPr>
        <w:t xml:space="preserve">укладені договори </w:t>
      </w:r>
      <w:r w:rsidR="00FB42FE">
        <w:rPr>
          <w:sz w:val="24"/>
          <w:szCs w:val="24"/>
          <w:lang w:val="uk-UA"/>
        </w:rPr>
        <w:t xml:space="preserve">на ведення господарської діяльності </w:t>
      </w:r>
      <w:r>
        <w:rPr>
          <w:sz w:val="24"/>
          <w:szCs w:val="24"/>
          <w:lang w:val="uk-UA"/>
        </w:rPr>
        <w:t xml:space="preserve">Масиву </w:t>
      </w:r>
      <w:r w:rsidR="00FB42FE">
        <w:rPr>
          <w:sz w:val="24"/>
          <w:szCs w:val="24"/>
          <w:lang w:val="uk-UA"/>
        </w:rPr>
        <w:t xml:space="preserve">із змінами та доповненнями </w:t>
      </w:r>
      <w:r w:rsidR="0071141E">
        <w:rPr>
          <w:sz w:val="24"/>
          <w:szCs w:val="24"/>
          <w:lang w:val="uk-UA"/>
        </w:rPr>
        <w:t>за період</w:t>
      </w:r>
      <w:r w:rsidR="0071141E" w:rsidRPr="00073C37">
        <w:rPr>
          <w:sz w:val="24"/>
          <w:szCs w:val="24"/>
          <w:lang w:val="uk-UA"/>
        </w:rPr>
        <w:t xml:space="preserve"> </w:t>
      </w:r>
      <w:r w:rsidR="0071141E">
        <w:rPr>
          <w:sz w:val="24"/>
          <w:szCs w:val="24"/>
          <w:lang w:val="uk-UA"/>
        </w:rPr>
        <w:t xml:space="preserve">з 01.07.2016 року </w:t>
      </w:r>
      <w:r w:rsidR="00307A69">
        <w:rPr>
          <w:sz w:val="24"/>
          <w:szCs w:val="24"/>
          <w:lang w:val="uk-UA"/>
        </w:rPr>
        <w:t>по 31.12.2018 року</w:t>
      </w:r>
      <w:r w:rsidR="0071141E">
        <w:rPr>
          <w:sz w:val="24"/>
          <w:szCs w:val="24"/>
          <w:lang w:val="uk-UA"/>
        </w:rPr>
        <w:t>;</w:t>
      </w:r>
    </w:p>
    <w:p w:rsidR="0071141E" w:rsidRDefault="0068340F" w:rsidP="0023068F">
      <w:pPr>
        <w:pStyle w:val="a3"/>
        <w:ind w:firstLine="709"/>
        <w:jc w:val="both"/>
        <w:rPr>
          <w:sz w:val="24"/>
          <w:szCs w:val="24"/>
          <w:lang w:val="uk-UA"/>
        </w:rPr>
      </w:pPr>
      <w:r>
        <w:rPr>
          <w:sz w:val="24"/>
          <w:szCs w:val="24"/>
          <w:lang w:val="uk-UA"/>
        </w:rPr>
        <w:t xml:space="preserve">- </w:t>
      </w:r>
      <w:r w:rsidR="0071141E">
        <w:rPr>
          <w:sz w:val="24"/>
          <w:szCs w:val="24"/>
          <w:lang w:val="uk-UA"/>
        </w:rPr>
        <w:t xml:space="preserve">фінансова звітність, </w:t>
      </w:r>
      <w:r w:rsidR="00CF2BB1">
        <w:rPr>
          <w:sz w:val="24"/>
          <w:szCs w:val="24"/>
          <w:lang w:val="uk-UA"/>
        </w:rPr>
        <w:t xml:space="preserve">яка була </w:t>
      </w:r>
      <w:r w:rsidR="0071141E">
        <w:rPr>
          <w:sz w:val="24"/>
          <w:szCs w:val="24"/>
          <w:lang w:val="uk-UA"/>
        </w:rPr>
        <w:t>подана до органів державної влади</w:t>
      </w:r>
      <w:r w:rsidR="00CF2BB1">
        <w:rPr>
          <w:sz w:val="24"/>
          <w:szCs w:val="24"/>
          <w:lang w:val="uk-UA"/>
        </w:rPr>
        <w:t xml:space="preserve"> та</w:t>
      </w:r>
      <w:r w:rsidR="0071141E">
        <w:rPr>
          <w:sz w:val="24"/>
          <w:szCs w:val="24"/>
          <w:lang w:val="uk-UA"/>
        </w:rPr>
        <w:t xml:space="preserve"> прийнята ними у встановленому чинним законодавством порядку; </w:t>
      </w:r>
    </w:p>
    <w:p w:rsidR="0068340F" w:rsidRDefault="00FB42FE" w:rsidP="0023068F">
      <w:pPr>
        <w:pStyle w:val="a3"/>
        <w:ind w:firstLine="709"/>
        <w:jc w:val="both"/>
        <w:rPr>
          <w:sz w:val="24"/>
          <w:szCs w:val="24"/>
          <w:lang w:val="uk-UA"/>
        </w:rPr>
      </w:pPr>
      <w:r>
        <w:rPr>
          <w:sz w:val="24"/>
          <w:szCs w:val="24"/>
          <w:lang w:val="uk-UA"/>
        </w:rPr>
        <w:t xml:space="preserve">- </w:t>
      </w:r>
      <w:r w:rsidR="0071141E">
        <w:rPr>
          <w:sz w:val="24"/>
          <w:szCs w:val="24"/>
          <w:lang w:val="uk-UA"/>
        </w:rPr>
        <w:t xml:space="preserve">бухгалтерські документи: </w:t>
      </w:r>
      <w:r w:rsidR="0068340F">
        <w:rPr>
          <w:sz w:val="24"/>
          <w:szCs w:val="24"/>
          <w:lang w:val="uk-UA"/>
        </w:rPr>
        <w:t xml:space="preserve">бухгалтерські регістри, первинні бухгалтерські документи (акти на </w:t>
      </w:r>
      <w:r>
        <w:rPr>
          <w:sz w:val="24"/>
          <w:szCs w:val="24"/>
          <w:lang w:val="uk-UA"/>
        </w:rPr>
        <w:t xml:space="preserve">  </w:t>
      </w:r>
      <w:r w:rsidR="0068340F">
        <w:rPr>
          <w:sz w:val="24"/>
          <w:szCs w:val="24"/>
          <w:lang w:val="uk-UA"/>
        </w:rPr>
        <w:t xml:space="preserve">списання матеріалів, виконання робіт, банківські виписки, касові документи, </w:t>
      </w:r>
      <w:r w:rsidR="001727F1">
        <w:rPr>
          <w:sz w:val="24"/>
          <w:szCs w:val="24"/>
          <w:lang w:val="uk-UA"/>
        </w:rPr>
        <w:t xml:space="preserve">відомості </w:t>
      </w:r>
      <w:r w:rsidR="0068340F">
        <w:rPr>
          <w:sz w:val="24"/>
          <w:szCs w:val="24"/>
          <w:lang w:val="uk-UA"/>
        </w:rPr>
        <w:t>нарахування заробітної плати,</w:t>
      </w:r>
      <w:r>
        <w:rPr>
          <w:sz w:val="24"/>
          <w:szCs w:val="24"/>
          <w:lang w:val="uk-UA"/>
        </w:rPr>
        <w:t xml:space="preserve"> </w:t>
      </w:r>
      <w:r w:rsidR="0068340F">
        <w:rPr>
          <w:sz w:val="24"/>
          <w:szCs w:val="24"/>
          <w:lang w:val="uk-UA"/>
        </w:rPr>
        <w:t>накази та розпорядження та інші первинні документи) за період з 01.07.2016 року по 31.</w:t>
      </w:r>
      <w:r w:rsidR="009E52CE" w:rsidRPr="00EB337F">
        <w:rPr>
          <w:sz w:val="24"/>
          <w:szCs w:val="24"/>
          <w:lang w:val="uk-UA"/>
        </w:rPr>
        <w:t>12</w:t>
      </w:r>
      <w:r w:rsidR="0068340F">
        <w:rPr>
          <w:sz w:val="24"/>
          <w:szCs w:val="24"/>
          <w:lang w:val="uk-UA"/>
        </w:rPr>
        <w:t>.2018 року;</w:t>
      </w:r>
    </w:p>
    <w:p w:rsidR="0071141E" w:rsidRDefault="0071141E" w:rsidP="0023068F">
      <w:pPr>
        <w:pStyle w:val="a3"/>
        <w:ind w:firstLine="709"/>
        <w:jc w:val="both"/>
        <w:rPr>
          <w:sz w:val="24"/>
          <w:szCs w:val="24"/>
          <w:lang w:val="uk-UA"/>
        </w:rPr>
      </w:pPr>
      <w:r>
        <w:rPr>
          <w:sz w:val="24"/>
          <w:szCs w:val="24"/>
          <w:lang w:val="uk-UA"/>
        </w:rPr>
        <w:t>- наданий доступ до програмного комплексу «Мій дім онлайн».</w:t>
      </w:r>
    </w:p>
    <w:p w:rsidR="009A52AC" w:rsidRDefault="0071141E" w:rsidP="0023068F">
      <w:pPr>
        <w:pStyle w:val="a3"/>
        <w:ind w:firstLine="709"/>
        <w:jc w:val="both"/>
        <w:rPr>
          <w:sz w:val="24"/>
          <w:szCs w:val="24"/>
          <w:lang w:val="uk-UA"/>
        </w:rPr>
      </w:pPr>
      <w:r>
        <w:rPr>
          <w:sz w:val="24"/>
          <w:szCs w:val="24"/>
          <w:lang w:val="uk-UA"/>
        </w:rPr>
        <w:t>Документи подані в повному обсязі для проведення перевірки.</w:t>
      </w:r>
      <w:r w:rsidR="00FB42FE">
        <w:rPr>
          <w:sz w:val="24"/>
          <w:szCs w:val="24"/>
          <w:lang w:val="uk-UA"/>
        </w:rPr>
        <w:t xml:space="preserve"> </w:t>
      </w:r>
      <w:r>
        <w:rPr>
          <w:sz w:val="24"/>
          <w:szCs w:val="24"/>
          <w:lang w:val="uk-UA"/>
        </w:rPr>
        <w:t xml:space="preserve">В результаті їх дослідження були виявлені певні недоліки оформлення документів – на окремих </w:t>
      </w:r>
      <w:r w:rsidR="009A52AC">
        <w:rPr>
          <w:sz w:val="24"/>
          <w:szCs w:val="24"/>
          <w:lang w:val="uk-UA"/>
        </w:rPr>
        <w:t xml:space="preserve">касових </w:t>
      </w:r>
      <w:r>
        <w:rPr>
          <w:sz w:val="24"/>
          <w:szCs w:val="24"/>
          <w:lang w:val="uk-UA"/>
        </w:rPr>
        <w:t>документах</w:t>
      </w:r>
      <w:r w:rsidR="002E1EE1">
        <w:rPr>
          <w:sz w:val="24"/>
          <w:szCs w:val="24"/>
          <w:lang w:val="uk-UA"/>
        </w:rPr>
        <w:t xml:space="preserve"> 2016 року </w:t>
      </w:r>
      <w:r>
        <w:rPr>
          <w:sz w:val="24"/>
          <w:szCs w:val="24"/>
          <w:lang w:val="uk-UA"/>
        </w:rPr>
        <w:t>відсутні</w:t>
      </w:r>
      <w:r w:rsidR="009E52CE">
        <w:rPr>
          <w:sz w:val="24"/>
          <w:szCs w:val="24"/>
          <w:lang w:val="uk-UA"/>
        </w:rPr>
        <w:t>й</w:t>
      </w:r>
      <w:r>
        <w:rPr>
          <w:sz w:val="24"/>
          <w:szCs w:val="24"/>
          <w:lang w:val="uk-UA"/>
        </w:rPr>
        <w:t xml:space="preserve"> підпис</w:t>
      </w:r>
      <w:r w:rsidR="009E52CE">
        <w:rPr>
          <w:sz w:val="24"/>
          <w:szCs w:val="24"/>
          <w:lang w:val="uk-UA"/>
        </w:rPr>
        <w:t xml:space="preserve"> </w:t>
      </w:r>
      <w:r w:rsidR="009E52CE" w:rsidRPr="00EB337F">
        <w:rPr>
          <w:sz w:val="24"/>
          <w:szCs w:val="24"/>
          <w:lang w:val="uk-UA"/>
        </w:rPr>
        <w:t>головного бухгалтера</w:t>
      </w:r>
      <w:r w:rsidRPr="00EB337F">
        <w:rPr>
          <w:sz w:val="24"/>
          <w:szCs w:val="24"/>
          <w:lang w:val="uk-UA"/>
        </w:rPr>
        <w:t xml:space="preserve"> Масиву</w:t>
      </w:r>
      <w:r w:rsidR="009E52CE" w:rsidRPr="00EB337F">
        <w:rPr>
          <w:sz w:val="24"/>
          <w:szCs w:val="24"/>
          <w:lang w:val="uk-UA"/>
        </w:rPr>
        <w:t>. Виправлено під час перевірки</w:t>
      </w:r>
      <w:r w:rsidR="009E52CE">
        <w:rPr>
          <w:sz w:val="24"/>
          <w:szCs w:val="24"/>
          <w:lang w:val="uk-UA"/>
        </w:rPr>
        <w:t>.</w:t>
      </w:r>
    </w:p>
    <w:p w:rsidR="0061428E" w:rsidRDefault="000D5E83" w:rsidP="0023068F">
      <w:pPr>
        <w:pStyle w:val="a3"/>
        <w:ind w:firstLine="709"/>
        <w:jc w:val="both"/>
        <w:rPr>
          <w:sz w:val="24"/>
          <w:szCs w:val="24"/>
          <w:lang w:val="uk-UA"/>
        </w:rPr>
      </w:pPr>
      <w:r>
        <w:rPr>
          <w:sz w:val="24"/>
          <w:szCs w:val="24"/>
          <w:lang w:val="uk-UA"/>
        </w:rPr>
        <w:t xml:space="preserve">Наявні документи систематизовані </w:t>
      </w:r>
      <w:r w:rsidR="001727F1">
        <w:rPr>
          <w:sz w:val="24"/>
          <w:szCs w:val="24"/>
          <w:lang w:val="uk-UA"/>
        </w:rPr>
        <w:t>та</w:t>
      </w:r>
      <w:r>
        <w:rPr>
          <w:sz w:val="24"/>
          <w:szCs w:val="24"/>
          <w:lang w:val="uk-UA"/>
        </w:rPr>
        <w:t xml:space="preserve"> підшиті в </w:t>
      </w:r>
      <w:r w:rsidRPr="00307A69">
        <w:rPr>
          <w:sz w:val="24"/>
          <w:szCs w:val="24"/>
          <w:lang w:val="uk-UA"/>
        </w:rPr>
        <w:t>папки. Не всі</w:t>
      </w:r>
      <w:r>
        <w:rPr>
          <w:sz w:val="24"/>
          <w:szCs w:val="24"/>
          <w:lang w:val="uk-UA"/>
        </w:rPr>
        <w:t xml:space="preserve"> папки прошиті, пронумеровані та належним чином оформлені згідно вимог чинного законодавства України. Необхідно</w:t>
      </w:r>
      <w:r w:rsidR="00BF4484">
        <w:rPr>
          <w:sz w:val="24"/>
          <w:szCs w:val="24"/>
          <w:lang w:val="uk-UA"/>
        </w:rPr>
        <w:t xml:space="preserve"> всю документацію </w:t>
      </w:r>
      <w:r w:rsidR="00BF4484" w:rsidRPr="00307A69">
        <w:rPr>
          <w:sz w:val="24"/>
          <w:szCs w:val="24"/>
          <w:lang w:val="uk-UA"/>
        </w:rPr>
        <w:lastRenderedPageBreak/>
        <w:t xml:space="preserve">за період </w:t>
      </w:r>
      <w:r w:rsidR="00352416">
        <w:rPr>
          <w:sz w:val="24"/>
          <w:szCs w:val="24"/>
          <w:lang w:val="uk-UA"/>
        </w:rPr>
        <w:t xml:space="preserve">що перевіряється </w:t>
      </w:r>
      <w:r w:rsidR="00BF4484" w:rsidRPr="00307A69">
        <w:rPr>
          <w:sz w:val="24"/>
          <w:szCs w:val="24"/>
          <w:lang w:val="uk-UA"/>
        </w:rPr>
        <w:t>прошити</w:t>
      </w:r>
      <w:r w:rsidR="00BF4484">
        <w:rPr>
          <w:sz w:val="24"/>
          <w:szCs w:val="24"/>
          <w:lang w:val="uk-UA"/>
        </w:rPr>
        <w:t>, пронумерувати, зберігати належним чином та відвести місце для архіву.</w:t>
      </w:r>
    </w:p>
    <w:p w:rsidR="000D5E83" w:rsidRDefault="00BF4484" w:rsidP="0023068F">
      <w:pPr>
        <w:pStyle w:val="a3"/>
        <w:ind w:firstLine="709"/>
        <w:jc w:val="both"/>
        <w:rPr>
          <w:sz w:val="24"/>
          <w:szCs w:val="24"/>
          <w:lang w:val="uk-UA"/>
        </w:rPr>
      </w:pPr>
      <w:r>
        <w:rPr>
          <w:sz w:val="24"/>
          <w:szCs w:val="24"/>
          <w:lang w:val="uk-UA"/>
        </w:rPr>
        <w:t xml:space="preserve"> </w:t>
      </w:r>
      <w:r w:rsidR="000D5E83">
        <w:rPr>
          <w:sz w:val="24"/>
          <w:szCs w:val="24"/>
          <w:lang w:val="uk-UA"/>
        </w:rPr>
        <w:t xml:space="preserve"> </w:t>
      </w:r>
    </w:p>
    <w:p w:rsidR="00875B13" w:rsidRDefault="00875B13" w:rsidP="0023068F">
      <w:pPr>
        <w:pStyle w:val="a3"/>
        <w:ind w:firstLine="709"/>
        <w:jc w:val="both"/>
        <w:rPr>
          <w:sz w:val="24"/>
          <w:szCs w:val="24"/>
          <w:lang w:val="uk-UA"/>
        </w:rPr>
      </w:pPr>
      <w:r>
        <w:rPr>
          <w:sz w:val="24"/>
          <w:szCs w:val="24"/>
          <w:lang w:val="uk-UA"/>
        </w:rPr>
        <w:t xml:space="preserve">Метою проведення ревізії є перевірка повноти оприбуткування надходжень </w:t>
      </w:r>
      <w:r w:rsidR="00052B13">
        <w:rPr>
          <w:sz w:val="24"/>
          <w:szCs w:val="24"/>
          <w:lang w:val="uk-UA"/>
        </w:rPr>
        <w:t xml:space="preserve">а також належного використання коштів, </w:t>
      </w:r>
      <w:r>
        <w:rPr>
          <w:sz w:val="24"/>
          <w:szCs w:val="24"/>
          <w:lang w:val="uk-UA"/>
        </w:rPr>
        <w:t xml:space="preserve">отриманих від членів Масиву. </w:t>
      </w:r>
    </w:p>
    <w:p w:rsidR="00541A12" w:rsidRDefault="00541A12" w:rsidP="0023068F">
      <w:pPr>
        <w:pStyle w:val="a3"/>
        <w:ind w:firstLine="709"/>
        <w:jc w:val="both"/>
        <w:rPr>
          <w:sz w:val="24"/>
          <w:szCs w:val="24"/>
          <w:lang w:val="uk-UA"/>
        </w:rPr>
      </w:pPr>
      <w:r>
        <w:rPr>
          <w:sz w:val="24"/>
          <w:szCs w:val="24"/>
          <w:lang w:val="uk-UA"/>
        </w:rPr>
        <w:t>Реєстраційні та установчі документи перевірені суцільним порядком, первинні бухгалтерські документи перевірені вибірково.</w:t>
      </w:r>
    </w:p>
    <w:p w:rsidR="009A52AC" w:rsidRDefault="001727F1" w:rsidP="0023068F">
      <w:pPr>
        <w:pStyle w:val="a3"/>
        <w:ind w:firstLine="709"/>
        <w:jc w:val="both"/>
        <w:rPr>
          <w:sz w:val="24"/>
          <w:szCs w:val="24"/>
          <w:lang w:val="uk-UA"/>
        </w:rPr>
      </w:pPr>
      <w:r>
        <w:rPr>
          <w:sz w:val="24"/>
          <w:szCs w:val="24"/>
          <w:lang w:val="uk-UA"/>
        </w:rPr>
        <w:t>П</w:t>
      </w:r>
      <w:r w:rsidR="009A52AC">
        <w:rPr>
          <w:sz w:val="24"/>
          <w:szCs w:val="24"/>
          <w:lang w:val="uk-UA"/>
        </w:rPr>
        <w:t>еревірені протоколи засідань Правління за період</w:t>
      </w:r>
      <w:r w:rsidR="000D5E83">
        <w:rPr>
          <w:sz w:val="24"/>
          <w:szCs w:val="24"/>
          <w:lang w:val="uk-UA"/>
        </w:rPr>
        <w:t xml:space="preserve"> </w:t>
      </w:r>
      <w:r w:rsidR="00CF2BB1">
        <w:rPr>
          <w:sz w:val="24"/>
          <w:szCs w:val="24"/>
          <w:lang w:val="uk-UA"/>
        </w:rPr>
        <w:t>ревізії</w:t>
      </w:r>
      <w:r w:rsidR="009A52AC">
        <w:rPr>
          <w:sz w:val="24"/>
          <w:szCs w:val="24"/>
          <w:lang w:val="uk-UA"/>
        </w:rPr>
        <w:t>, договор</w:t>
      </w:r>
      <w:r w:rsidR="002E1EE1">
        <w:rPr>
          <w:sz w:val="24"/>
          <w:szCs w:val="24"/>
          <w:lang w:val="uk-UA"/>
        </w:rPr>
        <w:t>и</w:t>
      </w:r>
      <w:r w:rsidR="009A52AC">
        <w:rPr>
          <w:sz w:val="24"/>
          <w:szCs w:val="24"/>
          <w:lang w:val="uk-UA"/>
        </w:rPr>
        <w:t xml:space="preserve"> матеріальної відповідальності, штатні розписи, посадові інструкції штатних працівників. </w:t>
      </w:r>
      <w:r w:rsidR="009E52CE" w:rsidRPr="00EB337F">
        <w:rPr>
          <w:sz w:val="24"/>
          <w:szCs w:val="24"/>
          <w:lang w:val="uk-UA"/>
        </w:rPr>
        <w:t>Зауваженні усунені під час перевірки.</w:t>
      </w:r>
    </w:p>
    <w:p w:rsidR="00CF2BB1" w:rsidRDefault="00CF2BB1" w:rsidP="0023068F">
      <w:pPr>
        <w:pStyle w:val="a3"/>
        <w:ind w:firstLine="709"/>
        <w:jc w:val="both"/>
        <w:rPr>
          <w:sz w:val="24"/>
          <w:szCs w:val="24"/>
          <w:lang w:val="uk-UA"/>
        </w:rPr>
      </w:pPr>
    </w:p>
    <w:p w:rsidR="00052B13" w:rsidRDefault="00052B13" w:rsidP="0023068F">
      <w:pPr>
        <w:pStyle w:val="a3"/>
        <w:ind w:firstLine="709"/>
        <w:jc w:val="both"/>
        <w:rPr>
          <w:sz w:val="24"/>
          <w:szCs w:val="24"/>
          <w:lang w:val="uk-UA"/>
        </w:rPr>
      </w:pPr>
      <w:r>
        <w:rPr>
          <w:sz w:val="24"/>
          <w:szCs w:val="24"/>
          <w:lang w:val="uk-UA"/>
        </w:rPr>
        <w:t>Під час проведення ревізії встановлено наступне:</w:t>
      </w:r>
    </w:p>
    <w:p w:rsidR="00627E04" w:rsidRDefault="00052B13" w:rsidP="0023068F">
      <w:pPr>
        <w:pStyle w:val="a3"/>
        <w:ind w:firstLine="709"/>
        <w:jc w:val="both"/>
        <w:rPr>
          <w:sz w:val="24"/>
          <w:szCs w:val="24"/>
          <w:lang w:val="uk-UA"/>
        </w:rPr>
      </w:pPr>
      <w:r>
        <w:rPr>
          <w:sz w:val="24"/>
          <w:szCs w:val="24"/>
          <w:lang w:val="uk-UA"/>
        </w:rPr>
        <w:t>З метою покращення обслуговування членів Масиву по платежах</w:t>
      </w:r>
      <w:r w:rsidR="009A52AC">
        <w:rPr>
          <w:sz w:val="24"/>
          <w:szCs w:val="24"/>
          <w:lang w:val="uk-UA"/>
        </w:rPr>
        <w:t>, своєчасно та в повному обсязі оприбуткування грошових коштів</w:t>
      </w:r>
      <w:r>
        <w:rPr>
          <w:sz w:val="24"/>
          <w:szCs w:val="24"/>
          <w:lang w:val="uk-UA"/>
        </w:rPr>
        <w:t xml:space="preserve">, прийнято рішення встановлення програмного комплексу «Мій дім онлайн» з можливістю проводити розрахунки через КБ «Приватбанк». </w:t>
      </w:r>
      <w:r w:rsidR="001727F1">
        <w:rPr>
          <w:sz w:val="24"/>
          <w:szCs w:val="24"/>
          <w:lang w:val="uk-UA"/>
        </w:rPr>
        <w:t xml:space="preserve">З </w:t>
      </w:r>
      <w:r w:rsidR="003E60FF">
        <w:rPr>
          <w:sz w:val="24"/>
          <w:szCs w:val="24"/>
          <w:lang w:val="uk-UA"/>
        </w:rPr>
        <w:t xml:space="preserve">07.05.2017 року </w:t>
      </w:r>
      <w:r w:rsidR="001727F1">
        <w:rPr>
          <w:sz w:val="24"/>
          <w:szCs w:val="24"/>
          <w:lang w:val="uk-UA"/>
        </w:rPr>
        <w:t xml:space="preserve">в КБ «Приватбанку» </w:t>
      </w:r>
      <w:r w:rsidR="003E60FF">
        <w:rPr>
          <w:sz w:val="24"/>
          <w:szCs w:val="24"/>
          <w:lang w:val="uk-UA"/>
        </w:rPr>
        <w:t>відкрито поточний рахунок № 26005053159891</w:t>
      </w:r>
      <w:r w:rsidR="00640954">
        <w:rPr>
          <w:sz w:val="24"/>
          <w:szCs w:val="24"/>
          <w:lang w:val="uk-UA"/>
        </w:rPr>
        <w:t xml:space="preserve">, рахунок за розрахунками по соцстраху № 26047053002713 та поточний </w:t>
      </w:r>
      <w:r w:rsidR="00640954" w:rsidRPr="00307A69">
        <w:rPr>
          <w:sz w:val="24"/>
          <w:szCs w:val="24"/>
          <w:lang w:val="uk-UA"/>
        </w:rPr>
        <w:t>депозит</w:t>
      </w:r>
      <w:r w:rsidR="00307A69">
        <w:rPr>
          <w:sz w:val="24"/>
          <w:szCs w:val="24"/>
          <w:lang w:val="uk-UA"/>
        </w:rPr>
        <w:t>ний рахунок</w:t>
      </w:r>
      <w:r w:rsidR="00640954">
        <w:rPr>
          <w:sz w:val="24"/>
          <w:szCs w:val="24"/>
          <w:lang w:val="uk-UA"/>
        </w:rPr>
        <w:t xml:space="preserve"> № 26004053178260 </w:t>
      </w:r>
      <w:r w:rsidR="003E60FF">
        <w:rPr>
          <w:sz w:val="24"/>
          <w:szCs w:val="24"/>
          <w:lang w:val="uk-UA"/>
        </w:rPr>
        <w:t>(код банку 321842)</w:t>
      </w:r>
      <w:r w:rsidR="009E52CE">
        <w:rPr>
          <w:sz w:val="24"/>
          <w:szCs w:val="24"/>
          <w:lang w:val="uk-UA"/>
        </w:rPr>
        <w:t xml:space="preserve"> </w:t>
      </w:r>
      <w:r w:rsidR="009E52CE" w:rsidRPr="00EB337F">
        <w:rPr>
          <w:sz w:val="24"/>
          <w:szCs w:val="24"/>
          <w:lang w:val="uk-UA"/>
        </w:rPr>
        <w:t>з залишком 10,00 грн. без обороту коштів.</w:t>
      </w:r>
      <w:r w:rsidR="003E60FF">
        <w:rPr>
          <w:sz w:val="24"/>
          <w:szCs w:val="24"/>
          <w:lang w:val="uk-UA"/>
        </w:rPr>
        <w:t xml:space="preserve"> </w:t>
      </w:r>
      <w:r w:rsidR="009E52CE">
        <w:rPr>
          <w:sz w:val="24"/>
          <w:szCs w:val="24"/>
          <w:lang w:val="uk-UA"/>
        </w:rPr>
        <w:t>А</w:t>
      </w:r>
      <w:r w:rsidR="003E60FF">
        <w:rPr>
          <w:sz w:val="24"/>
          <w:szCs w:val="24"/>
          <w:lang w:val="uk-UA"/>
        </w:rPr>
        <w:t>дреса банку: 07400, Київська обл., м. Бровари, вул. Грушевського Михайла, буд. 9/1.</w:t>
      </w:r>
      <w:r w:rsidR="001727F1" w:rsidRPr="001727F1">
        <w:rPr>
          <w:sz w:val="24"/>
          <w:szCs w:val="24"/>
          <w:lang w:val="uk-UA"/>
        </w:rPr>
        <w:t xml:space="preserve"> </w:t>
      </w:r>
      <w:r w:rsidR="001727F1">
        <w:rPr>
          <w:sz w:val="24"/>
          <w:szCs w:val="24"/>
          <w:lang w:val="uk-UA"/>
        </w:rPr>
        <w:t>Рахунок в Броварському відділенні «</w:t>
      </w:r>
      <w:proofErr w:type="spellStart"/>
      <w:r w:rsidR="001727F1">
        <w:rPr>
          <w:sz w:val="24"/>
          <w:szCs w:val="24"/>
          <w:lang w:val="uk-UA"/>
        </w:rPr>
        <w:t>Укрсиббанк</w:t>
      </w:r>
      <w:proofErr w:type="spellEnd"/>
      <w:r w:rsidR="001727F1">
        <w:rPr>
          <w:sz w:val="24"/>
          <w:szCs w:val="24"/>
          <w:lang w:val="uk-UA"/>
        </w:rPr>
        <w:t>» закрито.</w:t>
      </w:r>
    </w:p>
    <w:p w:rsidR="001727F1" w:rsidRDefault="001727F1" w:rsidP="0023068F">
      <w:pPr>
        <w:pStyle w:val="a3"/>
        <w:ind w:firstLine="709"/>
        <w:jc w:val="both"/>
        <w:rPr>
          <w:sz w:val="24"/>
          <w:szCs w:val="24"/>
          <w:lang w:val="uk-UA"/>
        </w:rPr>
      </w:pPr>
    </w:p>
    <w:p w:rsidR="00627E04" w:rsidRDefault="00627E04" w:rsidP="0023068F">
      <w:pPr>
        <w:pStyle w:val="a3"/>
        <w:ind w:firstLine="709"/>
        <w:jc w:val="both"/>
        <w:rPr>
          <w:sz w:val="24"/>
          <w:szCs w:val="24"/>
          <w:lang w:val="uk-UA"/>
        </w:rPr>
      </w:pPr>
      <w:r w:rsidRPr="00627E04">
        <w:rPr>
          <w:sz w:val="24"/>
          <w:szCs w:val="24"/>
          <w:lang w:val="uk-UA"/>
        </w:rPr>
        <w:t>Рух коштів</w:t>
      </w:r>
      <w:r>
        <w:rPr>
          <w:sz w:val="24"/>
          <w:szCs w:val="24"/>
          <w:lang w:val="uk-UA"/>
        </w:rPr>
        <w:t xml:space="preserve"> по банку підтверджений банківським виписками, залишки співпадають з даними розділу 2 бухгалтерського балансу. Банківські виписки за період з 01.07.2016 року по 31.12.2018 року відображені в бухгалтерських регістрах в повному обсязі. Перерахування коштів з поточного рахунку підтверджені платіжними дорученнями та виписками банку.</w:t>
      </w:r>
    </w:p>
    <w:p w:rsidR="001727F1" w:rsidRDefault="00CF2BB1" w:rsidP="0023068F">
      <w:pPr>
        <w:pStyle w:val="a3"/>
        <w:ind w:firstLine="709"/>
        <w:jc w:val="both"/>
        <w:rPr>
          <w:sz w:val="24"/>
          <w:szCs w:val="24"/>
          <w:lang w:val="uk-UA"/>
        </w:rPr>
      </w:pPr>
      <w:r>
        <w:rPr>
          <w:sz w:val="24"/>
          <w:szCs w:val="24"/>
          <w:lang w:val="uk-UA"/>
        </w:rPr>
        <w:t>Г</w:t>
      </w:r>
      <w:r w:rsidR="003D3B43">
        <w:rPr>
          <w:sz w:val="24"/>
          <w:szCs w:val="24"/>
          <w:lang w:val="uk-UA"/>
        </w:rPr>
        <w:t>рошов</w:t>
      </w:r>
      <w:r>
        <w:rPr>
          <w:sz w:val="24"/>
          <w:szCs w:val="24"/>
          <w:lang w:val="uk-UA"/>
        </w:rPr>
        <w:t>і</w:t>
      </w:r>
      <w:r w:rsidR="003D3B43">
        <w:rPr>
          <w:sz w:val="24"/>
          <w:szCs w:val="24"/>
          <w:lang w:val="uk-UA"/>
        </w:rPr>
        <w:t xml:space="preserve"> кошт</w:t>
      </w:r>
      <w:r>
        <w:rPr>
          <w:sz w:val="24"/>
          <w:szCs w:val="24"/>
          <w:lang w:val="uk-UA"/>
        </w:rPr>
        <w:t xml:space="preserve">и, що надходили до </w:t>
      </w:r>
      <w:r w:rsidR="003D3B43">
        <w:rPr>
          <w:sz w:val="24"/>
          <w:szCs w:val="24"/>
          <w:lang w:val="uk-UA"/>
        </w:rPr>
        <w:t>Масиву за період</w:t>
      </w:r>
      <w:r w:rsidR="00E21B44">
        <w:rPr>
          <w:sz w:val="24"/>
          <w:szCs w:val="24"/>
          <w:lang w:val="uk-UA"/>
        </w:rPr>
        <w:t xml:space="preserve">, який </w:t>
      </w:r>
      <w:r w:rsidR="00E21B44" w:rsidRPr="00CF2BB1">
        <w:rPr>
          <w:sz w:val="24"/>
          <w:szCs w:val="24"/>
          <w:lang w:val="uk-UA"/>
        </w:rPr>
        <w:t>перевіряється</w:t>
      </w:r>
      <w:r w:rsidR="003D3B43" w:rsidRPr="00CF2BB1">
        <w:rPr>
          <w:sz w:val="24"/>
          <w:szCs w:val="24"/>
          <w:lang w:val="uk-UA"/>
        </w:rPr>
        <w:t xml:space="preserve"> (додаток</w:t>
      </w:r>
      <w:r w:rsidR="00052B13" w:rsidRPr="00CF2BB1">
        <w:rPr>
          <w:sz w:val="24"/>
          <w:szCs w:val="24"/>
          <w:lang w:val="uk-UA"/>
        </w:rPr>
        <w:t xml:space="preserve"> </w:t>
      </w:r>
      <w:r w:rsidR="003D3B43" w:rsidRPr="00CF2BB1">
        <w:rPr>
          <w:sz w:val="24"/>
          <w:szCs w:val="24"/>
          <w:lang w:val="uk-UA"/>
        </w:rPr>
        <w:t>№1)</w:t>
      </w:r>
      <w:r w:rsidR="00E3059A">
        <w:rPr>
          <w:sz w:val="24"/>
          <w:szCs w:val="24"/>
          <w:lang w:val="uk-UA"/>
        </w:rPr>
        <w:t>,</w:t>
      </w:r>
      <w:r w:rsidR="001237C7" w:rsidRPr="00CF2BB1">
        <w:rPr>
          <w:sz w:val="24"/>
          <w:szCs w:val="24"/>
          <w:lang w:val="uk-UA"/>
        </w:rPr>
        <w:t xml:space="preserve"> </w:t>
      </w:r>
      <w:r w:rsidR="001237C7">
        <w:rPr>
          <w:sz w:val="24"/>
          <w:szCs w:val="24"/>
          <w:lang w:val="uk-UA"/>
        </w:rPr>
        <w:t xml:space="preserve">були призначені для фінансування видатків згідно кошторису для </w:t>
      </w:r>
      <w:r w:rsidR="001727F1">
        <w:rPr>
          <w:sz w:val="24"/>
          <w:szCs w:val="24"/>
          <w:lang w:val="uk-UA"/>
        </w:rPr>
        <w:t>ведення статутної діяльності</w:t>
      </w:r>
      <w:r w:rsidR="001237C7">
        <w:rPr>
          <w:sz w:val="24"/>
          <w:szCs w:val="24"/>
          <w:lang w:val="uk-UA"/>
        </w:rPr>
        <w:t xml:space="preserve"> Масиву СТ «Ялинка».</w:t>
      </w:r>
      <w:r w:rsidR="00E21B44">
        <w:rPr>
          <w:sz w:val="24"/>
          <w:szCs w:val="24"/>
          <w:lang w:val="uk-UA"/>
        </w:rPr>
        <w:t xml:space="preserve"> </w:t>
      </w:r>
    </w:p>
    <w:p w:rsidR="001727F1" w:rsidRDefault="001727F1" w:rsidP="0023068F">
      <w:pPr>
        <w:pStyle w:val="a3"/>
        <w:ind w:firstLine="709"/>
        <w:jc w:val="both"/>
        <w:rPr>
          <w:sz w:val="24"/>
          <w:szCs w:val="24"/>
          <w:lang w:val="uk-UA"/>
        </w:rPr>
      </w:pPr>
    </w:p>
    <w:p w:rsidR="00352416" w:rsidRDefault="00E0050C" w:rsidP="0023068F">
      <w:pPr>
        <w:pStyle w:val="a3"/>
        <w:ind w:firstLine="709"/>
        <w:jc w:val="both"/>
        <w:rPr>
          <w:sz w:val="24"/>
          <w:szCs w:val="24"/>
          <w:lang w:val="uk-UA"/>
        </w:rPr>
      </w:pPr>
      <w:r>
        <w:rPr>
          <w:sz w:val="24"/>
          <w:szCs w:val="24"/>
          <w:lang w:val="uk-UA"/>
        </w:rPr>
        <w:t>Станом на 01.07.2016 року залиш</w:t>
      </w:r>
      <w:r w:rsidR="00826A11">
        <w:rPr>
          <w:sz w:val="24"/>
          <w:szCs w:val="24"/>
          <w:lang w:val="uk-UA"/>
        </w:rPr>
        <w:t>ок</w:t>
      </w:r>
      <w:r>
        <w:rPr>
          <w:sz w:val="24"/>
          <w:szCs w:val="24"/>
          <w:lang w:val="uk-UA"/>
        </w:rPr>
        <w:t xml:space="preserve"> коштів </w:t>
      </w:r>
      <w:r w:rsidR="00826A11">
        <w:rPr>
          <w:sz w:val="24"/>
          <w:szCs w:val="24"/>
          <w:lang w:val="uk-UA"/>
        </w:rPr>
        <w:t xml:space="preserve">на поточному рахунку склав </w:t>
      </w:r>
      <w:r w:rsidR="00E945FB">
        <w:rPr>
          <w:sz w:val="24"/>
          <w:szCs w:val="24"/>
          <w:lang w:val="uk-UA"/>
        </w:rPr>
        <w:t xml:space="preserve"> 16,0 тис. грн.</w:t>
      </w:r>
      <w:r w:rsidR="00826A11">
        <w:rPr>
          <w:sz w:val="24"/>
          <w:szCs w:val="24"/>
          <w:lang w:val="uk-UA"/>
        </w:rPr>
        <w:t xml:space="preserve"> За період з 01.07.2016 року по 31.12.2018 року надійшло коштів в розмірі </w:t>
      </w:r>
      <w:r w:rsidR="00E945FB" w:rsidRPr="00826A11">
        <w:rPr>
          <w:sz w:val="24"/>
          <w:szCs w:val="24"/>
          <w:lang w:val="uk-UA"/>
        </w:rPr>
        <w:t>9</w:t>
      </w:r>
      <w:r w:rsidR="00E3059A" w:rsidRPr="00826A11">
        <w:rPr>
          <w:sz w:val="24"/>
          <w:szCs w:val="24"/>
          <w:lang w:val="uk-UA"/>
        </w:rPr>
        <w:t xml:space="preserve"> </w:t>
      </w:r>
      <w:r w:rsidR="00E945FB" w:rsidRPr="00826A11">
        <w:rPr>
          <w:sz w:val="24"/>
          <w:szCs w:val="24"/>
          <w:lang w:val="uk-UA"/>
        </w:rPr>
        <w:t>70</w:t>
      </w:r>
      <w:r w:rsidR="00380F09" w:rsidRPr="00826A11">
        <w:rPr>
          <w:sz w:val="24"/>
          <w:szCs w:val="24"/>
          <w:lang w:val="uk-UA"/>
        </w:rPr>
        <w:t>9,7</w:t>
      </w:r>
      <w:r w:rsidR="00E945FB" w:rsidRPr="00826A11">
        <w:rPr>
          <w:sz w:val="24"/>
          <w:szCs w:val="24"/>
          <w:lang w:val="uk-UA"/>
        </w:rPr>
        <w:t xml:space="preserve"> тис</w:t>
      </w:r>
      <w:r w:rsidR="00E945FB">
        <w:rPr>
          <w:sz w:val="24"/>
          <w:szCs w:val="24"/>
          <w:lang w:val="uk-UA"/>
        </w:rPr>
        <w:t xml:space="preserve">. грн., </w:t>
      </w:r>
      <w:r w:rsidR="00E81A5C">
        <w:rPr>
          <w:sz w:val="24"/>
          <w:szCs w:val="24"/>
          <w:lang w:val="uk-UA"/>
        </w:rPr>
        <w:t xml:space="preserve">використано коштів на статутну діяльність та згідно кошторису за період з 01.07.2016 року по 31.12.2018 року на </w:t>
      </w:r>
      <w:r w:rsidR="00E945FB">
        <w:rPr>
          <w:sz w:val="24"/>
          <w:szCs w:val="24"/>
          <w:lang w:val="uk-UA"/>
        </w:rPr>
        <w:t>суму 97</w:t>
      </w:r>
      <w:r w:rsidR="00380F09">
        <w:rPr>
          <w:sz w:val="24"/>
          <w:szCs w:val="24"/>
          <w:lang w:val="uk-UA"/>
        </w:rPr>
        <w:t xml:space="preserve">21,2 </w:t>
      </w:r>
      <w:r w:rsidR="00E945FB">
        <w:rPr>
          <w:sz w:val="24"/>
          <w:szCs w:val="24"/>
          <w:lang w:val="uk-UA"/>
        </w:rPr>
        <w:t xml:space="preserve">тис. грн.  </w:t>
      </w:r>
      <w:r w:rsidR="00826A11">
        <w:rPr>
          <w:sz w:val="24"/>
          <w:szCs w:val="24"/>
          <w:lang w:val="uk-UA"/>
        </w:rPr>
        <w:t>Залишки</w:t>
      </w:r>
      <w:r w:rsidR="00E945FB">
        <w:rPr>
          <w:sz w:val="24"/>
          <w:szCs w:val="24"/>
          <w:lang w:val="uk-UA"/>
        </w:rPr>
        <w:t xml:space="preserve"> коштів станом на 01.01.2019 року склада</w:t>
      </w:r>
      <w:r w:rsidR="00E81A5C">
        <w:rPr>
          <w:sz w:val="24"/>
          <w:szCs w:val="24"/>
          <w:lang w:val="uk-UA"/>
        </w:rPr>
        <w:t>ють</w:t>
      </w:r>
      <w:r w:rsidR="00E945FB">
        <w:rPr>
          <w:sz w:val="24"/>
          <w:szCs w:val="24"/>
          <w:lang w:val="uk-UA"/>
        </w:rPr>
        <w:t xml:space="preserve"> 4,5 тис. грн.</w:t>
      </w:r>
      <w:r w:rsidR="00826A11">
        <w:rPr>
          <w:sz w:val="24"/>
          <w:szCs w:val="24"/>
          <w:lang w:val="uk-UA"/>
        </w:rPr>
        <w:t xml:space="preserve"> З</w:t>
      </w:r>
      <w:r w:rsidR="00E81A5C">
        <w:rPr>
          <w:sz w:val="24"/>
          <w:szCs w:val="24"/>
          <w:lang w:val="uk-UA"/>
        </w:rPr>
        <w:t>а</w:t>
      </w:r>
      <w:r w:rsidR="00826A11">
        <w:rPr>
          <w:sz w:val="24"/>
          <w:szCs w:val="24"/>
          <w:lang w:val="uk-UA"/>
        </w:rPr>
        <w:t xml:space="preserve"> період з 01.01.2018 року по 31.</w:t>
      </w:r>
      <w:r w:rsidR="009E52CE">
        <w:rPr>
          <w:sz w:val="24"/>
          <w:szCs w:val="24"/>
          <w:lang w:val="uk-UA"/>
        </w:rPr>
        <w:t>12</w:t>
      </w:r>
      <w:r w:rsidR="00826A11">
        <w:rPr>
          <w:sz w:val="24"/>
          <w:szCs w:val="24"/>
          <w:lang w:val="uk-UA"/>
        </w:rPr>
        <w:t>.2018 року розмір видатків складає</w:t>
      </w:r>
      <w:r w:rsidR="00E945FB">
        <w:rPr>
          <w:sz w:val="24"/>
          <w:szCs w:val="24"/>
          <w:lang w:val="uk-UA"/>
        </w:rPr>
        <w:t xml:space="preserve"> 1098,6 тис. грн., </w:t>
      </w:r>
      <w:r w:rsidR="00623CB6" w:rsidRPr="00E3059A">
        <w:rPr>
          <w:sz w:val="24"/>
          <w:szCs w:val="24"/>
          <w:lang w:val="uk-UA"/>
        </w:rPr>
        <w:t>(додаток №2</w:t>
      </w:r>
      <w:r w:rsidR="00623CB6" w:rsidRPr="00623CB6">
        <w:rPr>
          <w:b/>
          <w:sz w:val="24"/>
          <w:szCs w:val="24"/>
          <w:lang w:val="uk-UA"/>
        </w:rPr>
        <w:t>)</w:t>
      </w:r>
      <w:r w:rsidR="00623CB6">
        <w:rPr>
          <w:sz w:val="24"/>
          <w:szCs w:val="24"/>
          <w:lang w:val="uk-UA"/>
        </w:rPr>
        <w:t xml:space="preserve"> </w:t>
      </w:r>
      <w:r w:rsidR="00E945FB">
        <w:rPr>
          <w:sz w:val="24"/>
          <w:szCs w:val="24"/>
          <w:lang w:val="uk-UA"/>
        </w:rPr>
        <w:t>що відповідає даним звіту про використання доходів неприбуткової організації</w:t>
      </w:r>
      <w:r w:rsidR="00380F09">
        <w:rPr>
          <w:sz w:val="24"/>
          <w:szCs w:val="24"/>
          <w:lang w:val="uk-UA"/>
        </w:rPr>
        <w:t xml:space="preserve"> за 2018 рік, який був поданий з дотриманням термінів здачі до ДФС м.</w:t>
      </w:r>
      <w:r w:rsidR="00A6236B" w:rsidRPr="00A6236B">
        <w:rPr>
          <w:sz w:val="24"/>
          <w:szCs w:val="24"/>
          <w:lang w:val="uk-UA"/>
        </w:rPr>
        <w:t xml:space="preserve"> </w:t>
      </w:r>
      <w:r w:rsidR="00380F09">
        <w:rPr>
          <w:sz w:val="24"/>
          <w:szCs w:val="24"/>
          <w:lang w:val="uk-UA"/>
        </w:rPr>
        <w:t>Бровари та прийнятий (квитанція №2 від 26.02.2019</w:t>
      </w:r>
      <w:r w:rsidR="00E3059A">
        <w:rPr>
          <w:sz w:val="24"/>
          <w:szCs w:val="24"/>
          <w:lang w:val="uk-UA"/>
        </w:rPr>
        <w:t xml:space="preserve"> </w:t>
      </w:r>
      <w:r w:rsidR="00380F09">
        <w:rPr>
          <w:sz w:val="24"/>
          <w:szCs w:val="24"/>
          <w:lang w:val="uk-UA"/>
        </w:rPr>
        <w:t>року).</w:t>
      </w:r>
      <w:r w:rsidR="00C42C38">
        <w:rPr>
          <w:sz w:val="24"/>
          <w:szCs w:val="24"/>
          <w:lang w:val="uk-UA"/>
        </w:rPr>
        <w:t xml:space="preserve"> </w:t>
      </w:r>
      <w:r w:rsidR="00826A11">
        <w:rPr>
          <w:sz w:val="24"/>
          <w:szCs w:val="24"/>
          <w:lang w:val="uk-UA"/>
        </w:rPr>
        <w:t xml:space="preserve">В </w:t>
      </w:r>
      <w:proofErr w:type="spellStart"/>
      <w:r w:rsidR="00826A11">
        <w:rPr>
          <w:sz w:val="24"/>
          <w:szCs w:val="24"/>
          <w:lang w:val="uk-UA"/>
        </w:rPr>
        <w:t>зв»язку</w:t>
      </w:r>
      <w:proofErr w:type="spellEnd"/>
      <w:r w:rsidR="00826A11">
        <w:rPr>
          <w:sz w:val="24"/>
          <w:szCs w:val="24"/>
          <w:lang w:val="uk-UA"/>
        </w:rPr>
        <w:t xml:space="preserve"> з тим, </w:t>
      </w:r>
      <w:r w:rsidR="00352416">
        <w:rPr>
          <w:sz w:val="24"/>
          <w:szCs w:val="24"/>
          <w:lang w:val="uk-UA"/>
        </w:rPr>
        <w:t>щ</w:t>
      </w:r>
      <w:r w:rsidR="00826A11">
        <w:rPr>
          <w:sz w:val="24"/>
          <w:szCs w:val="24"/>
          <w:lang w:val="uk-UA"/>
        </w:rPr>
        <w:t xml:space="preserve">о Масив СТ «Ялинка» з 30.06.2017 року зареєстрований </w:t>
      </w:r>
      <w:r w:rsidR="00352416">
        <w:rPr>
          <w:sz w:val="24"/>
          <w:szCs w:val="24"/>
          <w:lang w:val="uk-UA"/>
        </w:rPr>
        <w:t>як неприбуткова організація (рішення ДФСУ за №1710064600085 від 30.06.2017 року)</w:t>
      </w:r>
      <w:r w:rsidR="00C42C38">
        <w:rPr>
          <w:sz w:val="24"/>
          <w:szCs w:val="24"/>
          <w:lang w:val="uk-UA"/>
        </w:rPr>
        <w:t xml:space="preserve">, </w:t>
      </w:r>
      <w:r w:rsidR="00352416">
        <w:rPr>
          <w:sz w:val="24"/>
          <w:szCs w:val="24"/>
          <w:lang w:val="uk-UA"/>
        </w:rPr>
        <w:t xml:space="preserve">то </w:t>
      </w:r>
      <w:r w:rsidR="00C42C38">
        <w:rPr>
          <w:sz w:val="24"/>
          <w:szCs w:val="24"/>
          <w:lang w:val="uk-UA"/>
        </w:rPr>
        <w:t xml:space="preserve">за </w:t>
      </w:r>
      <w:r w:rsidR="00352416">
        <w:rPr>
          <w:sz w:val="24"/>
          <w:szCs w:val="24"/>
          <w:lang w:val="uk-UA"/>
        </w:rPr>
        <w:t xml:space="preserve">період з 01.01.2017 року по 30.06.2017 року  </w:t>
      </w:r>
      <w:r w:rsidR="001727F1">
        <w:rPr>
          <w:sz w:val="24"/>
          <w:szCs w:val="24"/>
          <w:lang w:val="uk-UA"/>
        </w:rPr>
        <w:t xml:space="preserve">надана </w:t>
      </w:r>
      <w:r w:rsidR="00352416">
        <w:rPr>
          <w:sz w:val="24"/>
          <w:szCs w:val="24"/>
          <w:lang w:val="uk-UA"/>
        </w:rPr>
        <w:t xml:space="preserve"> звітність до ДФС - декларація про прибуток, </w:t>
      </w:r>
      <w:r w:rsidR="001727F1">
        <w:rPr>
          <w:sz w:val="24"/>
          <w:szCs w:val="24"/>
          <w:lang w:val="uk-UA"/>
        </w:rPr>
        <w:t xml:space="preserve">а </w:t>
      </w:r>
      <w:r w:rsidR="00352416">
        <w:rPr>
          <w:sz w:val="24"/>
          <w:szCs w:val="24"/>
          <w:lang w:val="uk-UA"/>
        </w:rPr>
        <w:t xml:space="preserve">за період з 01.07.2017 року по 31.12.2017 року </w:t>
      </w:r>
      <w:r w:rsidR="001727F1">
        <w:rPr>
          <w:sz w:val="24"/>
          <w:szCs w:val="24"/>
          <w:lang w:val="uk-UA"/>
        </w:rPr>
        <w:t>надана</w:t>
      </w:r>
      <w:r w:rsidR="00352416">
        <w:rPr>
          <w:sz w:val="24"/>
          <w:szCs w:val="24"/>
          <w:lang w:val="uk-UA"/>
        </w:rPr>
        <w:t xml:space="preserve"> звітність до ДФС - </w:t>
      </w:r>
      <w:r w:rsidR="00C42C38">
        <w:rPr>
          <w:sz w:val="24"/>
          <w:szCs w:val="24"/>
          <w:lang w:val="uk-UA"/>
        </w:rPr>
        <w:t>звіт про використання доходів неприбуткової організації.</w:t>
      </w:r>
      <w:r w:rsidR="00623CB6">
        <w:rPr>
          <w:sz w:val="24"/>
          <w:szCs w:val="24"/>
          <w:lang w:val="uk-UA"/>
        </w:rPr>
        <w:t xml:space="preserve"> </w:t>
      </w:r>
    </w:p>
    <w:p w:rsidR="00E21B44" w:rsidRDefault="00D642D0" w:rsidP="0023068F">
      <w:pPr>
        <w:pStyle w:val="a3"/>
        <w:ind w:firstLine="709"/>
        <w:jc w:val="both"/>
        <w:rPr>
          <w:sz w:val="24"/>
          <w:szCs w:val="24"/>
          <w:lang w:val="uk-UA"/>
        </w:rPr>
      </w:pPr>
      <w:r>
        <w:rPr>
          <w:sz w:val="24"/>
          <w:szCs w:val="24"/>
          <w:lang w:val="uk-UA"/>
        </w:rPr>
        <w:t xml:space="preserve">З метою своєчасних розрахунків та сплати авансових платежів </w:t>
      </w:r>
      <w:r w:rsidR="00C42C38">
        <w:rPr>
          <w:sz w:val="24"/>
          <w:szCs w:val="24"/>
          <w:lang w:val="uk-UA"/>
        </w:rPr>
        <w:t>за спожиту електроенергію, в</w:t>
      </w:r>
      <w:r>
        <w:rPr>
          <w:sz w:val="24"/>
          <w:szCs w:val="24"/>
          <w:lang w:val="uk-UA"/>
        </w:rPr>
        <w:t xml:space="preserve"> 2017 році згідно рішення Правління</w:t>
      </w:r>
      <w:r w:rsidR="00C42C38" w:rsidRPr="00C42C38">
        <w:rPr>
          <w:sz w:val="24"/>
          <w:szCs w:val="24"/>
          <w:lang w:val="uk-UA"/>
        </w:rPr>
        <w:t xml:space="preserve"> </w:t>
      </w:r>
      <w:r>
        <w:rPr>
          <w:sz w:val="24"/>
          <w:szCs w:val="24"/>
          <w:lang w:val="uk-UA"/>
        </w:rPr>
        <w:t xml:space="preserve">(протокол № </w:t>
      </w:r>
      <w:r w:rsidR="00466E0F">
        <w:rPr>
          <w:sz w:val="24"/>
          <w:szCs w:val="24"/>
          <w:lang w:val="uk-UA"/>
        </w:rPr>
        <w:t>54</w:t>
      </w:r>
      <w:r>
        <w:rPr>
          <w:sz w:val="24"/>
          <w:szCs w:val="24"/>
          <w:lang w:val="uk-UA"/>
        </w:rPr>
        <w:t xml:space="preserve"> від</w:t>
      </w:r>
      <w:r w:rsidR="00466E0F">
        <w:rPr>
          <w:sz w:val="24"/>
          <w:szCs w:val="24"/>
          <w:lang w:val="uk-UA"/>
        </w:rPr>
        <w:t xml:space="preserve"> 12.04.2017р.</w:t>
      </w:r>
      <w:r>
        <w:rPr>
          <w:sz w:val="24"/>
          <w:szCs w:val="24"/>
          <w:lang w:val="uk-UA"/>
        </w:rPr>
        <w:t>) був сформований резервний</w:t>
      </w:r>
      <w:r w:rsidR="00B356BD">
        <w:rPr>
          <w:sz w:val="24"/>
          <w:szCs w:val="24"/>
          <w:lang w:val="uk-UA"/>
        </w:rPr>
        <w:t xml:space="preserve"> фонд </w:t>
      </w:r>
      <w:r w:rsidR="00D46969">
        <w:rPr>
          <w:sz w:val="24"/>
          <w:szCs w:val="24"/>
          <w:lang w:val="uk-UA"/>
        </w:rPr>
        <w:t xml:space="preserve">для </w:t>
      </w:r>
      <w:r w:rsidR="00B356BD">
        <w:rPr>
          <w:sz w:val="24"/>
          <w:szCs w:val="24"/>
          <w:lang w:val="uk-UA"/>
        </w:rPr>
        <w:t>своєчасн</w:t>
      </w:r>
      <w:r w:rsidR="00EB337F">
        <w:rPr>
          <w:sz w:val="24"/>
          <w:szCs w:val="24"/>
          <w:lang w:val="uk-UA"/>
        </w:rPr>
        <w:t>о</w:t>
      </w:r>
      <w:r w:rsidR="00B356BD">
        <w:rPr>
          <w:sz w:val="24"/>
          <w:szCs w:val="24"/>
          <w:lang w:val="uk-UA"/>
        </w:rPr>
        <w:t>ст</w:t>
      </w:r>
      <w:r w:rsidR="00C83EA9">
        <w:rPr>
          <w:sz w:val="24"/>
          <w:szCs w:val="24"/>
          <w:lang w:val="uk-UA"/>
        </w:rPr>
        <w:t>і</w:t>
      </w:r>
      <w:r w:rsidR="00B356BD">
        <w:rPr>
          <w:sz w:val="24"/>
          <w:szCs w:val="24"/>
          <w:lang w:val="uk-UA"/>
        </w:rPr>
        <w:t xml:space="preserve"> сплати за спожиту електроенергію. Розмір фонду склав 201,2 тис. грн. </w:t>
      </w:r>
      <w:r w:rsidR="00297193">
        <w:rPr>
          <w:sz w:val="24"/>
          <w:szCs w:val="24"/>
          <w:lang w:val="uk-UA"/>
        </w:rPr>
        <w:t>Інвентаризація фонду проведена згідно наказу</w:t>
      </w:r>
      <w:r w:rsidR="00B356BD">
        <w:rPr>
          <w:sz w:val="24"/>
          <w:szCs w:val="24"/>
          <w:lang w:val="uk-UA"/>
        </w:rPr>
        <w:t xml:space="preserve"> №</w:t>
      </w:r>
      <w:r w:rsidR="00297193">
        <w:rPr>
          <w:sz w:val="24"/>
          <w:szCs w:val="24"/>
          <w:lang w:val="uk-UA"/>
        </w:rPr>
        <w:t>2910 від 29.10.2018 року «Про інвентаризацію основних фондів, нематеріальних активів, товарно-матеріальних цінностей, грошових коштів і документів та розрахунків» станом на 01.01.2019 року.</w:t>
      </w:r>
    </w:p>
    <w:p w:rsidR="0061428E" w:rsidRDefault="0061428E" w:rsidP="0023068F">
      <w:pPr>
        <w:pStyle w:val="a3"/>
        <w:ind w:firstLine="709"/>
        <w:jc w:val="both"/>
        <w:rPr>
          <w:sz w:val="24"/>
          <w:szCs w:val="24"/>
          <w:lang w:val="uk-UA"/>
        </w:rPr>
      </w:pPr>
    </w:p>
    <w:p w:rsidR="001E04EC" w:rsidRDefault="00E86437" w:rsidP="0023068F">
      <w:pPr>
        <w:pStyle w:val="a3"/>
        <w:ind w:firstLine="709"/>
        <w:jc w:val="both"/>
        <w:rPr>
          <w:sz w:val="24"/>
          <w:szCs w:val="24"/>
          <w:lang w:val="uk-UA"/>
        </w:rPr>
      </w:pPr>
      <w:r>
        <w:rPr>
          <w:sz w:val="24"/>
          <w:szCs w:val="24"/>
          <w:lang w:val="uk-UA"/>
        </w:rPr>
        <w:t>З</w:t>
      </w:r>
      <w:r w:rsidR="0033499A">
        <w:rPr>
          <w:sz w:val="24"/>
          <w:szCs w:val="24"/>
          <w:lang w:val="uk-UA"/>
        </w:rPr>
        <w:t xml:space="preserve">а підсумками 2017 року </w:t>
      </w:r>
      <w:r>
        <w:rPr>
          <w:sz w:val="24"/>
          <w:szCs w:val="24"/>
          <w:lang w:val="uk-UA"/>
        </w:rPr>
        <w:t xml:space="preserve">на поточний рахунок Масиву СТ «Ялинка» </w:t>
      </w:r>
      <w:r w:rsidR="00232AA2" w:rsidRPr="00E86437">
        <w:rPr>
          <w:sz w:val="24"/>
          <w:szCs w:val="24"/>
          <w:lang w:val="uk-UA"/>
        </w:rPr>
        <w:t>на</w:t>
      </w:r>
      <w:r w:rsidR="0033499A" w:rsidRPr="00E86437">
        <w:rPr>
          <w:sz w:val="24"/>
          <w:szCs w:val="24"/>
          <w:lang w:val="uk-UA"/>
        </w:rPr>
        <w:t>д</w:t>
      </w:r>
      <w:r>
        <w:rPr>
          <w:sz w:val="24"/>
          <w:szCs w:val="24"/>
          <w:lang w:val="uk-UA"/>
        </w:rPr>
        <w:t xml:space="preserve">ійшло коштів від </w:t>
      </w:r>
      <w:r w:rsidR="0033499A">
        <w:rPr>
          <w:sz w:val="24"/>
          <w:szCs w:val="24"/>
          <w:lang w:val="uk-UA"/>
        </w:rPr>
        <w:t xml:space="preserve">членів Масиву </w:t>
      </w:r>
      <w:r>
        <w:rPr>
          <w:sz w:val="24"/>
          <w:szCs w:val="24"/>
          <w:lang w:val="uk-UA"/>
        </w:rPr>
        <w:t>на оплату</w:t>
      </w:r>
      <w:r w:rsidR="0033499A">
        <w:rPr>
          <w:sz w:val="24"/>
          <w:szCs w:val="24"/>
          <w:lang w:val="uk-UA"/>
        </w:rPr>
        <w:t xml:space="preserve"> компенсаційних втрат </w:t>
      </w:r>
      <w:r w:rsidR="001727F1">
        <w:rPr>
          <w:sz w:val="24"/>
          <w:szCs w:val="24"/>
          <w:lang w:val="uk-UA"/>
        </w:rPr>
        <w:t>за спожиту</w:t>
      </w:r>
      <w:r w:rsidR="0033499A">
        <w:rPr>
          <w:sz w:val="24"/>
          <w:szCs w:val="24"/>
          <w:lang w:val="uk-UA"/>
        </w:rPr>
        <w:t xml:space="preserve"> електроенергі</w:t>
      </w:r>
      <w:r w:rsidR="001727F1">
        <w:rPr>
          <w:sz w:val="24"/>
          <w:szCs w:val="24"/>
          <w:lang w:val="uk-UA"/>
        </w:rPr>
        <w:t>ю</w:t>
      </w:r>
      <w:r w:rsidR="0033499A">
        <w:rPr>
          <w:sz w:val="24"/>
          <w:szCs w:val="24"/>
          <w:lang w:val="uk-UA"/>
        </w:rPr>
        <w:t xml:space="preserve"> </w:t>
      </w:r>
      <w:r>
        <w:rPr>
          <w:sz w:val="24"/>
          <w:szCs w:val="24"/>
          <w:lang w:val="uk-UA"/>
        </w:rPr>
        <w:t xml:space="preserve">в розмірі </w:t>
      </w:r>
      <w:r w:rsidR="0033499A">
        <w:rPr>
          <w:sz w:val="24"/>
          <w:szCs w:val="24"/>
          <w:lang w:val="uk-UA"/>
        </w:rPr>
        <w:t>– 2589,9 тис. грн.</w:t>
      </w:r>
      <w:r>
        <w:rPr>
          <w:sz w:val="24"/>
          <w:szCs w:val="24"/>
          <w:lang w:val="uk-UA"/>
        </w:rPr>
        <w:t xml:space="preserve"> За спожиту  електроенергію</w:t>
      </w:r>
      <w:r w:rsidR="0033499A">
        <w:rPr>
          <w:sz w:val="24"/>
          <w:szCs w:val="24"/>
          <w:lang w:val="uk-UA"/>
        </w:rPr>
        <w:t xml:space="preserve"> </w:t>
      </w:r>
      <w:r>
        <w:rPr>
          <w:sz w:val="24"/>
          <w:szCs w:val="24"/>
          <w:lang w:val="uk-UA"/>
        </w:rPr>
        <w:t xml:space="preserve">за 2017 рік </w:t>
      </w:r>
      <w:r w:rsidR="0033499A">
        <w:rPr>
          <w:sz w:val="24"/>
          <w:szCs w:val="24"/>
          <w:lang w:val="uk-UA"/>
        </w:rPr>
        <w:t>Броварськ</w:t>
      </w:r>
      <w:r>
        <w:rPr>
          <w:sz w:val="24"/>
          <w:szCs w:val="24"/>
          <w:lang w:val="uk-UA"/>
        </w:rPr>
        <w:t>и</w:t>
      </w:r>
      <w:r w:rsidR="00466E0F">
        <w:rPr>
          <w:sz w:val="24"/>
          <w:szCs w:val="24"/>
          <w:lang w:val="uk-UA"/>
        </w:rPr>
        <w:t>м</w:t>
      </w:r>
      <w:r w:rsidR="0033499A">
        <w:rPr>
          <w:sz w:val="24"/>
          <w:szCs w:val="24"/>
          <w:lang w:val="uk-UA"/>
        </w:rPr>
        <w:t xml:space="preserve"> РЕМ </w:t>
      </w:r>
      <w:r>
        <w:rPr>
          <w:sz w:val="24"/>
          <w:szCs w:val="24"/>
          <w:lang w:val="uk-UA"/>
        </w:rPr>
        <w:t xml:space="preserve">виставлено рахунків на суму </w:t>
      </w:r>
      <w:r w:rsidR="0033499A">
        <w:rPr>
          <w:sz w:val="24"/>
          <w:szCs w:val="24"/>
          <w:lang w:val="uk-UA"/>
        </w:rPr>
        <w:t xml:space="preserve">– 2900,6 тис. грн. </w:t>
      </w:r>
      <w:r>
        <w:rPr>
          <w:sz w:val="24"/>
          <w:szCs w:val="24"/>
          <w:lang w:val="uk-UA"/>
        </w:rPr>
        <w:t>Р</w:t>
      </w:r>
      <w:r w:rsidR="0033499A">
        <w:rPr>
          <w:sz w:val="24"/>
          <w:szCs w:val="24"/>
          <w:lang w:val="uk-UA"/>
        </w:rPr>
        <w:t xml:space="preserve">ізниця </w:t>
      </w:r>
      <w:r>
        <w:rPr>
          <w:sz w:val="24"/>
          <w:szCs w:val="24"/>
          <w:lang w:val="uk-UA"/>
        </w:rPr>
        <w:t xml:space="preserve">до сплати складає </w:t>
      </w:r>
      <w:r w:rsidR="0033499A">
        <w:rPr>
          <w:sz w:val="24"/>
          <w:szCs w:val="24"/>
          <w:lang w:val="uk-UA"/>
        </w:rPr>
        <w:t xml:space="preserve"> 310,7 тис. грн.</w:t>
      </w:r>
      <w:r w:rsidR="00E0577E">
        <w:rPr>
          <w:sz w:val="24"/>
          <w:szCs w:val="24"/>
          <w:lang w:val="uk-UA"/>
        </w:rPr>
        <w:t xml:space="preserve">, яка була сплачена </w:t>
      </w:r>
      <w:r w:rsidR="00690063" w:rsidRPr="00EB337F">
        <w:rPr>
          <w:sz w:val="24"/>
          <w:szCs w:val="24"/>
          <w:lang w:val="uk-UA"/>
        </w:rPr>
        <w:t>частково</w:t>
      </w:r>
      <w:r w:rsidR="00690063">
        <w:rPr>
          <w:sz w:val="24"/>
          <w:szCs w:val="24"/>
          <w:lang w:val="uk-UA"/>
        </w:rPr>
        <w:t xml:space="preserve"> </w:t>
      </w:r>
      <w:r w:rsidR="00E0577E">
        <w:rPr>
          <w:sz w:val="24"/>
          <w:szCs w:val="24"/>
          <w:lang w:val="uk-UA"/>
        </w:rPr>
        <w:t>коштами</w:t>
      </w:r>
      <w:r w:rsidR="0033499A">
        <w:rPr>
          <w:sz w:val="24"/>
          <w:szCs w:val="24"/>
          <w:lang w:val="uk-UA"/>
        </w:rPr>
        <w:t xml:space="preserve"> резервного фонду</w:t>
      </w:r>
      <w:r w:rsidR="001E04EC">
        <w:rPr>
          <w:sz w:val="24"/>
          <w:szCs w:val="24"/>
          <w:lang w:val="uk-UA"/>
        </w:rPr>
        <w:t xml:space="preserve">. В </w:t>
      </w:r>
      <w:r w:rsidR="0033499A">
        <w:rPr>
          <w:sz w:val="24"/>
          <w:szCs w:val="24"/>
          <w:lang w:val="uk-UA"/>
        </w:rPr>
        <w:t xml:space="preserve"> </w:t>
      </w:r>
      <w:r w:rsidR="0033499A">
        <w:rPr>
          <w:sz w:val="24"/>
          <w:szCs w:val="24"/>
          <w:lang w:val="uk-UA"/>
        </w:rPr>
        <w:lastRenderedPageBreak/>
        <w:t xml:space="preserve">2018 році </w:t>
      </w:r>
      <w:r w:rsidR="001727F1">
        <w:rPr>
          <w:sz w:val="24"/>
          <w:szCs w:val="24"/>
          <w:lang w:val="uk-UA"/>
        </w:rPr>
        <w:t>надійшло</w:t>
      </w:r>
      <w:r w:rsidR="001E04EC">
        <w:rPr>
          <w:sz w:val="24"/>
          <w:szCs w:val="24"/>
          <w:lang w:val="uk-UA"/>
        </w:rPr>
        <w:t xml:space="preserve"> від членів Масиву коштів за сплату компенсаційних втрат по електроенергії – 3653,3 тис. грн., </w:t>
      </w:r>
      <w:r w:rsidR="00466E0F">
        <w:rPr>
          <w:sz w:val="24"/>
          <w:szCs w:val="24"/>
          <w:lang w:val="uk-UA"/>
        </w:rPr>
        <w:t>до сплати</w:t>
      </w:r>
      <w:r w:rsidR="001E04EC">
        <w:rPr>
          <w:sz w:val="24"/>
          <w:szCs w:val="24"/>
          <w:lang w:val="uk-UA"/>
        </w:rPr>
        <w:t xml:space="preserve"> Броварсько</w:t>
      </w:r>
      <w:r w:rsidR="00466E0F">
        <w:rPr>
          <w:sz w:val="24"/>
          <w:szCs w:val="24"/>
          <w:lang w:val="uk-UA"/>
        </w:rPr>
        <w:t>му</w:t>
      </w:r>
      <w:r w:rsidR="001E04EC">
        <w:rPr>
          <w:sz w:val="24"/>
          <w:szCs w:val="24"/>
          <w:lang w:val="uk-UA"/>
        </w:rPr>
        <w:t xml:space="preserve"> РЕМ – 3684,3 тис. грн. різниця  31,0</w:t>
      </w:r>
      <w:r w:rsidR="00BF4621">
        <w:rPr>
          <w:sz w:val="24"/>
          <w:szCs w:val="24"/>
          <w:lang w:val="uk-UA"/>
        </w:rPr>
        <w:t xml:space="preserve"> </w:t>
      </w:r>
      <w:r w:rsidR="001E04EC">
        <w:rPr>
          <w:sz w:val="24"/>
          <w:szCs w:val="24"/>
          <w:lang w:val="uk-UA"/>
        </w:rPr>
        <w:t xml:space="preserve">тис. грн., що свідчить про покращення </w:t>
      </w:r>
      <w:r w:rsidR="00466E0F">
        <w:rPr>
          <w:sz w:val="24"/>
          <w:szCs w:val="24"/>
          <w:lang w:val="uk-UA"/>
        </w:rPr>
        <w:t>платіжної</w:t>
      </w:r>
      <w:r w:rsidR="001E04EC">
        <w:rPr>
          <w:sz w:val="24"/>
          <w:szCs w:val="24"/>
          <w:lang w:val="uk-UA"/>
        </w:rPr>
        <w:t xml:space="preserve"> дисципліни членів Масиву.</w:t>
      </w:r>
    </w:p>
    <w:p w:rsidR="0061428E" w:rsidRDefault="0061428E" w:rsidP="0023068F">
      <w:pPr>
        <w:pStyle w:val="a3"/>
        <w:ind w:firstLine="709"/>
        <w:jc w:val="both"/>
        <w:rPr>
          <w:sz w:val="24"/>
          <w:szCs w:val="24"/>
          <w:lang w:val="uk-UA"/>
        </w:rPr>
      </w:pPr>
    </w:p>
    <w:p w:rsidR="00466E0F" w:rsidRDefault="00466E0F" w:rsidP="00EB337F">
      <w:pPr>
        <w:pStyle w:val="a3"/>
        <w:ind w:firstLine="709"/>
        <w:jc w:val="both"/>
        <w:rPr>
          <w:sz w:val="24"/>
          <w:szCs w:val="24"/>
          <w:lang w:val="uk-UA"/>
        </w:rPr>
      </w:pPr>
      <w:r>
        <w:rPr>
          <w:sz w:val="24"/>
          <w:szCs w:val="24"/>
          <w:lang w:val="uk-UA"/>
        </w:rPr>
        <w:t xml:space="preserve">В межах своїх повноважень Правління </w:t>
      </w:r>
      <w:r w:rsidR="00C83EA9">
        <w:rPr>
          <w:sz w:val="24"/>
          <w:szCs w:val="24"/>
          <w:lang w:val="uk-UA"/>
        </w:rPr>
        <w:t>(П</w:t>
      </w:r>
      <w:r>
        <w:rPr>
          <w:sz w:val="24"/>
          <w:szCs w:val="24"/>
          <w:lang w:val="uk-UA"/>
        </w:rPr>
        <w:t>ротокол №57 від 17.06.2017 року</w:t>
      </w:r>
      <w:r w:rsidR="00C83EA9">
        <w:rPr>
          <w:sz w:val="24"/>
          <w:szCs w:val="24"/>
          <w:lang w:val="uk-UA"/>
        </w:rPr>
        <w:t>) визначило</w:t>
      </w:r>
      <w:r>
        <w:rPr>
          <w:sz w:val="24"/>
          <w:szCs w:val="24"/>
          <w:lang w:val="uk-UA"/>
        </w:rPr>
        <w:t xml:space="preserve"> загальн</w:t>
      </w:r>
      <w:r w:rsidR="00C83EA9">
        <w:rPr>
          <w:sz w:val="24"/>
          <w:szCs w:val="24"/>
          <w:lang w:val="uk-UA"/>
        </w:rPr>
        <w:t>і</w:t>
      </w:r>
      <w:r>
        <w:rPr>
          <w:sz w:val="24"/>
          <w:szCs w:val="24"/>
          <w:lang w:val="uk-UA"/>
        </w:rPr>
        <w:t xml:space="preserve"> втрат</w:t>
      </w:r>
      <w:r w:rsidR="00C83EA9">
        <w:rPr>
          <w:sz w:val="24"/>
          <w:szCs w:val="24"/>
          <w:lang w:val="uk-UA"/>
        </w:rPr>
        <w:t>и</w:t>
      </w:r>
      <w:r>
        <w:rPr>
          <w:sz w:val="24"/>
          <w:szCs w:val="24"/>
          <w:lang w:val="uk-UA"/>
        </w:rPr>
        <w:t xml:space="preserve"> </w:t>
      </w:r>
      <w:r w:rsidR="00E76928">
        <w:rPr>
          <w:sz w:val="24"/>
          <w:szCs w:val="24"/>
          <w:lang w:val="uk-UA"/>
        </w:rPr>
        <w:t xml:space="preserve">по електромережі з врахуванням втрат на освітлення </w:t>
      </w:r>
      <w:r>
        <w:rPr>
          <w:sz w:val="24"/>
          <w:szCs w:val="24"/>
          <w:lang w:val="uk-UA"/>
        </w:rPr>
        <w:t xml:space="preserve">на 1 </w:t>
      </w:r>
      <w:r w:rsidR="00C83EA9">
        <w:rPr>
          <w:sz w:val="24"/>
          <w:szCs w:val="24"/>
          <w:lang w:val="uk-UA"/>
        </w:rPr>
        <w:t>КВт</w:t>
      </w:r>
      <w:r>
        <w:rPr>
          <w:sz w:val="24"/>
          <w:szCs w:val="24"/>
          <w:lang w:val="uk-UA"/>
        </w:rPr>
        <w:t xml:space="preserve">. </w:t>
      </w:r>
      <w:r w:rsidR="00C83EA9">
        <w:rPr>
          <w:sz w:val="24"/>
          <w:szCs w:val="24"/>
          <w:lang w:val="uk-UA"/>
        </w:rPr>
        <w:t>в розмірі</w:t>
      </w:r>
      <w:r>
        <w:rPr>
          <w:sz w:val="24"/>
          <w:szCs w:val="24"/>
          <w:lang w:val="uk-UA"/>
        </w:rPr>
        <w:t xml:space="preserve"> 20%, </w:t>
      </w:r>
      <w:r w:rsidR="00C83EA9">
        <w:rPr>
          <w:sz w:val="24"/>
          <w:szCs w:val="24"/>
          <w:lang w:val="uk-UA"/>
        </w:rPr>
        <w:t>що складає</w:t>
      </w:r>
      <w:r>
        <w:rPr>
          <w:sz w:val="24"/>
          <w:szCs w:val="24"/>
          <w:lang w:val="uk-UA"/>
        </w:rPr>
        <w:t xml:space="preserve"> 0,32 грн. </w:t>
      </w:r>
      <w:r w:rsidR="00C83EA9">
        <w:rPr>
          <w:sz w:val="24"/>
          <w:szCs w:val="24"/>
          <w:lang w:val="uk-UA"/>
        </w:rPr>
        <w:t xml:space="preserve">за 1 КВт </w:t>
      </w:r>
      <w:r>
        <w:rPr>
          <w:sz w:val="24"/>
          <w:szCs w:val="24"/>
          <w:lang w:val="uk-UA"/>
        </w:rPr>
        <w:t xml:space="preserve">по денному тарифу </w:t>
      </w:r>
      <w:r w:rsidR="001727F1">
        <w:rPr>
          <w:sz w:val="24"/>
          <w:szCs w:val="24"/>
          <w:lang w:val="uk-UA"/>
        </w:rPr>
        <w:t>та</w:t>
      </w:r>
      <w:r>
        <w:rPr>
          <w:sz w:val="24"/>
          <w:szCs w:val="24"/>
          <w:lang w:val="uk-UA"/>
        </w:rPr>
        <w:t xml:space="preserve"> 0,16 </w:t>
      </w:r>
      <w:r w:rsidR="00E76928">
        <w:rPr>
          <w:sz w:val="24"/>
          <w:szCs w:val="24"/>
          <w:lang w:val="uk-UA"/>
        </w:rPr>
        <w:t>грн.</w:t>
      </w:r>
      <w:r w:rsidR="00C83EA9">
        <w:rPr>
          <w:sz w:val="24"/>
          <w:szCs w:val="24"/>
          <w:lang w:val="uk-UA"/>
        </w:rPr>
        <w:t xml:space="preserve"> за 1 КВт</w:t>
      </w:r>
      <w:r w:rsidR="00E76928">
        <w:rPr>
          <w:sz w:val="24"/>
          <w:szCs w:val="24"/>
          <w:lang w:val="uk-UA"/>
        </w:rPr>
        <w:t xml:space="preserve"> по нічному тариф</w:t>
      </w:r>
      <w:r w:rsidR="00A53CE9">
        <w:rPr>
          <w:sz w:val="24"/>
          <w:szCs w:val="24"/>
          <w:lang w:val="uk-UA"/>
        </w:rPr>
        <w:t>у</w:t>
      </w:r>
      <w:r w:rsidR="00A53CE9" w:rsidRPr="00A53CE9">
        <w:rPr>
          <w:sz w:val="24"/>
          <w:szCs w:val="24"/>
          <w:lang w:val="uk-UA"/>
        </w:rPr>
        <w:t xml:space="preserve"> </w:t>
      </w:r>
      <w:r w:rsidR="00A53CE9">
        <w:rPr>
          <w:sz w:val="24"/>
          <w:szCs w:val="24"/>
          <w:lang w:val="uk-UA"/>
        </w:rPr>
        <w:t>(Протокол №57 від 17.06.2017 року)</w:t>
      </w:r>
      <w:r w:rsidR="00E76928">
        <w:rPr>
          <w:sz w:val="24"/>
          <w:szCs w:val="24"/>
          <w:lang w:val="uk-UA"/>
        </w:rPr>
        <w:t>.</w:t>
      </w:r>
      <w:r>
        <w:rPr>
          <w:sz w:val="24"/>
          <w:szCs w:val="24"/>
          <w:lang w:val="uk-UA"/>
        </w:rPr>
        <w:t xml:space="preserve"> </w:t>
      </w:r>
    </w:p>
    <w:p w:rsidR="0061428E" w:rsidRDefault="001E04EC" w:rsidP="0023068F">
      <w:pPr>
        <w:pStyle w:val="a3"/>
        <w:ind w:firstLine="709"/>
        <w:jc w:val="both"/>
        <w:rPr>
          <w:sz w:val="24"/>
          <w:szCs w:val="24"/>
          <w:lang w:val="uk-UA"/>
        </w:rPr>
      </w:pPr>
      <w:r>
        <w:rPr>
          <w:sz w:val="24"/>
          <w:szCs w:val="24"/>
          <w:lang w:val="uk-UA"/>
        </w:rPr>
        <w:t xml:space="preserve">Правлінням на своєму засіданні (Протокол № </w:t>
      </w:r>
      <w:r w:rsidR="00491072">
        <w:rPr>
          <w:sz w:val="24"/>
          <w:szCs w:val="24"/>
          <w:lang w:val="uk-UA"/>
        </w:rPr>
        <w:t>61</w:t>
      </w:r>
      <w:r>
        <w:rPr>
          <w:sz w:val="24"/>
          <w:szCs w:val="24"/>
          <w:lang w:val="uk-UA"/>
        </w:rPr>
        <w:t xml:space="preserve"> від</w:t>
      </w:r>
      <w:r w:rsidR="00491072">
        <w:rPr>
          <w:sz w:val="24"/>
          <w:szCs w:val="24"/>
          <w:lang w:val="uk-UA"/>
        </w:rPr>
        <w:t xml:space="preserve"> 24.02.2018р.</w:t>
      </w:r>
      <w:r>
        <w:rPr>
          <w:sz w:val="24"/>
          <w:szCs w:val="24"/>
          <w:lang w:val="uk-UA"/>
        </w:rPr>
        <w:t>) затверджені Правила внутрішнього розпорядку</w:t>
      </w:r>
      <w:r w:rsidR="00491072">
        <w:rPr>
          <w:sz w:val="24"/>
          <w:szCs w:val="24"/>
          <w:lang w:val="uk-UA"/>
        </w:rPr>
        <w:t xml:space="preserve"> Масиву СТ «Ялинка»</w:t>
      </w:r>
      <w:r>
        <w:rPr>
          <w:sz w:val="24"/>
          <w:szCs w:val="24"/>
          <w:lang w:val="uk-UA"/>
        </w:rPr>
        <w:t xml:space="preserve">. </w:t>
      </w:r>
      <w:r w:rsidR="00491072">
        <w:rPr>
          <w:sz w:val="24"/>
          <w:szCs w:val="24"/>
          <w:lang w:val="uk-UA"/>
        </w:rPr>
        <w:t xml:space="preserve">Цими Правилами передбачається компенсація втрат </w:t>
      </w:r>
      <w:r w:rsidR="00776AAB">
        <w:rPr>
          <w:sz w:val="24"/>
          <w:szCs w:val="24"/>
          <w:lang w:val="uk-UA"/>
        </w:rPr>
        <w:t xml:space="preserve">на інші </w:t>
      </w:r>
      <w:r w:rsidR="00491072">
        <w:rPr>
          <w:sz w:val="24"/>
          <w:szCs w:val="24"/>
          <w:lang w:val="uk-UA"/>
        </w:rPr>
        <w:t>послуг</w:t>
      </w:r>
      <w:r w:rsidR="00776AAB">
        <w:rPr>
          <w:sz w:val="24"/>
          <w:szCs w:val="24"/>
          <w:lang w:val="uk-UA"/>
        </w:rPr>
        <w:t>и</w:t>
      </w:r>
      <w:r w:rsidR="00491072">
        <w:rPr>
          <w:sz w:val="24"/>
          <w:szCs w:val="24"/>
          <w:lang w:val="uk-UA"/>
        </w:rPr>
        <w:t>, які надаються членам Масиву</w:t>
      </w:r>
      <w:r w:rsidR="00776AAB">
        <w:rPr>
          <w:sz w:val="24"/>
          <w:szCs w:val="24"/>
          <w:lang w:val="uk-UA"/>
        </w:rPr>
        <w:t xml:space="preserve"> ( додаток № 2 та 3 до Правил внутрішнього розпорядку)</w:t>
      </w:r>
      <w:r w:rsidR="00491072">
        <w:rPr>
          <w:sz w:val="24"/>
          <w:szCs w:val="24"/>
          <w:lang w:val="uk-UA"/>
        </w:rPr>
        <w:t xml:space="preserve">. </w:t>
      </w:r>
      <w:r w:rsidR="00776AAB" w:rsidRPr="00776AAB">
        <w:rPr>
          <w:sz w:val="24"/>
          <w:szCs w:val="24"/>
          <w:lang w:val="uk-UA"/>
        </w:rPr>
        <w:t>Загальний розмір отриманих  інших</w:t>
      </w:r>
      <w:r w:rsidR="0005375D" w:rsidRPr="00776AAB">
        <w:rPr>
          <w:sz w:val="24"/>
          <w:szCs w:val="24"/>
          <w:lang w:val="uk-UA"/>
        </w:rPr>
        <w:t xml:space="preserve"> </w:t>
      </w:r>
      <w:r w:rsidR="00491072" w:rsidRPr="00776AAB">
        <w:rPr>
          <w:sz w:val="24"/>
          <w:szCs w:val="24"/>
          <w:lang w:val="uk-UA"/>
        </w:rPr>
        <w:t xml:space="preserve">компенсаційних втрат </w:t>
      </w:r>
      <w:r w:rsidR="00776AAB" w:rsidRPr="00776AAB">
        <w:rPr>
          <w:sz w:val="24"/>
          <w:szCs w:val="24"/>
          <w:lang w:val="uk-UA"/>
        </w:rPr>
        <w:t xml:space="preserve">в </w:t>
      </w:r>
      <w:r w:rsidR="00491072" w:rsidRPr="00776AAB">
        <w:rPr>
          <w:sz w:val="24"/>
          <w:szCs w:val="24"/>
          <w:lang w:val="uk-UA"/>
        </w:rPr>
        <w:t>2018 ро</w:t>
      </w:r>
      <w:r w:rsidR="00776AAB" w:rsidRPr="00776AAB">
        <w:rPr>
          <w:sz w:val="24"/>
          <w:szCs w:val="24"/>
          <w:lang w:val="uk-UA"/>
        </w:rPr>
        <w:t>ці</w:t>
      </w:r>
      <w:r w:rsidR="00491072" w:rsidRPr="00776AAB">
        <w:rPr>
          <w:sz w:val="24"/>
          <w:szCs w:val="24"/>
          <w:lang w:val="uk-UA"/>
        </w:rPr>
        <w:t xml:space="preserve"> збільшився на 55%.</w:t>
      </w:r>
      <w:r w:rsidR="00BF4621" w:rsidRPr="00776AAB">
        <w:rPr>
          <w:sz w:val="24"/>
          <w:szCs w:val="24"/>
          <w:lang w:val="uk-UA"/>
        </w:rPr>
        <w:t xml:space="preserve">, </w:t>
      </w:r>
      <w:r w:rsidR="00776AAB" w:rsidRPr="00776AAB">
        <w:rPr>
          <w:sz w:val="24"/>
          <w:szCs w:val="24"/>
          <w:lang w:val="uk-UA"/>
        </w:rPr>
        <w:t xml:space="preserve">в порівнянні з 2017 роком (без зміни тарифів на дані послуги), </w:t>
      </w:r>
      <w:r w:rsidR="00BF4621" w:rsidRPr="00776AAB">
        <w:rPr>
          <w:sz w:val="24"/>
          <w:szCs w:val="24"/>
          <w:lang w:val="uk-UA"/>
        </w:rPr>
        <w:t>що свідчить про збільшення об</w:t>
      </w:r>
      <w:r w:rsidR="00C83EA9" w:rsidRPr="00776AAB">
        <w:rPr>
          <w:sz w:val="24"/>
          <w:szCs w:val="24"/>
          <w:lang w:val="uk-UA"/>
        </w:rPr>
        <w:t>’</w:t>
      </w:r>
      <w:r w:rsidR="00BF4621" w:rsidRPr="00776AAB">
        <w:rPr>
          <w:sz w:val="24"/>
          <w:szCs w:val="24"/>
          <w:lang w:val="uk-UA"/>
        </w:rPr>
        <w:t>єму наданих послуг для членів Масиву.</w:t>
      </w:r>
      <w:r w:rsidR="00491072">
        <w:rPr>
          <w:sz w:val="24"/>
          <w:szCs w:val="24"/>
          <w:lang w:val="uk-UA"/>
        </w:rPr>
        <w:t xml:space="preserve"> </w:t>
      </w:r>
    </w:p>
    <w:p w:rsidR="005D4B7B" w:rsidRDefault="005D4B7B" w:rsidP="0023068F">
      <w:pPr>
        <w:pStyle w:val="a3"/>
        <w:ind w:firstLine="709"/>
        <w:jc w:val="both"/>
        <w:rPr>
          <w:sz w:val="24"/>
          <w:szCs w:val="24"/>
          <w:lang w:val="uk-UA"/>
        </w:rPr>
      </w:pPr>
    </w:p>
    <w:p w:rsidR="00627E04" w:rsidRDefault="00172968" w:rsidP="0023068F">
      <w:pPr>
        <w:pStyle w:val="a3"/>
        <w:ind w:firstLine="709"/>
        <w:jc w:val="both"/>
        <w:rPr>
          <w:sz w:val="24"/>
          <w:szCs w:val="24"/>
          <w:lang w:val="uk-UA"/>
        </w:rPr>
      </w:pPr>
      <w:r>
        <w:rPr>
          <w:sz w:val="24"/>
          <w:szCs w:val="24"/>
          <w:lang w:val="uk-UA"/>
        </w:rPr>
        <w:t>Перевірка касових операцій встановила наступне:</w:t>
      </w:r>
    </w:p>
    <w:p w:rsidR="005D4B7B" w:rsidRDefault="00172968" w:rsidP="0023068F">
      <w:pPr>
        <w:pStyle w:val="a3"/>
        <w:ind w:firstLine="709"/>
        <w:jc w:val="both"/>
        <w:rPr>
          <w:sz w:val="24"/>
          <w:szCs w:val="24"/>
          <w:lang w:val="uk-UA"/>
        </w:rPr>
      </w:pPr>
      <w:r>
        <w:rPr>
          <w:sz w:val="24"/>
          <w:szCs w:val="24"/>
          <w:lang w:val="uk-UA"/>
        </w:rPr>
        <w:t xml:space="preserve">В 2016 році платежі від членів Масиву </w:t>
      </w:r>
      <w:r w:rsidR="001727F1">
        <w:rPr>
          <w:sz w:val="24"/>
          <w:szCs w:val="24"/>
          <w:lang w:val="uk-UA"/>
        </w:rPr>
        <w:t>здійснювалися за готівковими розрахунками.</w:t>
      </w:r>
      <w:r>
        <w:rPr>
          <w:sz w:val="24"/>
          <w:szCs w:val="24"/>
          <w:lang w:val="uk-UA"/>
        </w:rPr>
        <w:t xml:space="preserve"> З 01.03.2017 року прийом готівки від членів Масиву по платежах проводився по прибуткових ордерах за допомогою встановленої програми платежів </w:t>
      </w:r>
      <w:r w:rsidR="002F764B">
        <w:rPr>
          <w:sz w:val="24"/>
          <w:szCs w:val="24"/>
          <w:lang w:val="uk-UA"/>
        </w:rPr>
        <w:t xml:space="preserve">«МІЙ ДІМ ОНЛАЙН» (договір №СТ-27-3-18 </w:t>
      </w:r>
      <w:r w:rsidR="00A90E0F">
        <w:rPr>
          <w:sz w:val="24"/>
          <w:szCs w:val="24"/>
          <w:lang w:val="uk-UA"/>
        </w:rPr>
        <w:t>27.03.2018р.</w:t>
      </w:r>
      <w:r w:rsidR="002F764B">
        <w:rPr>
          <w:sz w:val="24"/>
          <w:szCs w:val="24"/>
          <w:lang w:val="uk-UA"/>
        </w:rPr>
        <w:t xml:space="preserve"> з ТОВ «МІЙ ДІМ ОНЛАЙН» про надання</w:t>
      </w:r>
      <w:r w:rsidR="00111DCD">
        <w:rPr>
          <w:sz w:val="24"/>
          <w:szCs w:val="24"/>
          <w:lang w:val="uk-UA"/>
        </w:rPr>
        <w:t xml:space="preserve"> інформаційних та консультаційних послуг за допомогою системи, яка розміщена в мережі Інтернет).</w:t>
      </w:r>
      <w:r w:rsidR="002F764B">
        <w:rPr>
          <w:sz w:val="24"/>
          <w:szCs w:val="24"/>
          <w:lang w:val="uk-UA"/>
        </w:rPr>
        <w:t xml:space="preserve"> </w:t>
      </w:r>
      <w:r>
        <w:rPr>
          <w:sz w:val="24"/>
          <w:szCs w:val="24"/>
          <w:lang w:val="uk-UA"/>
        </w:rPr>
        <w:t xml:space="preserve">З 01.01.2018 року платежі членів Масиву переведені на безготівкові </w:t>
      </w:r>
      <w:r w:rsidR="00C83EA9">
        <w:rPr>
          <w:sz w:val="24"/>
          <w:szCs w:val="24"/>
          <w:lang w:val="uk-UA"/>
        </w:rPr>
        <w:t xml:space="preserve">розрахунки </w:t>
      </w:r>
      <w:r>
        <w:rPr>
          <w:sz w:val="24"/>
          <w:szCs w:val="24"/>
          <w:lang w:val="uk-UA"/>
        </w:rPr>
        <w:t>через КБ «Приватбанк» та термінал</w:t>
      </w:r>
      <w:r w:rsidR="00C83EA9">
        <w:rPr>
          <w:sz w:val="24"/>
          <w:szCs w:val="24"/>
          <w:lang w:val="uk-UA"/>
        </w:rPr>
        <w:t>и</w:t>
      </w:r>
      <w:r>
        <w:rPr>
          <w:sz w:val="24"/>
          <w:szCs w:val="24"/>
          <w:lang w:val="uk-UA"/>
        </w:rPr>
        <w:t>.</w:t>
      </w:r>
      <w:r w:rsidR="00294053">
        <w:rPr>
          <w:sz w:val="24"/>
          <w:szCs w:val="24"/>
          <w:lang w:val="uk-UA"/>
        </w:rPr>
        <w:t xml:space="preserve"> Сума інкасованих коштів підтверджується квитанціями банку.</w:t>
      </w:r>
      <w:r>
        <w:rPr>
          <w:sz w:val="24"/>
          <w:szCs w:val="24"/>
          <w:lang w:val="uk-UA"/>
        </w:rPr>
        <w:t xml:space="preserve"> </w:t>
      </w:r>
      <w:r w:rsidR="00294053">
        <w:rPr>
          <w:sz w:val="24"/>
          <w:szCs w:val="24"/>
          <w:lang w:val="uk-UA"/>
        </w:rPr>
        <w:t>П</w:t>
      </w:r>
      <w:r>
        <w:rPr>
          <w:sz w:val="24"/>
          <w:szCs w:val="24"/>
          <w:lang w:val="uk-UA"/>
        </w:rPr>
        <w:t>ервинні касові документи</w:t>
      </w:r>
      <w:r w:rsidR="00BA6496">
        <w:rPr>
          <w:sz w:val="24"/>
          <w:szCs w:val="24"/>
          <w:lang w:val="uk-UA"/>
        </w:rPr>
        <w:t xml:space="preserve"> за </w:t>
      </w:r>
      <w:r w:rsidR="001727F1">
        <w:rPr>
          <w:sz w:val="24"/>
          <w:szCs w:val="24"/>
          <w:lang w:val="uk-UA"/>
        </w:rPr>
        <w:t>період 01.01.2018 року по 31.12.2018 року</w:t>
      </w:r>
      <w:r w:rsidR="00BA6496">
        <w:rPr>
          <w:sz w:val="24"/>
          <w:szCs w:val="24"/>
          <w:lang w:val="uk-UA"/>
        </w:rPr>
        <w:t xml:space="preserve"> </w:t>
      </w:r>
      <w:r w:rsidR="00294053">
        <w:rPr>
          <w:sz w:val="24"/>
          <w:szCs w:val="24"/>
          <w:lang w:val="uk-UA"/>
        </w:rPr>
        <w:t xml:space="preserve">перевірені </w:t>
      </w:r>
      <w:r w:rsidR="00BA6496">
        <w:rPr>
          <w:sz w:val="24"/>
          <w:szCs w:val="24"/>
          <w:lang w:val="uk-UA"/>
        </w:rPr>
        <w:t xml:space="preserve">суцільним порядком, касові документи за </w:t>
      </w:r>
      <w:r w:rsidR="001727F1">
        <w:rPr>
          <w:sz w:val="24"/>
          <w:szCs w:val="24"/>
          <w:lang w:val="uk-UA"/>
        </w:rPr>
        <w:t>період 01.07.</w:t>
      </w:r>
      <w:r w:rsidR="00BA6496">
        <w:rPr>
          <w:sz w:val="24"/>
          <w:szCs w:val="24"/>
          <w:lang w:val="uk-UA"/>
        </w:rPr>
        <w:t xml:space="preserve">2016 року </w:t>
      </w:r>
      <w:r w:rsidR="001727F1">
        <w:rPr>
          <w:sz w:val="24"/>
          <w:szCs w:val="24"/>
          <w:lang w:val="uk-UA"/>
        </w:rPr>
        <w:t>по 31.12.2017 року</w:t>
      </w:r>
      <w:r w:rsidR="00BA6496">
        <w:rPr>
          <w:sz w:val="24"/>
          <w:szCs w:val="24"/>
          <w:lang w:val="uk-UA"/>
        </w:rPr>
        <w:t xml:space="preserve"> </w:t>
      </w:r>
      <w:r w:rsidR="001727F1">
        <w:rPr>
          <w:sz w:val="24"/>
          <w:szCs w:val="24"/>
          <w:lang w:val="uk-UA"/>
        </w:rPr>
        <w:t>перевірені вибірково</w:t>
      </w:r>
      <w:r w:rsidR="00BA6496">
        <w:rPr>
          <w:sz w:val="24"/>
          <w:szCs w:val="24"/>
          <w:lang w:val="uk-UA"/>
        </w:rPr>
        <w:t xml:space="preserve">. </w:t>
      </w:r>
    </w:p>
    <w:p w:rsidR="001727F1" w:rsidRDefault="001727F1" w:rsidP="0023068F">
      <w:pPr>
        <w:pStyle w:val="a3"/>
        <w:ind w:firstLine="709"/>
        <w:jc w:val="both"/>
        <w:rPr>
          <w:sz w:val="24"/>
          <w:szCs w:val="24"/>
          <w:lang w:val="uk-UA"/>
        </w:rPr>
      </w:pPr>
    </w:p>
    <w:p w:rsidR="005D4B7B" w:rsidRDefault="00BA6496" w:rsidP="0023068F">
      <w:pPr>
        <w:pStyle w:val="a3"/>
        <w:ind w:firstLine="709"/>
        <w:jc w:val="both"/>
        <w:rPr>
          <w:sz w:val="24"/>
          <w:szCs w:val="24"/>
          <w:lang w:val="uk-UA"/>
        </w:rPr>
      </w:pPr>
      <w:r>
        <w:rPr>
          <w:sz w:val="24"/>
          <w:szCs w:val="24"/>
          <w:lang w:val="uk-UA"/>
        </w:rPr>
        <w:t xml:space="preserve">Перевірені касові книги, журнал реєстрації касових ордерів, акти перевірки каси, договори про повну матеріальну відповідальність. Перевіркою встановлено, що в 2016 та 2017 роках </w:t>
      </w:r>
      <w:r w:rsidR="00AF7139">
        <w:rPr>
          <w:sz w:val="24"/>
          <w:szCs w:val="24"/>
          <w:lang w:val="uk-UA"/>
        </w:rPr>
        <w:t>всі платежі проходили через касу. З</w:t>
      </w:r>
      <w:r>
        <w:rPr>
          <w:sz w:val="24"/>
          <w:szCs w:val="24"/>
          <w:lang w:val="uk-UA"/>
        </w:rPr>
        <w:t xml:space="preserve">алишки </w:t>
      </w:r>
      <w:r w:rsidR="00294053">
        <w:rPr>
          <w:sz w:val="24"/>
          <w:szCs w:val="24"/>
          <w:lang w:val="uk-UA"/>
        </w:rPr>
        <w:t>коштів на кінець вихідного дня</w:t>
      </w:r>
      <w:r>
        <w:rPr>
          <w:sz w:val="24"/>
          <w:szCs w:val="24"/>
          <w:lang w:val="uk-UA"/>
        </w:rPr>
        <w:t xml:space="preserve"> </w:t>
      </w:r>
      <w:r w:rsidR="00A90E0F">
        <w:rPr>
          <w:sz w:val="24"/>
          <w:szCs w:val="24"/>
          <w:lang w:val="uk-UA"/>
        </w:rPr>
        <w:t>були суттєві.</w:t>
      </w:r>
      <w:r>
        <w:rPr>
          <w:sz w:val="24"/>
          <w:szCs w:val="24"/>
          <w:lang w:val="uk-UA"/>
        </w:rPr>
        <w:t xml:space="preserve"> </w:t>
      </w:r>
      <w:r w:rsidR="00AF7139">
        <w:rPr>
          <w:sz w:val="24"/>
          <w:szCs w:val="24"/>
          <w:lang w:val="uk-UA"/>
        </w:rPr>
        <w:t xml:space="preserve">В 2018 році платежі </w:t>
      </w:r>
      <w:r w:rsidR="001727F1">
        <w:rPr>
          <w:sz w:val="24"/>
          <w:szCs w:val="24"/>
          <w:lang w:val="uk-UA"/>
        </w:rPr>
        <w:t>здійснювалися</w:t>
      </w:r>
      <w:r w:rsidR="00AF7139">
        <w:rPr>
          <w:sz w:val="24"/>
          <w:szCs w:val="24"/>
          <w:lang w:val="uk-UA"/>
        </w:rPr>
        <w:t xml:space="preserve"> через безготівкові платежі та частково готівкові. З </w:t>
      </w:r>
      <w:r>
        <w:rPr>
          <w:sz w:val="24"/>
          <w:szCs w:val="24"/>
          <w:lang w:val="uk-UA"/>
        </w:rPr>
        <w:t xml:space="preserve">пояснень головного бухгалтера основні платежі </w:t>
      </w:r>
      <w:r w:rsidR="00AF7139">
        <w:rPr>
          <w:sz w:val="24"/>
          <w:szCs w:val="24"/>
          <w:lang w:val="uk-UA"/>
        </w:rPr>
        <w:t xml:space="preserve">в 2016 та 2017 роках </w:t>
      </w:r>
      <w:r>
        <w:rPr>
          <w:sz w:val="24"/>
          <w:szCs w:val="24"/>
          <w:lang w:val="uk-UA"/>
        </w:rPr>
        <w:t>формувалися в вихідні дні, як було прийнято раніше з розпорядку дня посадових осіб</w:t>
      </w:r>
      <w:r w:rsidR="00F5213C">
        <w:rPr>
          <w:sz w:val="24"/>
          <w:szCs w:val="24"/>
          <w:lang w:val="uk-UA"/>
        </w:rPr>
        <w:t>, і готівка накопичувалася до понеділка (</w:t>
      </w:r>
      <w:r w:rsidR="00C83EA9">
        <w:rPr>
          <w:sz w:val="24"/>
          <w:szCs w:val="24"/>
          <w:lang w:val="uk-UA"/>
        </w:rPr>
        <w:t xml:space="preserve">субота і </w:t>
      </w:r>
      <w:r w:rsidR="00F5213C">
        <w:rPr>
          <w:sz w:val="24"/>
          <w:szCs w:val="24"/>
          <w:lang w:val="uk-UA"/>
        </w:rPr>
        <w:t>неділя вихідн</w:t>
      </w:r>
      <w:r w:rsidR="00C83EA9">
        <w:rPr>
          <w:sz w:val="24"/>
          <w:szCs w:val="24"/>
          <w:lang w:val="uk-UA"/>
        </w:rPr>
        <w:t>і</w:t>
      </w:r>
      <w:r w:rsidR="00F5213C">
        <w:rPr>
          <w:sz w:val="24"/>
          <w:szCs w:val="24"/>
          <w:lang w:val="uk-UA"/>
        </w:rPr>
        <w:t xml:space="preserve"> в банку)</w:t>
      </w:r>
      <w:r>
        <w:rPr>
          <w:sz w:val="24"/>
          <w:szCs w:val="24"/>
          <w:lang w:val="uk-UA"/>
        </w:rPr>
        <w:t xml:space="preserve">. </w:t>
      </w:r>
      <w:r w:rsidR="00F5213C">
        <w:rPr>
          <w:sz w:val="24"/>
          <w:szCs w:val="24"/>
          <w:lang w:val="uk-UA"/>
        </w:rPr>
        <w:t xml:space="preserve">Виплата заробітної плати працівників переведена на картки КБ «Приватбанку». </w:t>
      </w:r>
    </w:p>
    <w:p w:rsidR="0093381D" w:rsidRDefault="0093381D" w:rsidP="0023068F">
      <w:pPr>
        <w:pStyle w:val="a3"/>
        <w:ind w:firstLine="709"/>
        <w:jc w:val="both"/>
        <w:rPr>
          <w:sz w:val="24"/>
          <w:szCs w:val="24"/>
          <w:lang w:val="uk-UA"/>
        </w:rPr>
      </w:pPr>
    </w:p>
    <w:p w:rsidR="0061428E" w:rsidRDefault="001215B1" w:rsidP="0023068F">
      <w:pPr>
        <w:pStyle w:val="a3"/>
        <w:ind w:firstLine="709"/>
        <w:jc w:val="both"/>
        <w:rPr>
          <w:sz w:val="24"/>
          <w:szCs w:val="24"/>
          <w:lang w:val="uk-UA"/>
        </w:rPr>
      </w:pPr>
      <w:r>
        <w:rPr>
          <w:sz w:val="24"/>
          <w:szCs w:val="24"/>
          <w:lang w:val="uk-UA"/>
        </w:rPr>
        <w:t>Згідно наказу по Масиву за № 0501 від 5 січня 2019 року затверджений порядок оприбуткування готівки в касі, розрахунок ліміту залишку готівки в касі та правила здавання готівки до установи банку розроблений відповідно до Положення про ведення касових операцій у національній валюті в Україні затвердженого постановою Правління НБУ від 29.12.2017 року №148.</w:t>
      </w:r>
      <w:r w:rsidR="007905D0" w:rsidRPr="00AF7139">
        <w:rPr>
          <w:sz w:val="24"/>
          <w:szCs w:val="24"/>
          <w:lang w:val="uk-UA"/>
        </w:rPr>
        <w:t xml:space="preserve"> </w:t>
      </w:r>
      <w:r w:rsidR="007905D0">
        <w:rPr>
          <w:sz w:val="24"/>
          <w:szCs w:val="24"/>
          <w:lang w:val="uk-UA"/>
        </w:rPr>
        <w:t>Згідно наказу № 0501/1 від 05.01.2018р. у відповідності до розрахунку</w:t>
      </w:r>
      <w:r w:rsidR="00C92294">
        <w:rPr>
          <w:sz w:val="24"/>
          <w:szCs w:val="24"/>
          <w:lang w:val="uk-UA"/>
        </w:rPr>
        <w:t xml:space="preserve"> середньоденного надходження готівки</w:t>
      </w:r>
      <w:r w:rsidR="007905D0">
        <w:rPr>
          <w:sz w:val="24"/>
          <w:szCs w:val="24"/>
          <w:lang w:val="uk-UA"/>
        </w:rPr>
        <w:t>, з 01.01.2018р</w:t>
      </w:r>
      <w:r w:rsidR="00C92294">
        <w:rPr>
          <w:sz w:val="24"/>
          <w:szCs w:val="24"/>
          <w:lang w:val="uk-UA"/>
        </w:rPr>
        <w:t>.</w:t>
      </w:r>
      <w:r w:rsidR="007905D0">
        <w:rPr>
          <w:sz w:val="24"/>
          <w:szCs w:val="24"/>
          <w:lang w:val="uk-UA"/>
        </w:rPr>
        <w:t xml:space="preserve"> по Масиву встановлений </w:t>
      </w:r>
      <w:r w:rsidR="00C92294">
        <w:rPr>
          <w:sz w:val="24"/>
          <w:szCs w:val="24"/>
          <w:lang w:val="uk-UA"/>
        </w:rPr>
        <w:t xml:space="preserve">ліміт каси в розмірі </w:t>
      </w:r>
      <w:r w:rsidR="007905D0">
        <w:rPr>
          <w:sz w:val="24"/>
          <w:szCs w:val="24"/>
          <w:lang w:val="uk-UA"/>
        </w:rPr>
        <w:t>12000,00 грн.</w:t>
      </w:r>
      <w:r w:rsidR="00690063">
        <w:rPr>
          <w:sz w:val="24"/>
          <w:szCs w:val="24"/>
          <w:lang w:val="uk-UA"/>
        </w:rPr>
        <w:t xml:space="preserve"> </w:t>
      </w:r>
      <w:r w:rsidR="00690063" w:rsidRPr="00EB337F">
        <w:rPr>
          <w:sz w:val="24"/>
          <w:szCs w:val="24"/>
          <w:lang w:val="uk-UA"/>
        </w:rPr>
        <w:t>Перевищення ліміту каси в 2018 році не було.</w:t>
      </w:r>
    </w:p>
    <w:p w:rsidR="00F6604D" w:rsidRDefault="00C92294" w:rsidP="0023068F">
      <w:pPr>
        <w:pStyle w:val="a3"/>
        <w:ind w:firstLine="709"/>
        <w:jc w:val="both"/>
        <w:rPr>
          <w:sz w:val="24"/>
          <w:szCs w:val="24"/>
          <w:lang w:val="uk-UA"/>
        </w:rPr>
      </w:pPr>
      <w:r>
        <w:rPr>
          <w:sz w:val="24"/>
          <w:szCs w:val="24"/>
          <w:lang w:val="uk-UA"/>
        </w:rPr>
        <w:t xml:space="preserve"> </w:t>
      </w:r>
    </w:p>
    <w:p w:rsidR="00040ED5" w:rsidRDefault="00040ED5" w:rsidP="0023068F">
      <w:pPr>
        <w:pStyle w:val="a3"/>
        <w:ind w:firstLine="709"/>
        <w:jc w:val="both"/>
        <w:rPr>
          <w:sz w:val="24"/>
          <w:szCs w:val="24"/>
          <w:lang w:val="uk-UA"/>
        </w:rPr>
      </w:pPr>
      <w:r>
        <w:rPr>
          <w:sz w:val="24"/>
          <w:szCs w:val="24"/>
          <w:lang w:val="uk-UA"/>
        </w:rPr>
        <w:t xml:space="preserve">Відповідно до наданих документів на перевірку (фінансова звітність станом на 31.12.2017 року та станом на 31.12.2018 років, первинні документи та бухгалтерські регістри) зроблена вибірка та систематизація фактичних витрат по видах та напрямках використання коштів. </w:t>
      </w:r>
      <w:r w:rsidR="0093381D">
        <w:rPr>
          <w:sz w:val="24"/>
          <w:szCs w:val="24"/>
          <w:lang w:val="uk-UA"/>
        </w:rPr>
        <w:t xml:space="preserve">Для визначення витрат, первинні документи (акти виконаних робіт, накладні, відомості про нарахування заробітної плати, чеки та інші розпорядчі та нормативні документи) </w:t>
      </w:r>
      <w:r>
        <w:rPr>
          <w:sz w:val="24"/>
          <w:szCs w:val="24"/>
          <w:lang w:val="uk-UA"/>
        </w:rPr>
        <w:t>оформлені належним чином</w:t>
      </w:r>
      <w:r w:rsidR="0093381D">
        <w:rPr>
          <w:sz w:val="24"/>
          <w:szCs w:val="24"/>
          <w:lang w:val="uk-UA"/>
        </w:rPr>
        <w:t>.</w:t>
      </w:r>
      <w:r>
        <w:rPr>
          <w:sz w:val="24"/>
          <w:szCs w:val="24"/>
          <w:lang w:val="uk-UA"/>
        </w:rPr>
        <w:t xml:space="preserve"> </w:t>
      </w:r>
    </w:p>
    <w:p w:rsidR="0061428E" w:rsidRDefault="0061428E" w:rsidP="0023068F">
      <w:pPr>
        <w:pStyle w:val="a3"/>
        <w:ind w:firstLine="709"/>
        <w:jc w:val="both"/>
        <w:rPr>
          <w:sz w:val="24"/>
          <w:szCs w:val="24"/>
          <w:lang w:val="uk-UA"/>
        </w:rPr>
      </w:pPr>
    </w:p>
    <w:p w:rsidR="0093381D" w:rsidRDefault="0093381D" w:rsidP="0023068F">
      <w:pPr>
        <w:pStyle w:val="a3"/>
        <w:ind w:firstLine="709"/>
        <w:jc w:val="both"/>
        <w:rPr>
          <w:sz w:val="24"/>
          <w:szCs w:val="24"/>
          <w:lang w:val="uk-UA"/>
        </w:rPr>
      </w:pPr>
      <w:r>
        <w:rPr>
          <w:sz w:val="24"/>
          <w:szCs w:val="24"/>
          <w:lang w:val="uk-UA"/>
        </w:rPr>
        <w:t>Надані на перевірку:</w:t>
      </w:r>
    </w:p>
    <w:p w:rsidR="0093381D" w:rsidRDefault="0093381D" w:rsidP="0023068F">
      <w:pPr>
        <w:pStyle w:val="a3"/>
        <w:ind w:firstLine="709"/>
        <w:jc w:val="both"/>
        <w:rPr>
          <w:sz w:val="24"/>
          <w:szCs w:val="24"/>
          <w:lang w:val="uk-UA"/>
        </w:rPr>
      </w:pPr>
      <w:r>
        <w:rPr>
          <w:sz w:val="24"/>
          <w:szCs w:val="24"/>
          <w:lang w:val="uk-UA"/>
        </w:rPr>
        <w:t xml:space="preserve"> </w:t>
      </w:r>
      <w:r w:rsidR="0017639B">
        <w:rPr>
          <w:sz w:val="24"/>
          <w:szCs w:val="24"/>
          <w:lang w:val="uk-UA"/>
        </w:rPr>
        <w:t xml:space="preserve">Кошторис та його виконання </w:t>
      </w:r>
      <w:r w:rsidR="00040ED5">
        <w:rPr>
          <w:sz w:val="24"/>
          <w:szCs w:val="24"/>
          <w:lang w:val="uk-UA"/>
        </w:rPr>
        <w:t xml:space="preserve">за 2016 рік </w:t>
      </w:r>
      <w:r w:rsidR="00040ED5" w:rsidRPr="00480865">
        <w:rPr>
          <w:sz w:val="24"/>
          <w:szCs w:val="24"/>
          <w:lang w:val="uk-UA"/>
        </w:rPr>
        <w:t>(додаток №3)</w:t>
      </w:r>
      <w:r>
        <w:rPr>
          <w:sz w:val="24"/>
          <w:szCs w:val="24"/>
          <w:lang w:val="uk-UA"/>
        </w:rPr>
        <w:t>.</w:t>
      </w:r>
    </w:p>
    <w:p w:rsidR="0093381D" w:rsidRDefault="0093381D" w:rsidP="0023068F">
      <w:pPr>
        <w:pStyle w:val="a3"/>
        <w:ind w:firstLine="709"/>
        <w:jc w:val="both"/>
        <w:rPr>
          <w:sz w:val="24"/>
          <w:szCs w:val="24"/>
          <w:lang w:val="uk-UA"/>
        </w:rPr>
      </w:pPr>
      <w:r>
        <w:rPr>
          <w:sz w:val="24"/>
          <w:szCs w:val="24"/>
          <w:lang w:val="uk-UA"/>
        </w:rPr>
        <w:t>К</w:t>
      </w:r>
      <w:r w:rsidR="0017639B" w:rsidRPr="00480865">
        <w:rPr>
          <w:sz w:val="24"/>
          <w:szCs w:val="24"/>
          <w:lang w:val="uk-UA"/>
        </w:rPr>
        <w:t>о</w:t>
      </w:r>
      <w:r w:rsidR="0017639B">
        <w:rPr>
          <w:sz w:val="24"/>
          <w:szCs w:val="24"/>
          <w:lang w:val="uk-UA"/>
        </w:rPr>
        <w:t xml:space="preserve">шторис та його виконання </w:t>
      </w:r>
      <w:r w:rsidR="00040ED5">
        <w:rPr>
          <w:sz w:val="24"/>
          <w:szCs w:val="24"/>
          <w:lang w:val="uk-UA"/>
        </w:rPr>
        <w:t xml:space="preserve"> за 2017 </w:t>
      </w:r>
      <w:r w:rsidR="00040ED5" w:rsidRPr="00480865">
        <w:rPr>
          <w:sz w:val="24"/>
          <w:szCs w:val="24"/>
          <w:lang w:val="uk-UA"/>
        </w:rPr>
        <w:t>рік (додаток №4)</w:t>
      </w:r>
      <w:r>
        <w:rPr>
          <w:sz w:val="24"/>
          <w:szCs w:val="24"/>
          <w:lang w:val="uk-UA"/>
        </w:rPr>
        <w:t>.</w:t>
      </w:r>
    </w:p>
    <w:p w:rsidR="0093381D" w:rsidRDefault="0093381D" w:rsidP="0023068F">
      <w:pPr>
        <w:pStyle w:val="a3"/>
        <w:ind w:firstLine="709"/>
        <w:jc w:val="both"/>
        <w:rPr>
          <w:sz w:val="24"/>
          <w:szCs w:val="24"/>
          <w:lang w:val="uk-UA"/>
        </w:rPr>
      </w:pPr>
      <w:r>
        <w:rPr>
          <w:sz w:val="24"/>
          <w:szCs w:val="24"/>
          <w:lang w:val="uk-UA"/>
        </w:rPr>
        <w:t>К</w:t>
      </w:r>
      <w:r w:rsidR="0017639B">
        <w:rPr>
          <w:sz w:val="24"/>
          <w:szCs w:val="24"/>
          <w:lang w:val="uk-UA"/>
        </w:rPr>
        <w:t xml:space="preserve">ошторис та його </w:t>
      </w:r>
      <w:r w:rsidR="00040ED5">
        <w:rPr>
          <w:sz w:val="24"/>
          <w:szCs w:val="24"/>
          <w:lang w:val="uk-UA"/>
        </w:rPr>
        <w:t>виконання за 2018</w:t>
      </w:r>
      <w:r w:rsidR="00480865">
        <w:rPr>
          <w:sz w:val="24"/>
          <w:szCs w:val="24"/>
          <w:lang w:val="uk-UA"/>
        </w:rPr>
        <w:t xml:space="preserve"> </w:t>
      </w:r>
      <w:r w:rsidR="00040ED5">
        <w:rPr>
          <w:sz w:val="24"/>
          <w:szCs w:val="24"/>
          <w:lang w:val="uk-UA"/>
        </w:rPr>
        <w:t xml:space="preserve">рік </w:t>
      </w:r>
      <w:r w:rsidR="00040ED5" w:rsidRPr="00480865">
        <w:rPr>
          <w:sz w:val="24"/>
          <w:szCs w:val="24"/>
          <w:lang w:val="uk-UA"/>
        </w:rPr>
        <w:t>(додаток №5).</w:t>
      </w:r>
    </w:p>
    <w:p w:rsidR="00040ED5" w:rsidRDefault="00040ED5" w:rsidP="0023068F">
      <w:pPr>
        <w:pStyle w:val="a3"/>
        <w:ind w:firstLine="709"/>
        <w:jc w:val="both"/>
        <w:rPr>
          <w:sz w:val="24"/>
          <w:szCs w:val="24"/>
          <w:lang w:val="uk-UA"/>
        </w:rPr>
      </w:pPr>
      <w:r>
        <w:rPr>
          <w:sz w:val="24"/>
          <w:szCs w:val="24"/>
          <w:lang w:val="uk-UA"/>
        </w:rPr>
        <w:lastRenderedPageBreak/>
        <w:t xml:space="preserve"> Річні кошториси формувалися з врахуванням інших </w:t>
      </w:r>
      <w:r w:rsidR="00480865">
        <w:rPr>
          <w:sz w:val="24"/>
          <w:szCs w:val="24"/>
          <w:lang w:val="uk-UA"/>
        </w:rPr>
        <w:t>надходжень</w:t>
      </w:r>
      <w:r>
        <w:rPr>
          <w:sz w:val="24"/>
          <w:szCs w:val="24"/>
          <w:lang w:val="uk-UA"/>
        </w:rPr>
        <w:t xml:space="preserve"> на погашення компенсаційних втрат. Перевитрат по кошторисах в цілому за 2016-2018 роки немає.</w:t>
      </w:r>
      <w:r w:rsidR="0017639B">
        <w:rPr>
          <w:sz w:val="24"/>
          <w:szCs w:val="24"/>
          <w:lang w:val="uk-UA"/>
        </w:rPr>
        <w:t xml:space="preserve"> Основними суттєвими </w:t>
      </w:r>
      <w:r w:rsidR="0093381D">
        <w:rPr>
          <w:sz w:val="24"/>
          <w:szCs w:val="24"/>
          <w:lang w:val="uk-UA"/>
        </w:rPr>
        <w:t>статтями витрат</w:t>
      </w:r>
      <w:r w:rsidR="0017639B">
        <w:rPr>
          <w:sz w:val="24"/>
          <w:szCs w:val="24"/>
          <w:lang w:val="uk-UA"/>
        </w:rPr>
        <w:t xml:space="preserve"> по Масиву є: витрати на обслуговування енергосистеми масиву, вивезення сміття та витрати на заробітну плату.</w:t>
      </w:r>
    </w:p>
    <w:p w:rsidR="0061428E" w:rsidRDefault="0061428E" w:rsidP="0023068F">
      <w:pPr>
        <w:pStyle w:val="a3"/>
        <w:ind w:firstLine="709"/>
        <w:jc w:val="both"/>
        <w:rPr>
          <w:sz w:val="24"/>
          <w:szCs w:val="24"/>
          <w:lang w:val="uk-UA"/>
        </w:rPr>
      </w:pPr>
    </w:p>
    <w:p w:rsidR="0017639B" w:rsidRDefault="00480865" w:rsidP="0023068F">
      <w:pPr>
        <w:pStyle w:val="a3"/>
        <w:ind w:firstLine="709"/>
        <w:jc w:val="both"/>
        <w:rPr>
          <w:sz w:val="24"/>
          <w:szCs w:val="24"/>
          <w:lang w:val="uk-UA"/>
        </w:rPr>
      </w:pPr>
      <w:r>
        <w:rPr>
          <w:sz w:val="24"/>
          <w:szCs w:val="24"/>
          <w:lang w:val="uk-UA"/>
        </w:rPr>
        <w:t>По р</w:t>
      </w:r>
      <w:r w:rsidR="0017639B">
        <w:rPr>
          <w:sz w:val="24"/>
          <w:szCs w:val="24"/>
          <w:lang w:val="uk-UA"/>
        </w:rPr>
        <w:t>озрахунк</w:t>
      </w:r>
      <w:r>
        <w:rPr>
          <w:sz w:val="24"/>
          <w:szCs w:val="24"/>
          <w:lang w:val="uk-UA"/>
        </w:rPr>
        <w:t>ах</w:t>
      </w:r>
      <w:r w:rsidR="0017639B">
        <w:rPr>
          <w:sz w:val="24"/>
          <w:szCs w:val="24"/>
          <w:lang w:val="uk-UA"/>
        </w:rPr>
        <w:t xml:space="preserve"> </w:t>
      </w:r>
      <w:r w:rsidR="0093381D">
        <w:rPr>
          <w:sz w:val="24"/>
          <w:szCs w:val="24"/>
          <w:lang w:val="uk-UA"/>
        </w:rPr>
        <w:t>з</w:t>
      </w:r>
      <w:r w:rsidR="0017639B">
        <w:rPr>
          <w:sz w:val="24"/>
          <w:szCs w:val="24"/>
          <w:lang w:val="uk-UA"/>
        </w:rPr>
        <w:t xml:space="preserve"> заробітн</w:t>
      </w:r>
      <w:r w:rsidR="0093381D">
        <w:rPr>
          <w:sz w:val="24"/>
          <w:szCs w:val="24"/>
          <w:lang w:val="uk-UA"/>
        </w:rPr>
        <w:t>ої</w:t>
      </w:r>
      <w:r w:rsidR="0017639B">
        <w:rPr>
          <w:sz w:val="24"/>
          <w:szCs w:val="24"/>
          <w:lang w:val="uk-UA"/>
        </w:rPr>
        <w:t xml:space="preserve"> плат</w:t>
      </w:r>
      <w:r w:rsidR="0093381D">
        <w:rPr>
          <w:sz w:val="24"/>
          <w:szCs w:val="24"/>
          <w:lang w:val="uk-UA"/>
        </w:rPr>
        <w:t>и</w:t>
      </w:r>
      <w:r w:rsidR="0017639B">
        <w:rPr>
          <w:sz w:val="24"/>
          <w:szCs w:val="24"/>
          <w:lang w:val="uk-UA"/>
        </w:rPr>
        <w:t xml:space="preserve"> </w:t>
      </w:r>
      <w:r>
        <w:rPr>
          <w:sz w:val="24"/>
          <w:szCs w:val="24"/>
          <w:lang w:val="uk-UA"/>
        </w:rPr>
        <w:t>п</w:t>
      </w:r>
      <w:r w:rsidR="0017639B">
        <w:rPr>
          <w:sz w:val="24"/>
          <w:szCs w:val="24"/>
          <w:lang w:val="uk-UA"/>
        </w:rPr>
        <w:t>ри перевірці встановлено наступне:</w:t>
      </w:r>
    </w:p>
    <w:p w:rsidR="00E33DF3" w:rsidRPr="009718DC" w:rsidRDefault="0017639B" w:rsidP="00480865">
      <w:pPr>
        <w:pStyle w:val="a3"/>
        <w:numPr>
          <w:ilvl w:val="0"/>
          <w:numId w:val="3"/>
        </w:numPr>
        <w:jc w:val="both"/>
        <w:rPr>
          <w:sz w:val="24"/>
          <w:szCs w:val="24"/>
          <w:lang w:val="ru-RU"/>
        </w:rPr>
      </w:pPr>
      <w:r>
        <w:rPr>
          <w:sz w:val="24"/>
          <w:szCs w:val="24"/>
          <w:lang w:val="uk-UA"/>
        </w:rPr>
        <w:t xml:space="preserve">Витрати на заробітну плату за період 2-е півріччя 2016 року </w:t>
      </w:r>
      <w:proofErr w:type="spellStart"/>
      <w:r w:rsidR="00227D35" w:rsidRPr="00227D35">
        <w:rPr>
          <w:sz w:val="24"/>
          <w:szCs w:val="24"/>
          <w:lang w:val="ru-RU"/>
        </w:rPr>
        <w:t>склали</w:t>
      </w:r>
      <w:proofErr w:type="spellEnd"/>
      <w:r w:rsidR="00227D35">
        <w:rPr>
          <w:sz w:val="24"/>
          <w:szCs w:val="24"/>
          <w:lang w:val="uk-UA"/>
        </w:rPr>
        <w:t xml:space="preserve"> 165,9 тис. грн.</w:t>
      </w:r>
      <w:r w:rsidR="00E33DF3">
        <w:rPr>
          <w:sz w:val="24"/>
          <w:szCs w:val="24"/>
          <w:lang w:val="uk-UA"/>
        </w:rPr>
        <w:t xml:space="preserve"> при плані згідно штатного розпису 207,0 тис. грн. при чисельності 21 чоловік.</w:t>
      </w:r>
      <w:r w:rsidR="009718DC" w:rsidRPr="009718DC">
        <w:rPr>
          <w:sz w:val="24"/>
          <w:szCs w:val="24"/>
          <w:lang w:val="ru-RU"/>
        </w:rPr>
        <w:t xml:space="preserve"> </w:t>
      </w:r>
    </w:p>
    <w:p w:rsidR="00E33DF3" w:rsidRDefault="00E33DF3" w:rsidP="00480865">
      <w:pPr>
        <w:pStyle w:val="a3"/>
        <w:numPr>
          <w:ilvl w:val="0"/>
          <w:numId w:val="3"/>
        </w:numPr>
        <w:jc w:val="both"/>
        <w:rPr>
          <w:sz w:val="24"/>
          <w:szCs w:val="24"/>
          <w:lang w:val="uk-UA"/>
        </w:rPr>
      </w:pPr>
      <w:r>
        <w:rPr>
          <w:sz w:val="24"/>
          <w:szCs w:val="24"/>
          <w:lang w:val="uk-UA"/>
        </w:rPr>
        <w:t>Витрати на заробітну плату за 2017</w:t>
      </w:r>
      <w:r w:rsidR="004874F0">
        <w:rPr>
          <w:sz w:val="24"/>
          <w:szCs w:val="24"/>
          <w:lang w:val="uk-UA"/>
        </w:rPr>
        <w:t xml:space="preserve"> </w:t>
      </w:r>
      <w:r>
        <w:rPr>
          <w:sz w:val="24"/>
          <w:szCs w:val="24"/>
          <w:lang w:val="uk-UA"/>
        </w:rPr>
        <w:t xml:space="preserve">рік </w:t>
      </w:r>
      <w:proofErr w:type="spellStart"/>
      <w:r w:rsidRPr="00227D35">
        <w:rPr>
          <w:sz w:val="24"/>
          <w:szCs w:val="24"/>
          <w:lang w:val="ru-RU"/>
        </w:rPr>
        <w:t>склали</w:t>
      </w:r>
      <w:proofErr w:type="spellEnd"/>
      <w:r>
        <w:rPr>
          <w:sz w:val="24"/>
          <w:szCs w:val="24"/>
          <w:lang w:val="uk-UA"/>
        </w:rPr>
        <w:t xml:space="preserve"> </w:t>
      </w:r>
      <w:r w:rsidR="00C759AB">
        <w:rPr>
          <w:sz w:val="24"/>
          <w:szCs w:val="24"/>
          <w:lang w:val="uk-UA"/>
        </w:rPr>
        <w:t xml:space="preserve">423,1 </w:t>
      </w:r>
      <w:r>
        <w:rPr>
          <w:sz w:val="24"/>
          <w:szCs w:val="24"/>
          <w:lang w:val="uk-UA"/>
        </w:rPr>
        <w:t xml:space="preserve">тис. грн. при плані згідно штатного розпису </w:t>
      </w:r>
      <w:r w:rsidR="00C759AB">
        <w:rPr>
          <w:sz w:val="24"/>
          <w:szCs w:val="24"/>
          <w:lang w:val="uk-UA"/>
        </w:rPr>
        <w:t>452,4</w:t>
      </w:r>
      <w:r>
        <w:rPr>
          <w:sz w:val="24"/>
          <w:szCs w:val="24"/>
          <w:lang w:val="uk-UA"/>
        </w:rPr>
        <w:t xml:space="preserve"> тис. грн. при чисельності </w:t>
      </w:r>
      <w:r w:rsidR="00C759AB">
        <w:rPr>
          <w:sz w:val="24"/>
          <w:szCs w:val="24"/>
          <w:lang w:val="uk-UA"/>
        </w:rPr>
        <w:t>11</w:t>
      </w:r>
      <w:r>
        <w:rPr>
          <w:sz w:val="24"/>
          <w:szCs w:val="24"/>
          <w:lang w:val="uk-UA"/>
        </w:rPr>
        <w:t xml:space="preserve"> чоловік.</w:t>
      </w:r>
    </w:p>
    <w:p w:rsidR="00C759AB" w:rsidRDefault="00C759AB" w:rsidP="00480865">
      <w:pPr>
        <w:pStyle w:val="a3"/>
        <w:numPr>
          <w:ilvl w:val="0"/>
          <w:numId w:val="3"/>
        </w:numPr>
        <w:jc w:val="both"/>
        <w:rPr>
          <w:sz w:val="24"/>
          <w:szCs w:val="24"/>
          <w:lang w:val="uk-UA"/>
        </w:rPr>
      </w:pPr>
      <w:r w:rsidRPr="005D4B7B">
        <w:rPr>
          <w:sz w:val="24"/>
          <w:szCs w:val="24"/>
          <w:lang w:val="uk-UA"/>
        </w:rPr>
        <w:t>Витрати на заробітну плату за 2018</w:t>
      </w:r>
      <w:r w:rsidR="004874F0" w:rsidRPr="005D4B7B">
        <w:rPr>
          <w:sz w:val="24"/>
          <w:szCs w:val="24"/>
          <w:lang w:val="uk-UA"/>
        </w:rPr>
        <w:t xml:space="preserve"> </w:t>
      </w:r>
      <w:r w:rsidRPr="005D4B7B">
        <w:rPr>
          <w:sz w:val="24"/>
          <w:szCs w:val="24"/>
          <w:lang w:val="uk-UA"/>
        </w:rPr>
        <w:t xml:space="preserve">рік </w:t>
      </w:r>
      <w:proofErr w:type="spellStart"/>
      <w:r w:rsidRPr="005D4B7B">
        <w:rPr>
          <w:sz w:val="24"/>
          <w:szCs w:val="24"/>
          <w:lang w:val="ru-RU"/>
        </w:rPr>
        <w:t>склали</w:t>
      </w:r>
      <w:proofErr w:type="spellEnd"/>
      <w:r w:rsidRPr="005D4B7B">
        <w:rPr>
          <w:sz w:val="24"/>
          <w:szCs w:val="24"/>
          <w:lang w:val="uk-UA"/>
        </w:rPr>
        <w:t xml:space="preserve"> 590,7 тис. грн. при плані згідно штатного розпису </w:t>
      </w:r>
      <w:r w:rsidR="005D4B7B" w:rsidRPr="005D4B7B">
        <w:rPr>
          <w:sz w:val="24"/>
          <w:szCs w:val="24"/>
          <w:lang w:val="uk-UA"/>
        </w:rPr>
        <w:t>615,6</w:t>
      </w:r>
      <w:r w:rsidRPr="005D4B7B">
        <w:rPr>
          <w:sz w:val="24"/>
          <w:szCs w:val="24"/>
          <w:lang w:val="uk-UA"/>
        </w:rPr>
        <w:t xml:space="preserve"> тис. грн. при чисельності 11 чоловік.</w:t>
      </w:r>
    </w:p>
    <w:p w:rsidR="00690063" w:rsidRPr="005D4B7B" w:rsidRDefault="00690063" w:rsidP="00690063">
      <w:pPr>
        <w:pStyle w:val="a3"/>
        <w:ind w:left="709"/>
        <w:jc w:val="both"/>
        <w:rPr>
          <w:sz w:val="24"/>
          <w:szCs w:val="24"/>
          <w:lang w:val="uk-UA"/>
        </w:rPr>
      </w:pPr>
      <w:r w:rsidRPr="00EB337F">
        <w:rPr>
          <w:sz w:val="24"/>
          <w:szCs w:val="24"/>
          <w:lang w:val="uk-UA"/>
        </w:rPr>
        <w:t>Економія фонду заробітної плати відбулася за рахунок вакансії посади енергетика та перебування працівників на лікарняних.</w:t>
      </w:r>
    </w:p>
    <w:p w:rsidR="00A8033B" w:rsidRPr="009718DC" w:rsidRDefault="00DE2B1E" w:rsidP="0023068F">
      <w:pPr>
        <w:pStyle w:val="a3"/>
        <w:ind w:firstLine="709"/>
        <w:jc w:val="both"/>
        <w:rPr>
          <w:sz w:val="24"/>
          <w:szCs w:val="24"/>
          <w:lang w:val="uk-UA"/>
        </w:rPr>
      </w:pPr>
      <w:r>
        <w:rPr>
          <w:sz w:val="24"/>
          <w:szCs w:val="24"/>
          <w:lang w:val="uk-UA"/>
        </w:rPr>
        <w:t xml:space="preserve">Згідно </w:t>
      </w:r>
      <w:r w:rsidR="0093381D">
        <w:rPr>
          <w:sz w:val="24"/>
          <w:szCs w:val="24"/>
          <w:lang w:val="uk-UA"/>
        </w:rPr>
        <w:t xml:space="preserve">діючого </w:t>
      </w:r>
      <w:r>
        <w:rPr>
          <w:sz w:val="24"/>
          <w:szCs w:val="24"/>
          <w:lang w:val="uk-UA"/>
        </w:rPr>
        <w:t>законодавства проводиться індексація зарплати працюючих.</w:t>
      </w:r>
      <w:r w:rsidR="009718DC" w:rsidRPr="009718DC">
        <w:rPr>
          <w:sz w:val="24"/>
          <w:szCs w:val="24"/>
          <w:lang w:val="ru-RU"/>
        </w:rPr>
        <w:t xml:space="preserve"> </w:t>
      </w:r>
      <w:r w:rsidR="009718DC">
        <w:rPr>
          <w:sz w:val="24"/>
          <w:szCs w:val="24"/>
          <w:lang w:val="ru-RU"/>
        </w:rPr>
        <w:t xml:space="preserve">В </w:t>
      </w:r>
      <w:proofErr w:type="spellStart"/>
      <w:r w:rsidR="009718DC">
        <w:rPr>
          <w:sz w:val="24"/>
          <w:szCs w:val="24"/>
          <w:lang w:val="ru-RU"/>
        </w:rPr>
        <w:t>наявності</w:t>
      </w:r>
      <w:proofErr w:type="spellEnd"/>
      <w:r w:rsidR="009718DC">
        <w:rPr>
          <w:sz w:val="24"/>
          <w:szCs w:val="24"/>
          <w:lang w:val="ru-RU"/>
        </w:rPr>
        <w:t xml:space="preserve"> </w:t>
      </w:r>
      <w:proofErr w:type="spellStart"/>
      <w:r w:rsidR="009718DC">
        <w:rPr>
          <w:sz w:val="24"/>
          <w:szCs w:val="24"/>
          <w:lang w:val="ru-RU"/>
        </w:rPr>
        <w:t>затверджені</w:t>
      </w:r>
      <w:proofErr w:type="spellEnd"/>
      <w:r w:rsidR="009718DC">
        <w:rPr>
          <w:sz w:val="24"/>
          <w:szCs w:val="24"/>
          <w:lang w:val="ru-RU"/>
        </w:rPr>
        <w:t xml:space="preserve"> </w:t>
      </w:r>
      <w:proofErr w:type="spellStart"/>
      <w:r w:rsidR="009718DC">
        <w:rPr>
          <w:sz w:val="24"/>
          <w:szCs w:val="24"/>
          <w:lang w:val="ru-RU"/>
        </w:rPr>
        <w:t>Правлінням</w:t>
      </w:r>
      <w:proofErr w:type="spellEnd"/>
      <w:r w:rsidR="009718DC">
        <w:rPr>
          <w:sz w:val="24"/>
          <w:szCs w:val="24"/>
          <w:lang w:val="ru-RU"/>
        </w:rPr>
        <w:t xml:space="preserve"> </w:t>
      </w:r>
      <w:proofErr w:type="spellStart"/>
      <w:r w:rsidR="009718DC">
        <w:rPr>
          <w:sz w:val="24"/>
          <w:szCs w:val="24"/>
          <w:lang w:val="ru-RU"/>
        </w:rPr>
        <w:t>штатні</w:t>
      </w:r>
      <w:proofErr w:type="spellEnd"/>
      <w:r w:rsidR="009718DC">
        <w:rPr>
          <w:sz w:val="24"/>
          <w:szCs w:val="24"/>
          <w:lang w:val="ru-RU"/>
        </w:rPr>
        <w:t xml:space="preserve"> </w:t>
      </w:r>
      <w:proofErr w:type="spellStart"/>
      <w:r w:rsidR="009718DC">
        <w:rPr>
          <w:sz w:val="24"/>
          <w:szCs w:val="24"/>
          <w:lang w:val="ru-RU"/>
        </w:rPr>
        <w:t>розписи</w:t>
      </w:r>
      <w:proofErr w:type="spellEnd"/>
      <w:r w:rsidR="009718DC">
        <w:rPr>
          <w:sz w:val="24"/>
          <w:szCs w:val="24"/>
          <w:lang w:val="ru-RU"/>
        </w:rPr>
        <w:t xml:space="preserve"> </w:t>
      </w:r>
      <w:proofErr w:type="spellStart"/>
      <w:r w:rsidR="009718DC">
        <w:rPr>
          <w:sz w:val="24"/>
          <w:szCs w:val="24"/>
          <w:lang w:val="ru-RU"/>
        </w:rPr>
        <w:t>із</w:t>
      </w:r>
      <w:proofErr w:type="spellEnd"/>
      <w:r w:rsidR="009718DC">
        <w:rPr>
          <w:sz w:val="24"/>
          <w:szCs w:val="24"/>
          <w:lang w:val="ru-RU"/>
        </w:rPr>
        <w:t xml:space="preserve"> </w:t>
      </w:r>
      <w:proofErr w:type="spellStart"/>
      <w:r w:rsidR="009718DC">
        <w:rPr>
          <w:sz w:val="24"/>
          <w:szCs w:val="24"/>
          <w:lang w:val="ru-RU"/>
        </w:rPr>
        <w:t>змінами</w:t>
      </w:r>
      <w:proofErr w:type="spellEnd"/>
      <w:r w:rsidR="009718DC">
        <w:rPr>
          <w:sz w:val="24"/>
          <w:szCs w:val="24"/>
          <w:lang w:val="ru-RU"/>
        </w:rPr>
        <w:t xml:space="preserve"> та </w:t>
      </w:r>
      <w:proofErr w:type="spellStart"/>
      <w:r w:rsidR="009718DC">
        <w:rPr>
          <w:sz w:val="24"/>
          <w:szCs w:val="24"/>
          <w:lang w:val="ru-RU"/>
        </w:rPr>
        <w:t>доповненнями</w:t>
      </w:r>
      <w:proofErr w:type="spellEnd"/>
      <w:r w:rsidR="009718DC">
        <w:rPr>
          <w:sz w:val="24"/>
          <w:szCs w:val="24"/>
          <w:lang w:val="ru-RU"/>
        </w:rPr>
        <w:t xml:space="preserve">. </w:t>
      </w:r>
      <w:proofErr w:type="spellStart"/>
      <w:r w:rsidR="009718DC">
        <w:rPr>
          <w:sz w:val="24"/>
          <w:szCs w:val="24"/>
          <w:lang w:val="ru-RU"/>
        </w:rPr>
        <w:t>Звільнення</w:t>
      </w:r>
      <w:proofErr w:type="spellEnd"/>
      <w:r w:rsidR="009718DC">
        <w:rPr>
          <w:sz w:val="24"/>
          <w:szCs w:val="24"/>
          <w:lang w:val="ru-RU"/>
        </w:rPr>
        <w:t xml:space="preserve"> та </w:t>
      </w:r>
      <w:proofErr w:type="spellStart"/>
      <w:r w:rsidR="009718DC">
        <w:rPr>
          <w:sz w:val="24"/>
          <w:szCs w:val="24"/>
          <w:lang w:val="ru-RU"/>
        </w:rPr>
        <w:t>прийом</w:t>
      </w:r>
      <w:proofErr w:type="spellEnd"/>
      <w:r w:rsidR="009718DC">
        <w:rPr>
          <w:sz w:val="24"/>
          <w:szCs w:val="24"/>
          <w:lang w:val="ru-RU"/>
        </w:rPr>
        <w:t xml:space="preserve"> на роботу </w:t>
      </w:r>
      <w:proofErr w:type="spellStart"/>
      <w:r w:rsidR="009718DC">
        <w:rPr>
          <w:sz w:val="24"/>
          <w:szCs w:val="24"/>
          <w:lang w:val="ru-RU"/>
        </w:rPr>
        <w:t>відбувал</w:t>
      </w:r>
      <w:r w:rsidR="00480865">
        <w:rPr>
          <w:sz w:val="24"/>
          <w:szCs w:val="24"/>
          <w:lang w:val="ru-RU"/>
        </w:rPr>
        <w:t>и</w:t>
      </w:r>
      <w:r w:rsidR="009718DC">
        <w:rPr>
          <w:sz w:val="24"/>
          <w:szCs w:val="24"/>
          <w:lang w:val="ru-RU"/>
        </w:rPr>
        <w:t>ся</w:t>
      </w:r>
      <w:proofErr w:type="spellEnd"/>
      <w:r w:rsidR="009718DC">
        <w:rPr>
          <w:sz w:val="24"/>
          <w:szCs w:val="24"/>
          <w:lang w:val="ru-RU"/>
        </w:rPr>
        <w:t xml:space="preserve"> </w:t>
      </w:r>
      <w:proofErr w:type="spellStart"/>
      <w:r w:rsidR="009718DC">
        <w:rPr>
          <w:sz w:val="24"/>
          <w:szCs w:val="24"/>
          <w:lang w:val="ru-RU"/>
        </w:rPr>
        <w:t>згідно</w:t>
      </w:r>
      <w:proofErr w:type="spellEnd"/>
      <w:r w:rsidR="009718DC">
        <w:rPr>
          <w:sz w:val="24"/>
          <w:szCs w:val="24"/>
          <w:lang w:val="ru-RU"/>
        </w:rPr>
        <w:t xml:space="preserve"> </w:t>
      </w:r>
      <w:proofErr w:type="spellStart"/>
      <w:r w:rsidR="009718DC">
        <w:rPr>
          <w:sz w:val="24"/>
          <w:szCs w:val="24"/>
          <w:lang w:val="ru-RU"/>
        </w:rPr>
        <w:t>наказі</w:t>
      </w:r>
      <w:proofErr w:type="gramStart"/>
      <w:r w:rsidR="009718DC">
        <w:rPr>
          <w:sz w:val="24"/>
          <w:szCs w:val="24"/>
          <w:lang w:val="ru-RU"/>
        </w:rPr>
        <w:t>в</w:t>
      </w:r>
      <w:proofErr w:type="spellEnd"/>
      <w:proofErr w:type="gramEnd"/>
      <w:r w:rsidR="009718DC">
        <w:rPr>
          <w:sz w:val="24"/>
          <w:szCs w:val="24"/>
          <w:lang w:val="ru-RU"/>
        </w:rPr>
        <w:t xml:space="preserve"> про </w:t>
      </w:r>
      <w:proofErr w:type="spellStart"/>
      <w:r w:rsidR="009718DC">
        <w:rPr>
          <w:sz w:val="24"/>
          <w:szCs w:val="24"/>
          <w:lang w:val="ru-RU"/>
        </w:rPr>
        <w:t>прийом</w:t>
      </w:r>
      <w:proofErr w:type="spellEnd"/>
      <w:r w:rsidR="009718DC">
        <w:rPr>
          <w:sz w:val="24"/>
          <w:szCs w:val="24"/>
          <w:lang w:val="ru-RU"/>
        </w:rPr>
        <w:t xml:space="preserve"> та </w:t>
      </w:r>
      <w:proofErr w:type="spellStart"/>
      <w:r w:rsidR="009718DC">
        <w:rPr>
          <w:sz w:val="24"/>
          <w:szCs w:val="24"/>
          <w:lang w:val="ru-RU"/>
        </w:rPr>
        <w:t>звільнення</w:t>
      </w:r>
      <w:proofErr w:type="spellEnd"/>
      <w:r w:rsidR="009718DC">
        <w:rPr>
          <w:sz w:val="24"/>
          <w:szCs w:val="24"/>
          <w:lang w:val="ru-RU"/>
        </w:rPr>
        <w:t xml:space="preserve">. </w:t>
      </w:r>
      <w:proofErr w:type="spellStart"/>
      <w:r w:rsidR="009718DC">
        <w:rPr>
          <w:sz w:val="24"/>
          <w:szCs w:val="24"/>
          <w:lang w:val="ru-RU"/>
        </w:rPr>
        <w:t>Трудові</w:t>
      </w:r>
      <w:proofErr w:type="spellEnd"/>
      <w:r w:rsidR="009718DC">
        <w:rPr>
          <w:sz w:val="24"/>
          <w:szCs w:val="24"/>
          <w:lang w:val="ru-RU"/>
        </w:rPr>
        <w:t xml:space="preserve"> угоди </w:t>
      </w:r>
      <w:proofErr w:type="spellStart"/>
      <w:r w:rsidR="00480865">
        <w:rPr>
          <w:sz w:val="24"/>
          <w:szCs w:val="24"/>
          <w:lang w:val="ru-RU"/>
        </w:rPr>
        <w:t>укладені</w:t>
      </w:r>
      <w:proofErr w:type="spellEnd"/>
      <w:r w:rsidR="009718DC">
        <w:rPr>
          <w:sz w:val="24"/>
          <w:szCs w:val="24"/>
          <w:lang w:val="ru-RU"/>
        </w:rPr>
        <w:t xml:space="preserve"> </w:t>
      </w:r>
      <w:proofErr w:type="spellStart"/>
      <w:r w:rsidR="009718DC">
        <w:rPr>
          <w:sz w:val="24"/>
          <w:szCs w:val="24"/>
          <w:lang w:val="ru-RU"/>
        </w:rPr>
        <w:t>з</w:t>
      </w:r>
      <w:proofErr w:type="spellEnd"/>
      <w:r w:rsidR="009718DC">
        <w:rPr>
          <w:sz w:val="24"/>
          <w:szCs w:val="24"/>
          <w:lang w:val="ru-RU"/>
        </w:rPr>
        <w:t xml:space="preserve"> </w:t>
      </w:r>
      <w:proofErr w:type="spellStart"/>
      <w:r w:rsidR="009718DC">
        <w:rPr>
          <w:sz w:val="24"/>
          <w:szCs w:val="24"/>
          <w:lang w:val="ru-RU"/>
        </w:rPr>
        <w:t>працівниками</w:t>
      </w:r>
      <w:proofErr w:type="spellEnd"/>
      <w:r w:rsidR="009718DC">
        <w:rPr>
          <w:sz w:val="24"/>
          <w:szCs w:val="24"/>
          <w:lang w:val="ru-RU"/>
        </w:rPr>
        <w:t xml:space="preserve"> в 2019 </w:t>
      </w:r>
      <w:proofErr w:type="spellStart"/>
      <w:r w:rsidR="009718DC">
        <w:rPr>
          <w:sz w:val="24"/>
          <w:szCs w:val="24"/>
          <w:lang w:val="ru-RU"/>
        </w:rPr>
        <w:t>році</w:t>
      </w:r>
      <w:proofErr w:type="spellEnd"/>
      <w:r w:rsidR="009718DC">
        <w:rPr>
          <w:sz w:val="24"/>
          <w:szCs w:val="24"/>
          <w:lang w:val="ru-RU"/>
        </w:rPr>
        <w:t xml:space="preserve">. </w:t>
      </w:r>
      <w:proofErr w:type="spellStart"/>
      <w:r w:rsidR="0073700B">
        <w:rPr>
          <w:sz w:val="24"/>
          <w:szCs w:val="24"/>
          <w:lang w:val="ru-RU"/>
        </w:rPr>
        <w:t>Щомісячні</w:t>
      </w:r>
      <w:proofErr w:type="spellEnd"/>
      <w:r w:rsidR="0073700B">
        <w:rPr>
          <w:sz w:val="24"/>
          <w:szCs w:val="24"/>
          <w:lang w:val="ru-RU"/>
        </w:rPr>
        <w:t xml:space="preserve"> </w:t>
      </w:r>
      <w:proofErr w:type="spellStart"/>
      <w:r w:rsidR="0073700B">
        <w:rPr>
          <w:sz w:val="24"/>
          <w:szCs w:val="24"/>
          <w:lang w:val="ru-RU"/>
        </w:rPr>
        <w:t>р</w:t>
      </w:r>
      <w:r w:rsidR="0061428E">
        <w:rPr>
          <w:sz w:val="24"/>
          <w:szCs w:val="24"/>
          <w:lang w:val="ru-RU"/>
        </w:rPr>
        <w:t>озрахунки</w:t>
      </w:r>
      <w:proofErr w:type="spellEnd"/>
      <w:r w:rsidR="0061428E">
        <w:rPr>
          <w:sz w:val="24"/>
          <w:szCs w:val="24"/>
          <w:lang w:val="ru-RU"/>
        </w:rPr>
        <w:t xml:space="preserve"> по </w:t>
      </w:r>
      <w:proofErr w:type="spellStart"/>
      <w:r w:rsidR="0061428E">
        <w:rPr>
          <w:sz w:val="24"/>
          <w:szCs w:val="24"/>
          <w:lang w:val="ru-RU"/>
        </w:rPr>
        <w:t>зарплаті</w:t>
      </w:r>
      <w:proofErr w:type="spellEnd"/>
      <w:r w:rsidR="0061428E">
        <w:rPr>
          <w:sz w:val="24"/>
          <w:szCs w:val="24"/>
          <w:lang w:val="ru-RU"/>
        </w:rPr>
        <w:t xml:space="preserve"> </w:t>
      </w:r>
      <w:proofErr w:type="spellStart"/>
      <w:r w:rsidR="0073700B">
        <w:rPr>
          <w:sz w:val="24"/>
          <w:szCs w:val="24"/>
          <w:lang w:val="ru-RU"/>
        </w:rPr>
        <w:t>відображаються</w:t>
      </w:r>
      <w:proofErr w:type="spellEnd"/>
      <w:r w:rsidR="0073700B">
        <w:rPr>
          <w:sz w:val="24"/>
          <w:szCs w:val="24"/>
          <w:lang w:val="ru-RU"/>
        </w:rPr>
        <w:t xml:space="preserve"> </w:t>
      </w:r>
      <w:proofErr w:type="gramStart"/>
      <w:r w:rsidR="0073700B">
        <w:rPr>
          <w:sz w:val="24"/>
          <w:szCs w:val="24"/>
          <w:lang w:val="ru-RU"/>
        </w:rPr>
        <w:t xml:space="preserve">в </w:t>
      </w:r>
      <w:proofErr w:type="spellStart"/>
      <w:r w:rsidR="00DB2855">
        <w:rPr>
          <w:sz w:val="24"/>
          <w:szCs w:val="24"/>
          <w:lang w:val="ru-RU"/>
        </w:rPr>
        <w:t>зведен</w:t>
      </w:r>
      <w:proofErr w:type="gramEnd"/>
      <w:r w:rsidR="00DB2855">
        <w:rPr>
          <w:sz w:val="24"/>
          <w:szCs w:val="24"/>
          <w:lang w:val="ru-RU"/>
        </w:rPr>
        <w:t>ій</w:t>
      </w:r>
      <w:proofErr w:type="spellEnd"/>
      <w:r w:rsidR="00DB2855">
        <w:rPr>
          <w:sz w:val="24"/>
          <w:szCs w:val="24"/>
          <w:lang w:val="ru-RU"/>
        </w:rPr>
        <w:t xml:space="preserve"> </w:t>
      </w:r>
      <w:proofErr w:type="spellStart"/>
      <w:r w:rsidR="0073700B">
        <w:rPr>
          <w:sz w:val="24"/>
          <w:szCs w:val="24"/>
          <w:lang w:val="ru-RU"/>
        </w:rPr>
        <w:t>розрахунково</w:t>
      </w:r>
      <w:proofErr w:type="spellEnd"/>
      <w:r w:rsidR="0073700B">
        <w:rPr>
          <w:sz w:val="24"/>
          <w:szCs w:val="24"/>
          <w:lang w:val="ru-RU"/>
        </w:rPr>
        <w:t xml:space="preserve"> </w:t>
      </w:r>
      <w:proofErr w:type="spellStart"/>
      <w:r w:rsidR="0073700B">
        <w:rPr>
          <w:sz w:val="24"/>
          <w:szCs w:val="24"/>
          <w:lang w:val="ru-RU"/>
        </w:rPr>
        <w:t>платіжній</w:t>
      </w:r>
      <w:proofErr w:type="spellEnd"/>
      <w:r w:rsidR="0073700B">
        <w:rPr>
          <w:sz w:val="24"/>
          <w:szCs w:val="24"/>
          <w:lang w:val="ru-RU"/>
        </w:rPr>
        <w:t xml:space="preserve"> </w:t>
      </w:r>
      <w:proofErr w:type="spellStart"/>
      <w:r w:rsidR="0073700B">
        <w:rPr>
          <w:sz w:val="24"/>
          <w:szCs w:val="24"/>
          <w:lang w:val="ru-RU"/>
        </w:rPr>
        <w:t>відомості</w:t>
      </w:r>
      <w:proofErr w:type="spellEnd"/>
      <w:r w:rsidR="0073700B">
        <w:rPr>
          <w:sz w:val="24"/>
          <w:szCs w:val="24"/>
          <w:lang w:val="ru-RU"/>
        </w:rPr>
        <w:t xml:space="preserve"> (</w:t>
      </w:r>
      <w:proofErr w:type="spellStart"/>
      <w:r w:rsidR="0073700B">
        <w:rPr>
          <w:sz w:val="24"/>
          <w:szCs w:val="24"/>
          <w:lang w:val="ru-RU"/>
        </w:rPr>
        <w:t>типова</w:t>
      </w:r>
      <w:proofErr w:type="spellEnd"/>
      <w:r w:rsidR="0073700B">
        <w:rPr>
          <w:sz w:val="24"/>
          <w:szCs w:val="24"/>
          <w:lang w:val="ru-RU"/>
        </w:rPr>
        <w:t xml:space="preserve"> форма №П-7, </w:t>
      </w:r>
      <w:proofErr w:type="spellStart"/>
      <w:r w:rsidR="0073700B">
        <w:rPr>
          <w:sz w:val="24"/>
          <w:szCs w:val="24"/>
          <w:lang w:val="ru-RU"/>
        </w:rPr>
        <w:t>затверджена</w:t>
      </w:r>
      <w:proofErr w:type="spellEnd"/>
      <w:r w:rsidR="0073700B">
        <w:rPr>
          <w:sz w:val="24"/>
          <w:szCs w:val="24"/>
          <w:lang w:val="ru-RU"/>
        </w:rPr>
        <w:t xml:space="preserve"> наказом </w:t>
      </w:r>
      <w:proofErr w:type="spellStart"/>
      <w:r w:rsidR="0073700B">
        <w:rPr>
          <w:sz w:val="24"/>
          <w:szCs w:val="24"/>
          <w:lang w:val="ru-RU"/>
        </w:rPr>
        <w:t>Держкомстату</w:t>
      </w:r>
      <w:proofErr w:type="spellEnd"/>
      <w:r w:rsidR="0073700B">
        <w:rPr>
          <w:sz w:val="24"/>
          <w:szCs w:val="24"/>
          <w:lang w:val="ru-RU"/>
        </w:rPr>
        <w:t xml:space="preserve"> </w:t>
      </w:r>
      <w:proofErr w:type="spellStart"/>
      <w:r w:rsidR="0073700B">
        <w:rPr>
          <w:sz w:val="24"/>
          <w:szCs w:val="24"/>
          <w:lang w:val="ru-RU"/>
        </w:rPr>
        <w:t>України</w:t>
      </w:r>
      <w:proofErr w:type="spellEnd"/>
      <w:r w:rsidR="0073700B">
        <w:rPr>
          <w:sz w:val="24"/>
          <w:szCs w:val="24"/>
          <w:lang w:val="ru-RU"/>
        </w:rPr>
        <w:t xml:space="preserve"> </w:t>
      </w:r>
      <w:proofErr w:type="spellStart"/>
      <w:r w:rsidR="0073700B">
        <w:rPr>
          <w:sz w:val="24"/>
          <w:szCs w:val="24"/>
          <w:lang w:val="ru-RU"/>
        </w:rPr>
        <w:t>від</w:t>
      </w:r>
      <w:proofErr w:type="spellEnd"/>
      <w:r w:rsidR="0073700B">
        <w:rPr>
          <w:sz w:val="24"/>
          <w:szCs w:val="24"/>
          <w:lang w:val="ru-RU"/>
        </w:rPr>
        <w:t xml:space="preserve"> 5 </w:t>
      </w:r>
      <w:proofErr w:type="spellStart"/>
      <w:r w:rsidR="0073700B">
        <w:rPr>
          <w:sz w:val="24"/>
          <w:szCs w:val="24"/>
          <w:lang w:val="ru-RU"/>
        </w:rPr>
        <w:t>грудня</w:t>
      </w:r>
      <w:proofErr w:type="spellEnd"/>
      <w:r w:rsidR="0073700B">
        <w:rPr>
          <w:sz w:val="24"/>
          <w:szCs w:val="24"/>
          <w:lang w:val="ru-RU"/>
        </w:rPr>
        <w:t xml:space="preserve"> 2008року №489). </w:t>
      </w:r>
      <w:proofErr w:type="spellStart"/>
      <w:r w:rsidR="005D4B7B">
        <w:rPr>
          <w:sz w:val="24"/>
          <w:szCs w:val="24"/>
          <w:lang w:val="ru-RU"/>
        </w:rPr>
        <w:t>Додатково</w:t>
      </w:r>
      <w:proofErr w:type="spellEnd"/>
      <w:r w:rsidR="005D4B7B">
        <w:rPr>
          <w:sz w:val="24"/>
          <w:szCs w:val="24"/>
          <w:lang w:val="ru-RU"/>
        </w:rPr>
        <w:t xml:space="preserve"> </w:t>
      </w:r>
      <w:proofErr w:type="spellStart"/>
      <w:r w:rsidR="00DB2855">
        <w:rPr>
          <w:sz w:val="24"/>
          <w:szCs w:val="24"/>
          <w:lang w:val="ru-RU"/>
        </w:rPr>
        <w:t>необхідно</w:t>
      </w:r>
      <w:proofErr w:type="spellEnd"/>
      <w:r w:rsidR="00DB2855">
        <w:rPr>
          <w:sz w:val="24"/>
          <w:szCs w:val="24"/>
          <w:lang w:val="ru-RU"/>
        </w:rPr>
        <w:t xml:space="preserve"> вести </w:t>
      </w:r>
      <w:proofErr w:type="spellStart"/>
      <w:proofErr w:type="gramStart"/>
      <w:r w:rsidR="00DB2855">
        <w:rPr>
          <w:sz w:val="24"/>
          <w:szCs w:val="24"/>
          <w:lang w:val="ru-RU"/>
        </w:rPr>
        <w:t>обл</w:t>
      </w:r>
      <w:proofErr w:type="gramEnd"/>
      <w:r w:rsidR="00DB2855">
        <w:rPr>
          <w:sz w:val="24"/>
          <w:szCs w:val="24"/>
          <w:lang w:val="ru-RU"/>
        </w:rPr>
        <w:t>ік</w:t>
      </w:r>
      <w:proofErr w:type="spellEnd"/>
      <w:r w:rsidR="00DB2855">
        <w:rPr>
          <w:sz w:val="24"/>
          <w:szCs w:val="24"/>
          <w:lang w:val="ru-RU"/>
        </w:rPr>
        <w:t xml:space="preserve"> по</w:t>
      </w:r>
      <w:r w:rsidR="0073700B" w:rsidRPr="005D4B7B">
        <w:rPr>
          <w:sz w:val="24"/>
          <w:szCs w:val="24"/>
          <w:lang w:val="ru-RU"/>
        </w:rPr>
        <w:t xml:space="preserve"> </w:t>
      </w:r>
      <w:proofErr w:type="spellStart"/>
      <w:r w:rsidR="0073700B" w:rsidRPr="005D4B7B">
        <w:rPr>
          <w:sz w:val="24"/>
          <w:szCs w:val="24"/>
          <w:lang w:val="ru-RU"/>
        </w:rPr>
        <w:t>форм</w:t>
      </w:r>
      <w:r w:rsidR="00DB2855">
        <w:rPr>
          <w:sz w:val="24"/>
          <w:szCs w:val="24"/>
          <w:lang w:val="ru-RU"/>
        </w:rPr>
        <w:t>і</w:t>
      </w:r>
      <w:proofErr w:type="spellEnd"/>
      <w:r w:rsidR="0073700B" w:rsidRPr="005D4B7B">
        <w:rPr>
          <w:sz w:val="24"/>
          <w:szCs w:val="24"/>
          <w:lang w:val="ru-RU"/>
        </w:rPr>
        <w:t xml:space="preserve"> П-6</w:t>
      </w:r>
      <w:r w:rsidR="00DB2855">
        <w:rPr>
          <w:sz w:val="24"/>
          <w:szCs w:val="24"/>
          <w:lang w:val="ru-RU"/>
        </w:rPr>
        <w:t>.</w:t>
      </w:r>
      <w:r w:rsidR="0073700B">
        <w:rPr>
          <w:sz w:val="24"/>
          <w:szCs w:val="24"/>
          <w:lang w:val="ru-RU"/>
        </w:rPr>
        <w:t xml:space="preserve"> </w:t>
      </w:r>
      <w:r w:rsidR="0061428E">
        <w:rPr>
          <w:sz w:val="24"/>
          <w:szCs w:val="24"/>
          <w:lang w:val="ru-RU"/>
        </w:rPr>
        <w:t xml:space="preserve"> </w:t>
      </w:r>
      <w:r w:rsidR="009718DC" w:rsidRPr="009718DC">
        <w:rPr>
          <w:sz w:val="24"/>
          <w:szCs w:val="24"/>
          <w:lang w:val="ru-RU"/>
        </w:rPr>
        <w:t xml:space="preserve"> </w:t>
      </w:r>
    </w:p>
    <w:p w:rsidR="00252607" w:rsidRDefault="00252607" w:rsidP="0023068F">
      <w:pPr>
        <w:pStyle w:val="a3"/>
        <w:ind w:firstLine="709"/>
        <w:jc w:val="both"/>
        <w:rPr>
          <w:sz w:val="24"/>
          <w:szCs w:val="24"/>
          <w:lang w:val="uk-UA"/>
        </w:rPr>
      </w:pPr>
      <w:r>
        <w:rPr>
          <w:sz w:val="24"/>
          <w:szCs w:val="24"/>
          <w:lang w:val="uk-UA"/>
        </w:rPr>
        <w:t>За період проведення ревізії заборгованість зі сплати податків та відрахувань відсутня. Звітність подається у строки, передбачені чинним законодавством.</w:t>
      </w:r>
    </w:p>
    <w:p w:rsidR="0073700B" w:rsidRDefault="0073700B" w:rsidP="0023068F">
      <w:pPr>
        <w:pStyle w:val="a3"/>
        <w:ind w:firstLine="709"/>
        <w:jc w:val="both"/>
        <w:rPr>
          <w:sz w:val="24"/>
          <w:szCs w:val="24"/>
          <w:lang w:val="uk-UA"/>
        </w:rPr>
      </w:pPr>
    </w:p>
    <w:p w:rsidR="00252607" w:rsidRDefault="00252607" w:rsidP="0023068F">
      <w:pPr>
        <w:pStyle w:val="a3"/>
        <w:ind w:firstLine="709"/>
        <w:jc w:val="both"/>
        <w:rPr>
          <w:sz w:val="24"/>
          <w:szCs w:val="24"/>
          <w:lang w:val="uk-UA"/>
        </w:rPr>
      </w:pPr>
      <w:r>
        <w:rPr>
          <w:sz w:val="24"/>
          <w:szCs w:val="24"/>
          <w:lang w:val="uk-UA"/>
        </w:rPr>
        <w:t xml:space="preserve">Кадровий облік ведеться не в повному обсязі. </w:t>
      </w:r>
      <w:r w:rsidR="0073700B">
        <w:rPr>
          <w:sz w:val="24"/>
          <w:szCs w:val="24"/>
          <w:lang w:val="uk-UA"/>
        </w:rPr>
        <w:t>Вибірково в</w:t>
      </w:r>
      <w:r>
        <w:rPr>
          <w:sz w:val="24"/>
          <w:szCs w:val="24"/>
          <w:lang w:val="uk-UA"/>
        </w:rPr>
        <w:t>ідсутні картки по особовому складу.</w:t>
      </w:r>
      <w:r w:rsidR="0073700B">
        <w:rPr>
          <w:sz w:val="24"/>
          <w:szCs w:val="24"/>
          <w:lang w:val="uk-UA"/>
        </w:rPr>
        <w:t xml:space="preserve"> Рекомендовано поновити картки по всьому особистому складу.</w:t>
      </w:r>
    </w:p>
    <w:p w:rsidR="000A4E7D" w:rsidRDefault="00252607" w:rsidP="0023068F">
      <w:pPr>
        <w:pStyle w:val="a3"/>
        <w:ind w:firstLine="709"/>
        <w:jc w:val="both"/>
        <w:rPr>
          <w:sz w:val="24"/>
          <w:szCs w:val="24"/>
          <w:lang w:val="uk-UA"/>
        </w:rPr>
      </w:pPr>
      <w:r>
        <w:rPr>
          <w:sz w:val="24"/>
          <w:szCs w:val="24"/>
          <w:lang w:val="uk-UA"/>
        </w:rPr>
        <w:t xml:space="preserve">Голові правління оформити облік кадрів Масиву СТ «Ялинка» відповідно до вимог </w:t>
      </w:r>
      <w:r w:rsidR="00D41818">
        <w:rPr>
          <w:sz w:val="24"/>
          <w:szCs w:val="24"/>
          <w:lang w:val="uk-UA"/>
        </w:rPr>
        <w:t xml:space="preserve">чинного </w:t>
      </w:r>
      <w:r w:rsidR="000A4E7D">
        <w:rPr>
          <w:sz w:val="24"/>
          <w:szCs w:val="24"/>
          <w:lang w:val="uk-UA"/>
        </w:rPr>
        <w:t>законодавства.</w:t>
      </w:r>
    </w:p>
    <w:p w:rsidR="00FD624E" w:rsidRDefault="00FD624E" w:rsidP="0023068F">
      <w:pPr>
        <w:pStyle w:val="a3"/>
        <w:ind w:firstLine="709"/>
        <w:jc w:val="both"/>
        <w:rPr>
          <w:sz w:val="24"/>
          <w:szCs w:val="24"/>
          <w:lang w:val="uk-UA"/>
        </w:rPr>
      </w:pPr>
    </w:p>
    <w:p w:rsidR="00252607" w:rsidRDefault="00D41818" w:rsidP="0023068F">
      <w:pPr>
        <w:pStyle w:val="a3"/>
        <w:ind w:firstLine="709"/>
        <w:jc w:val="both"/>
        <w:rPr>
          <w:sz w:val="24"/>
          <w:szCs w:val="24"/>
          <w:lang w:val="uk-UA"/>
        </w:rPr>
      </w:pPr>
      <w:r>
        <w:rPr>
          <w:sz w:val="24"/>
          <w:szCs w:val="24"/>
          <w:lang w:val="uk-UA"/>
        </w:rPr>
        <w:t xml:space="preserve">Вибірковою перевіркою коштів </w:t>
      </w:r>
      <w:r w:rsidR="00480865">
        <w:rPr>
          <w:sz w:val="24"/>
          <w:szCs w:val="24"/>
          <w:lang w:val="uk-UA"/>
        </w:rPr>
        <w:t xml:space="preserve">виданих </w:t>
      </w:r>
      <w:r>
        <w:rPr>
          <w:sz w:val="24"/>
          <w:szCs w:val="24"/>
          <w:lang w:val="uk-UA"/>
        </w:rPr>
        <w:t>під звіт для забезпечення належної роботи Масиву встановлено,</w:t>
      </w:r>
      <w:r w:rsidR="00037F9A">
        <w:rPr>
          <w:sz w:val="24"/>
          <w:szCs w:val="24"/>
          <w:lang w:val="uk-UA"/>
        </w:rPr>
        <w:t xml:space="preserve"> </w:t>
      </w:r>
      <w:r w:rsidR="00480865">
        <w:rPr>
          <w:sz w:val="24"/>
          <w:szCs w:val="24"/>
          <w:lang w:val="uk-UA"/>
        </w:rPr>
        <w:t xml:space="preserve">що </w:t>
      </w:r>
      <w:r w:rsidR="004874F0">
        <w:rPr>
          <w:sz w:val="24"/>
          <w:szCs w:val="24"/>
          <w:lang w:val="uk-UA"/>
        </w:rPr>
        <w:t xml:space="preserve">в 2017 та 2018 роках </w:t>
      </w:r>
      <w:r>
        <w:rPr>
          <w:sz w:val="24"/>
          <w:szCs w:val="24"/>
          <w:lang w:val="uk-UA"/>
        </w:rPr>
        <w:t>кошти</w:t>
      </w:r>
      <w:r w:rsidR="00480865">
        <w:rPr>
          <w:sz w:val="24"/>
          <w:szCs w:val="24"/>
          <w:lang w:val="uk-UA"/>
        </w:rPr>
        <w:t xml:space="preserve"> </w:t>
      </w:r>
      <w:r>
        <w:rPr>
          <w:sz w:val="24"/>
          <w:szCs w:val="24"/>
          <w:lang w:val="uk-UA"/>
        </w:rPr>
        <w:t>використані за призначенням, що підтверджується звітними документами</w:t>
      </w:r>
      <w:r w:rsidR="004874F0">
        <w:rPr>
          <w:sz w:val="24"/>
          <w:szCs w:val="24"/>
          <w:lang w:val="uk-UA"/>
        </w:rPr>
        <w:t xml:space="preserve"> </w:t>
      </w:r>
      <w:r>
        <w:rPr>
          <w:sz w:val="24"/>
          <w:szCs w:val="24"/>
          <w:lang w:val="uk-UA"/>
        </w:rPr>
        <w:t>(видаткові касові ордери, авансові звіти</w:t>
      </w:r>
      <w:r w:rsidR="004874F0">
        <w:rPr>
          <w:sz w:val="24"/>
          <w:szCs w:val="24"/>
          <w:lang w:val="uk-UA"/>
        </w:rPr>
        <w:t>).</w:t>
      </w:r>
    </w:p>
    <w:p w:rsidR="00FD624E" w:rsidRDefault="00FD624E" w:rsidP="0023068F">
      <w:pPr>
        <w:pStyle w:val="a3"/>
        <w:ind w:firstLine="709"/>
        <w:jc w:val="both"/>
        <w:rPr>
          <w:sz w:val="24"/>
          <w:szCs w:val="24"/>
          <w:lang w:val="uk-UA"/>
        </w:rPr>
      </w:pPr>
    </w:p>
    <w:p w:rsidR="000401F3" w:rsidRDefault="000401F3" w:rsidP="0023068F">
      <w:pPr>
        <w:pStyle w:val="a3"/>
        <w:ind w:firstLine="709"/>
        <w:jc w:val="both"/>
        <w:rPr>
          <w:sz w:val="24"/>
          <w:szCs w:val="24"/>
          <w:lang w:val="uk-UA"/>
        </w:rPr>
      </w:pPr>
      <w:r>
        <w:rPr>
          <w:sz w:val="24"/>
          <w:szCs w:val="24"/>
          <w:lang w:val="uk-UA"/>
        </w:rPr>
        <w:t>Відповідно до закону України «Про бухгалтерський облік та фінансову звітність в Україні», Інструкції з інвентаризації основних засобів, нематеріальних активів, товарно-матеріальних цінностей,, грошових коштів, розрахунків та інших статей балансу» з</w:t>
      </w:r>
      <w:r w:rsidR="000024D2">
        <w:rPr>
          <w:sz w:val="24"/>
          <w:szCs w:val="24"/>
          <w:lang w:val="uk-UA"/>
        </w:rPr>
        <w:t xml:space="preserve">гідно наказу №2910 від 29.10.2018 року «Про інвентаризацію основних фондів, нематеріальних активів, товарно-матеріальних цінностей, грошових коштів і документів та розрахунків» проведена інвентаризація основних фондів, товарно-матеріальних цінностей станом на </w:t>
      </w:r>
      <w:r w:rsidR="00A8033B">
        <w:rPr>
          <w:sz w:val="24"/>
          <w:szCs w:val="24"/>
          <w:lang w:val="uk-UA"/>
        </w:rPr>
        <w:t xml:space="preserve">01.01.2018 року та станом на </w:t>
      </w:r>
      <w:r w:rsidR="000024D2">
        <w:rPr>
          <w:sz w:val="24"/>
          <w:szCs w:val="24"/>
          <w:lang w:val="uk-UA"/>
        </w:rPr>
        <w:t>01.01.2019 року, що підтверджується інвентаризаційними відомостями</w:t>
      </w:r>
      <w:r w:rsidR="00A8033B">
        <w:rPr>
          <w:sz w:val="24"/>
          <w:szCs w:val="24"/>
          <w:lang w:val="uk-UA"/>
        </w:rPr>
        <w:t xml:space="preserve">. Основним засобам та матеріальним цінностям, які враховуються на балансі, присвоєні </w:t>
      </w:r>
      <w:r w:rsidR="00DF5C62">
        <w:rPr>
          <w:sz w:val="24"/>
          <w:szCs w:val="24"/>
          <w:lang w:val="uk-UA"/>
        </w:rPr>
        <w:t>інвентаризаційн</w:t>
      </w:r>
      <w:r w:rsidR="00A8033B">
        <w:rPr>
          <w:sz w:val="24"/>
          <w:szCs w:val="24"/>
          <w:lang w:val="uk-UA"/>
        </w:rPr>
        <w:t>і</w:t>
      </w:r>
      <w:r w:rsidR="00DF5C62">
        <w:rPr>
          <w:sz w:val="24"/>
          <w:szCs w:val="24"/>
          <w:lang w:val="uk-UA"/>
        </w:rPr>
        <w:t xml:space="preserve"> номери. </w:t>
      </w:r>
      <w:r>
        <w:rPr>
          <w:sz w:val="24"/>
          <w:szCs w:val="24"/>
          <w:lang w:val="uk-UA"/>
        </w:rPr>
        <w:t xml:space="preserve">Нестач </w:t>
      </w:r>
      <w:r w:rsidR="00480865">
        <w:rPr>
          <w:sz w:val="24"/>
          <w:szCs w:val="24"/>
          <w:lang w:val="uk-UA"/>
        </w:rPr>
        <w:t>або</w:t>
      </w:r>
      <w:r>
        <w:rPr>
          <w:sz w:val="24"/>
          <w:szCs w:val="24"/>
          <w:lang w:val="uk-UA"/>
        </w:rPr>
        <w:t xml:space="preserve"> залишків не виявлено.</w:t>
      </w:r>
    </w:p>
    <w:p w:rsidR="00FD624E" w:rsidRDefault="00FD624E" w:rsidP="0023068F">
      <w:pPr>
        <w:pStyle w:val="a3"/>
        <w:ind w:firstLine="709"/>
        <w:jc w:val="both"/>
        <w:rPr>
          <w:sz w:val="24"/>
          <w:szCs w:val="24"/>
          <w:lang w:val="uk-UA"/>
        </w:rPr>
      </w:pPr>
    </w:p>
    <w:p w:rsidR="0017639B" w:rsidRPr="000401F3" w:rsidRDefault="000401F3" w:rsidP="0023068F">
      <w:pPr>
        <w:pStyle w:val="a3"/>
        <w:ind w:firstLine="709"/>
        <w:jc w:val="both"/>
        <w:rPr>
          <w:sz w:val="24"/>
          <w:szCs w:val="24"/>
          <w:lang w:val="uk-UA"/>
        </w:rPr>
      </w:pPr>
      <w:r>
        <w:rPr>
          <w:sz w:val="24"/>
          <w:szCs w:val="24"/>
          <w:lang w:val="uk-UA"/>
        </w:rPr>
        <w:t>Ревізією щодо придбання, обліку та списання матеріальних цінностей встановлено, що   с</w:t>
      </w:r>
      <w:r w:rsidR="000024D2">
        <w:rPr>
          <w:sz w:val="24"/>
          <w:szCs w:val="24"/>
          <w:lang w:val="uk-UA"/>
        </w:rPr>
        <w:t xml:space="preserve">писання товарно-матеріальних цінностей </w:t>
      </w:r>
      <w:r>
        <w:rPr>
          <w:sz w:val="24"/>
          <w:szCs w:val="24"/>
          <w:lang w:val="uk-UA"/>
        </w:rPr>
        <w:t xml:space="preserve">відбувається </w:t>
      </w:r>
      <w:r w:rsidR="00480865">
        <w:rPr>
          <w:sz w:val="24"/>
          <w:szCs w:val="24"/>
          <w:lang w:val="uk-UA"/>
        </w:rPr>
        <w:t>за</w:t>
      </w:r>
      <w:r>
        <w:rPr>
          <w:sz w:val="24"/>
          <w:szCs w:val="24"/>
          <w:lang w:val="uk-UA"/>
        </w:rPr>
        <w:t xml:space="preserve"> </w:t>
      </w:r>
      <w:r w:rsidR="000024D2">
        <w:rPr>
          <w:sz w:val="24"/>
          <w:szCs w:val="24"/>
          <w:lang w:val="uk-UA"/>
        </w:rPr>
        <w:t>акт</w:t>
      </w:r>
      <w:r w:rsidR="00480865">
        <w:rPr>
          <w:sz w:val="24"/>
          <w:szCs w:val="24"/>
          <w:lang w:val="uk-UA"/>
        </w:rPr>
        <w:t>ами</w:t>
      </w:r>
      <w:r>
        <w:rPr>
          <w:sz w:val="24"/>
          <w:szCs w:val="24"/>
          <w:lang w:val="uk-UA"/>
        </w:rPr>
        <w:t xml:space="preserve"> на списання матеріаль</w:t>
      </w:r>
      <w:r w:rsidR="00933839">
        <w:rPr>
          <w:sz w:val="24"/>
          <w:szCs w:val="24"/>
          <w:lang w:val="uk-UA"/>
        </w:rPr>
        <w:t xml:space="preserve">них цінностей згідно </w:t>
      </w:r>
      <w:r w:rsidR="009A52AC">
        <w:rPr>
          <w:sz w:val="24"/>
          <w:szCs w:val="24"/>
          <w:lang w:val="uk-UA"/>
        </w:rPr>
        <w:t>типової форми №З-2</w:t>
      </w:r>
      <w:r w:rsidR="00480865">
        <w:rPr>
          <w:sz w:val="24"/>
          <w:szCs w:val="24"/>
          <w:lang w:val="uk-UA"/>
        </w:rPr>
        <w:t xml:space="preserve"> </w:t>
      </w:r>
      <w:r w:rsidR="009A52AC">
        <w:rPr>
          <w:sz w:val="24"/>
          <w:szCs w:val="24"/>
          <w:lang w:val="uk-UA"/>
        </w:rPr>
        <w:t>(Затверджено наказом Державного казначейства України від 18.12.2000р. №130).</w:t>
      </w:r>
      <w:r w:rsidR="00933839">
        <w:rPr>
          <w:sz w:val="24"/>
          <w:szCs w:val="24"/>
          <w:lang w:val="uk-UA"/>
        </w:rPr>
        <w:t xml:space="preserve"> В наявності є накази на призначення комісії по списанню матеріальних цінностей, </w:t>
      </w:r>
      <w:r w:rsidR="00DB2855">
        <w:rPr>
          <w:sz w:val="24"/>
          <w:szCs w:val="24"/>
          <w:lang w:val="uk-UA"/>
        </w:rPr>
        <w:t>склад якої</w:t>
      </w:r>
      <w:r w:rsidR="00933839">
        <w:rPr>
          <w:sz w:val="24"/>
          <w:szCs w:val="24"/>
          <w:lang w:val="uk-UA"/>
        </w:rPr>
        <w:t xml:space="preserve"> </w:t>
      </w:r>
      <w:r w:rsidR="00480865">
        <w:rPr>
          <w:sz w:val="24"/>
          <w:szCs w:val="24"/>
          <w:lang w:val="uk-UA"/>
        </w:rPr>
        <w:t>поновлюється</w:t>
      </w:r>
      <w:r w:rsidR="00933839">
        <w:rPr>
          <w:sz w:val="24"/>
          <w:szCs w:val="24"/>
          <w:lang w:val="uk-UA"/>
        </w:rPr>
        <w:t xml:space="preserve">. </w:t>
      </w:r>
    </w:p>
    <w:p w:rsidR="00A8033B" w:rsidRDefault="00A15FA1" w:rsidP="0023068F">
      <w:pPr>
        <w:pStyle w:val="a3"/>
        <w:ind w:firstLine="709"/>
        <w:jc w:val="both"/>
        <w:rPr>
          <w:sz w:val="24"/>
          <w:szCs w:val="24"/>
          <w:lang w:val="uk-UA"/>
        </w:rPr>
      </w:pPr>
      <w:r>
        <w:rPr>
          <w:sz w:val="24"/>
          <w:szCs w:val="24"/>
          <w:lang w:val="uk-UA"/>
        </w:rPr>
        <w:t xml:space="preserve">Щодо виконання вимог наказу №635 МФУ від 27 червня 2013 року в частині організації бухгалтерського обліку та наявності на підприємстві </w:t>
      </w:r>
      <w:r w:rsidR="00480865">
        <w:rPr>
          <w:sz w:val="24"/>
          <w:szCs w:val="24"/>
          <w:lang w:val="uk-UA"/>
        </w:rPr>
        <w:t>о</w:t>
      </w:r>
      <w:r>
        <w:rPr>
          <w:sz w:val="24"/>
          <w:szCs w:val="24"/>
          <w:lang w:val="uk-UA"/>
        </w:rPr>
        <w:t xml:space="preserve">блікової політики, то рекомендовано </w:t>
      </w:r>
      <w:r w:rsidR="00A8033B">
        <w:rPr>
          <w:sz w:val="24"/>
          <w:szCs w:val="24"/>
          <w:lang w:val="uk-UA"/>
        </w:rPr>
        <w:t xml:space="preserve">доопрацювати та затвердити </w:t>
      </w:r>
      <w:r>
        <w:rPr>
          <w:sz w:val="24"/>
          <w:szCs w:val="24"/>
          <w:lang w:val="uk-UA"/>
        </w:rPr>
        <w:t>нову редакцію</w:t>
      </w:r>
      <w:r w:rsidR="00A8033B">
        <w:rPr>
          <w:sz w:val="24"/>
          <w:szCs w:val="24"/>
          <w:lang w:val="uk-UA"/>
        </w:rPr>
        <w:t xml:space="preserve"> облікової політики</w:t>
      </w:r>
      <w:r w:rsidR="003A71BB">
        <w:rPr>
          <w:sz w:val="24"/>
          <w:szCs w:val="24"/>
          <w:lang w:val="uk-UA"/>
        </w:rPr>
        <w:t xml:space="preserve"> масиву СТ «Ялинка».</w:t>
      </w:r>
    </w:p>
    <w:p w:rsidR="00FD624E" w:rsidRDefault="00FD624E" w:rsidP="0023068F">
      <w:pPr>
        <w:pStyle w:val="a3"/>
        <w:ind w:firstLine="709"/>
        <w:jc w:val="both"/>
        <w:rPr>
          <w:sz w:val="24"/>
          <w:szCs w:val="24"/>
          <w:lang w:val="uk-UA"/>
        </w:rPr>
      </w:pPr>
    </w:p>
    <w:p w:rsidR="008920F1" w:rsidRDefault="00FE2408" w:rsidP="0023068F">
      <w:pPr>
        <w:pStyle w:val="a3"/>
        <w:ind w:firstLine="709"/>
        <w:jc w:val="both"/>
        <w:rPr>
          <w:sz w:val="24"/>
          <w:szCs w:val="24"/>
          <w:lang w:val="ru-RU"/>
        </w:rPr>
      </w:pPr>
      <w:r>
        <w:rPr>
          <w:sz w:val="24"/>
          <w:szCs w:val="24"/>
          <w:lang w:val="uk-UA"/>
        </w:rPr>
        <w:lastRenderedPageBreak/>
        <w:t xml:space="preserve">З питання перевірки </w:t>
      </w:r>
      <w:r w:rsidR="00480865">
        <w:rPr>
          <w:sz w:val="24"/>
          <w:szCs w:val="24"/>
          <w:lang w:val="uk-UA"/>
        </w:rPr>
        <w:t xml:space="preserve">однієї з </w:t>
      </w:r>
      <w:r>
        <w:rPr>
          <w:sz w:val="24"/>
          <w:szCs w:val="24"/>
          <w:lang w:val="uk-UA"/>
        </w:rPr>
        <w:t>основної стат</w:t>
      </w:r>
      <w:r w:rsidR="00480865">
        <w:rPr>
          <w:sz w:val="24"/>
          <w:szCs w:val="24"/>
          <w:lang w:val="uk-UA"/>
        </w:rPr>
        <w:t xml:space="preserve">ей </w:t>
      </w:r>
      <w:r>
        <w:rPr>
          <w:sz w:val="24"/>
          <w:szCs w:val="24"/>
          <w:lang w:val="uk-UA"/>
        </w:rPr>
        <w:t xml:space="preserve">витрат, а саме, по вивезенню твердих відходів, </w:t>
      </w:r>
      <w:r w:rsidR="00480865">
        <w:rPr>
          <w:sz w:val="24"/>
          <w:szCs w:val="24"/>
          <w:lang w:val="uk-UA"/>
        </w:rPr>
        <w:t>відзначається, що</w:t>
      </w:r>
      <w:r w:rsidR="00933839">
        <w:rPr>
          <w:sz w:val="24"/>
          <w:szCs w:val="24"/>
          <w:lang w:val="uk-UA"/>
        </w:rPr>
        <w:t xml:space="preserve"> був укладений договір з</w:t>
      </w:r>
      <w:r w:rsidR="00072B8A">
        <w:rPr>
          <w:sz w:val="24"/>
          <w:szCs w:val="24"/>
          <w:lang w:val="uk-UA"/>
        </w:rPr>
        <w:t xml:space="preserve">а № 5/2531-к-16 від 28.12.2016р. з </w:t>
      </w:r>
      <w:r w:rsidR="003A71BB">
        <w:rPr>
          <w:sz w:val="24"/>
          <w:szCs w:val="24"/>
          <w:lang w:val="uk-UA"/>
        </w:rPr>
        <w:t xml:space="preserve">ТОВ «Фірма «Володар-Роз» на вивезення та знешкодження твердих побутових відходів.  </w:t>
      </w:r>
      <w:r w:rsidR="00DB2855">
        <w:rPr>
          <w:sz w:val="24"/>
          <w:szCs w:val="24"/>
          <w:lang w:val="uk-UA"/>
        </w:rPr>
        <w:t xml:space="preserve">Витрати по вивозу побутового </w:t>
      </w:r>
      <w:r w:rsidR="003A71BB">
        <w:rPr>
          <w:sz w:val="24"/>
          <w:szCs w:val="24"/>
          <w:lang w:val="uk-UA"/>
        </w:rPr>
        <w:t xml:space="preserve">сміття </w:t>
      </w:r>
      <w:r w:rsidR="00DB2855">
        <w:rPr>
          <w:sz w:val="24"/>
          <w:szCs w:val="24"/>
          <w:lang w:val="uk-UA"/>
        </w:rPr>
        <w:t xml:space="preserve"> за 2017 рік склали</w:t>
      </w:r>
      <w:r w:rsidR="003A71BB">
        <w:rPr>
          <w:sz w:val="24"/>
          <w:szCs w:val="24"/>
          <w:lang w:val="uk-UA"/>
        </w:rPr>
        <w:t xml:space="preserve"> 98,3 тис. грн., в 2018 році 115,8 тис. грн.. Збільшення витрат відбулося за рахунок збільшення розцінок на вивіз побутових відходів.</w:t>
      </w:r>
      <w:r w:rsidR="00A15FA1" w:rsidRPr="00A15FA1">
        <w:rPr>
          <w:sz w:val="24"/>
          <w:szCs w:val="24"/>
          <w:lang w:val="ru-RU"/>
        </w:rPr>
        <w:t xml:space="preserve"> </w:t>
      </w:r>
      <w:r w:rsidR="00072B8A">
        <w:rPr>
          <w:sz w:val="24"/>
          <w:szCs w:val="24"/>
          <w:lang w:val="ru-RU"/>
        </w:rPr>
        <w:t xml:space="preserve">На момент </w:t>
      </w:r>
      <w:proofErr w:type="spellStart"/>
      <w:r w:rsidR="00072B8A">
        <w:rPr>
          <w:sz w:val="24"/>
          <w:szCs w:val="24"/>
          <w:lang w:val="ru-RU"/>
        </w:rPr>
        <w:t>укладення</w:t>
      </w:r>
      <w:proofErr w:type="spellEnd"/>
      <w:r w:rsidR="00072B8A">
        <w:rPr>
          <w:sz w:val="24"/>
          <w:szCs w:val="24"/>
          <w:lang w:val="ru-RU"/>
        </w:rPr>
        <w:t xml:space="preserve"> договору </w:t>
      </w:r>
      <w:proofErr w:type="spellStart"/>
      <w:r w:rsidR="00072B8A">
        <w:rPr>
          <w:sz w:val="24"/>
          <w:szCs w:val="24"/>
          <w:lang w:val="ru-RU"/>
        </w:rPr>
        <w:t>вартість</w:t>
      </w:r>
      <w:proofErr w:type="spellEnd"/>
      <w:r w:rsidR="00072B8A">
        <w:rPr>
          <w:sz w:val="24"/>
          <w:szCs w:val="24"/>
          <w:lang w:val="ru-RU"/>
        </w:rPr>
        <w:t xml:space="preserve"> </w:t>
      </w:r>
      <w:proofErr w:type="spellStart"/>
      <w:r w:rsidR="00072B8A">
        <w:rPr>
          <w:sz w:val="24"/>
          <w:szCs w:val="24"/>
          <w:lang w:val="ru-RU"/>
        </w:rPr>
        <w:t>вивезення</w:t>
      </w:r>
      <w:proofErr w:type="spellEnd"/>
      <w:r w:rsidR="00072B8A">
        <w:rPr>
          <w:sz w:val="24"/>
          <w:szCs w:val="24"/>
          <w:lang w:val="ru-RU"/>
        </w:rPr>
        <w:t xml:space="preserve"> </w:t>
      </w:r>
      <w:proofErr w:type="spellStart"/>
      <w:r w:rsidR="00072B8A">
        <w:rPr>
          <w:sz w:val="24"/>
          <w:szCs w:val="24"/>
          <w:lang w:val="ru-RU"/>
        </w:rPr>
        <w:t>твердих</w:t>
      </w:r>
      <w:proofErr w:type="spellEnd"/>
      <w:r w:rsidR="00072B8A">
        <w:rPr>
          <w:sz w:val="24"/>
          <w:szCs w:val="24"/>
          <w:lang w:val="ru-RU"/>
        </w:rPr>
        <w:t xml:space="preserve"> </w:t>
      </w:r>
      <w:proofErr w:type="spellStart"/>
      <w:r w:rsidR="00072B8A">
        <w:rPr>
          <w:sz w:val="24"/>
          <w:szCs w:val="24"/>
          <w:lang w:val="ru-RU"/>
        </w:rPr>
        <w:t>відходів</w:t>
      </w:r>
      <w:proofErr w:type="spellEnd"/>
      <w:r w:rsidR="00072B8A">
        <w:rPr>
          <w:sz w:val="24"/>
          <w:szCs w:val="24"/>
          <w:lang w:val="ru-RU"/>
        </w:rPr>
        <w:t xml:space="preserve"> </w:t>
      </w:r>
      <w:proofErr w:type="spellStart"/>
      <w:r w:rsidR="00072B8A">
        <w:rPr>
          <w:sz w:val="24"/>
          <w:szCs w:val="24"/>
          <w:lang w:val="ru-RU"/>
        </w:rPr>
        <w:t>з</w:t>
      </w:r>
      <w:proofErr w:type="spellEnd"/>
      <w:r w:rsidR="00072B8A">
        <w:rPr>
          <w:sz w:val="24"/>
          <w:szCs w:val="24"/>
          <w:lang w:val="ru-RU"/>
        </w:rPr>
        <w:t xml:space="preserve"> </w:t>
      </w:r>
      <w:proofErr w:type="spellStart"/>
      <w:r w:rsidR="00072B8A">
        <w:rPr>
          <w:sz w:val="24"/>
          <w:szCs w:val="24"/>
          <w:lang w:val="ru-RU"/>
        </w:rPr>
        <w:t>розрахунку</w:t>
      </w:r>
      <w:proofErr w:type="spellEnd"/>
      <w:r w:rsidR="00072B8A">
        <w:rPr>
          <w:sz w:val="24"/>
          <w:szCs w:val="24"/>
          <w:lang w:val="ru-RU"/>
        </w:rPr>
        <w:t xml:space="preserve"> 1 метра </w:t>
      </w:r>
      <w:proofErr w:type="spellStart"/>
      <w:r w:rsidR="00072B8A">
        <w:rPr>
          <w:sz w:val="24"/>
          <w:szCs w:val="24"/>
          <w:lang w:val="ru-RU"/>
        </w:rPr>
        <w:t>кубічного</w:t>
      </w:r>
      <w:proofErr w:type="spellEnd"/>
      <w:r w:rsidR="00072B8A">
        <w:rPr>
          <w:sz w:val="24"/>
          <w:szCs w:val="24"/>
          <w:lang w:val="ru-RU"/>
        </w:rPr>
        <w:t xml:space="preserve"> </w:t>
      </w:r>
      <w:proofErr w:type="spellStart"/>
      <w:r w:rsidR="00480865">
        <w:rPr>
          <w:sz w:val="24"/>
          <w:szCs w:val="24"/>
          <w:lang w:val="ru-RU"/>
        </w:rPr>
        <w:t>складала</w:t>
      </w:r>
      <w:proofErr w:type="spellEnd"/>
      <w:r w:rsidR="00072B8A">
        <w:rPr>
          <w:sz w:val="24"/>
          <w:szCs w:val="24"/>
          <w:lang w:val="ru-RU"/>
        </w:rPr>
        <w:t xml:space="preserve"> 87,00 </w:t>
      </w:r>
      <w:proofErr w:type="spellStart"/>
      <w:r w:rsidR="00072B8A">
        <w:rPr>
          <w:sz w:val="24"/>
          <w:szCs w:val="24"/>
          <w:lang w:val="ru-RU"/>
        </w:rPr>
        <w:t>грн</w:t>
      </w:r>
      <w:proofErr w:type="spellEnd"/>
      <w:r w:rsidR="00072B8A">
        <w:rPr>
          <w:sz w:val="24"/>
          <w:szCs w:val="24"/>
          <w:lang w:val="ru-RU"/>
        </w:rPr>
        <w:t>.</w:t>
      </w:r>
      <w:r w:rsidR="00480865">
        <w:rPr>
          <w:sz w:val="24"/>
          <w:szCs w:val="24"/>
          <w:lang w:val="ru-RU"/>
        </w:rPr>
        <w:t xml:space="preserve"> за </w:t>
      </w:r>
      <w:r w:rsidR="00AF0676">
        <w:rPr>
          <w:sz w:val="24"/>
          <w:szCs w:val="24"/>
          <w:lang w:val="ru-RU"/>
        </w:rPr>
        <w:t xml:space="preserve">1 метр </w:t>
      </w:r>
      <w:proofErr w:type="spellStart"/>
      <w:r w:rsidR="00AF0676">
        <w:rPr>
          <w:sz w:val="24"/>
          <w:szCs w:val="24"/>
          <w:lang w:val="ru-RU"/>
        </w:rPr>
        <w:t>кубічний</w:t>
      </w:r>
      <w:proofErr w:type="spellEnd"/>
      <w:r w:rsidR="00AF0676">
        <w:rPr>
          <w:sz w:val="24"/>
          <w:szCs w:val="24"/>
          <w:lang w:val="ru-RU"/>
        </w:rPr>
        <w:t>.</w:t>
      </w:r>
      <w:r w:rsidR="00072B8A">
        <w:rPr>
          <w:sz w:val="24"/>
          <w:szCs w:val="24"/>
          <w:lang w:val="ru-RU"/>
        </w:rPr>
        <w:t xml:space="preserve"> </w:t>
      </w:r>
      <w:proofErr w:type="spellStart"/>
      <w:r w:rsidR="00072B8A">
        <w:rPr>
          <w:sz w:val="24"/>
          <w:szCs w:val="24"/>
          <w:lang w:val="ru-RU"/>
        </w:rPr>
        <w:t>Згідно</w:t>
      </w:r>
      <w:proofErr w:type="spellEnd"/>
      <w:r w:rsidR="00072B8A">
        <w:rPr>
          <w:sz w:val="24"/>
          <w:szCs w:val="24"/>
          <w:lang w:val="ru-RU"/>
        </w:rPr>
        <w:t xml:space="preserve"> </w:t>
      </w:r>
      <w:proofErr w:type="spellStart"/>
      <w:r w:rsidR="00072B8A">
        <w:rPr>
          <w:sz w:val="24"/>
          <w:szCs w:val="24"/>
          <w:lang w:val="ru-RU"/>
        </w:rPr>
        <w:t>додаткової</w:t>
      </w:r>
      <w:proofErr w:type="spellEnd"/>
      <w:r w:rsidR="00072B8A">
        <w:rPr>
          <w:sz w:val="24"/>
          <w:szCs w:val="24"/>
          <w:lang w:val="ru-RU"/>
        </w:rPr>
        <w:t xml:space="preserve"> угоди </w:t>
      </w:r>
      <w:proofErr w:type="spellStart"/>
      <w:r w:rsidR="00072B8A">
        <w:rPr>
          <w:sz w:val="24"/>
          <w:szCs w:val="24"/>
          <w:lang w:val="ru-RU"/>
        </w:rPr>
        <w:t>від</w:t>
      </w:r>
      <w:proofErr w:type="spellEnd"/>
      <w:r w:rsidR="00072B8A">
        <w:rPr>
          <w:sz w:val="24"/>
          <w:szCs w:val="24"/>
          <w:lang w:val="ru-RU"/>
        </w:rPr>
        <w:t xml:space="preserve"> 09.01.2019р. </w:t>
      </w:r>
      <w:proofErr w:type="gramStart"/>
      <w:r w:rsidR="00072B8A">
        <w:rPr>
          <w:sz w:val="24"/>
          <w:szCs w:val="24"/>
          <w:lang w:val="ru-RU"/>
        </w:rPr>
        <w:t>до</w:t>
      </w:r>
      <w:proofErr w:type="gramEnd"/>
      <w:r w:rsidR="00072B8A">
        <w:rPr>
          <w:sz w:val="24"/>
          <w:szCs w:val="24"/>
          <w:lang w:val="ru-RU"/>
        </w:rPr>
        <w:t xml:space="preserve"> </w:t>
      </w:r>
      <w:proofErr w:type="gramStart"/>
      <w:r w:rsidR="00072B8A">
        <w:rPr>
          <w:sz w:val="24"/>
          <w:szCs w:val="24"/>
          <w:lang w:val="ru-RU"/>
        </w:rPr>
        <w:t>договору</w:t>
      </w:r>
      <w:proofErr w:type="gramEnd"/>
      <w:r w:rsidR="00072B8A">
        <w:rPr>
          <w:sz w:val="24"/>
          <w:szCs w:val="24"/>
          <w:lang w:val="ru-RU"/>
        </w:rPr>
        <w:t xml:space="preserve"> № </w:t>
      </w:r>
      <w:r w:rsidR="00072B8A">
        <w:rPr>
          <w:sz w:val="24"/>
          <w:szCs w:val="24"/>
          <w:lang w:val="uk-UA"/>
        </w:rPr>
        <w:t xml:space="preserve">5/2531-к-16 від 28.12.2016р. з 01.02.2019р. </w:t>
      </w:r>
      <w:proofErr w:type="spellStart"/>
      <w:r w:rsidR="00072B8A">
        <w:rPr>
          <w:sz w:val="24"/>
          <w:szCs w:val="24"/>
          <w:lang w:val="ru-RU"/>
        </w:rPr>
        <w:t>вартість</w:t>
      </w:r>
      <w:proofErr w:type="spellEnd"/>
      <w:r w:rsidR="00072B8A">
        <w:rPr>
          <w:sz w:val="24"/>
          <w:szCs w:val="24"/>
          <w:lang w:val="ru-RU"/>
        </w:rPr>
        <w:t xml:space="preserve"> </w:t>
      </w:r>
      <w:proofErr w:type="spellStart"/>
      <w:r w:rsidR="00072B8A">
        <w:rPr>
          <w:sz w:val="24"/>
          <w:szCs w:val="24"/>
          <w:lang w:val="ru-RU"/>
        </w:rPr>
        <w:t>вивезення</w:t>
      </w:r>
      <w:proofErr w:type="spellEnd"/>
      <w:r w:rsidR="00072B8A">
        <w:rPr>
          <w:sz w:val="24"/>
          <w:szCs w:val="24"/>
          <w:lang w:val="ru-RU"/>
        </w:rPr>
        <w:t xml:space="preserve"> </w:t>
      </w:r>
      <w:proofErr w:type="spellStart"/>
      <w:r w:rsidR="00072B8A">
        <w:rPr>
          <w:sz w:val="24"/>
          <w:szCs w:val="24"/>
          <w:lang w:val="ru-RU"/>
        </w:rPr>
        <w:t>твердих</w:t>
      </w:r>
      <w:proofErr w:type="spellEnd"/>
      <w:r w:rsidR="00072B8A">
        <w:rPr>
          <w:sz w:val="24"/>
          <w:szCs w:val="24"/>
          <w:lang w:val="ru-RU"/>
        </w:rPr>
        <w:t xml:space="preserve"> </w:t>
      </w:r>
      <w:proofErr w:type="spellStart"/>
      <w:r w:rsidR="00072B8A">
        <w:rPr>
          <w:sz w:val="24"/>
          <w:szCs w:val="24"/>
          <w:lang w:val="ru-RU"/>
        </w:rPr>
        <w:t>відходів</w:t>
      </w:r>
      <w:proofErr w:type="spellEnd"/>
      <w:r w:rsidR="00072B8A">
        <w:rPr>
          <w:sz w:val="24"/>
          <w:szCs w:val="24"/>
          <w:lang w:val="ru-RU"/>
        </w:rPr>
        <w:t xml:space="preserve"> </w:t>
      </w:r>
      <w:proofErr w:type="spellStart"/>
      <w:r w:rsidR="00072B8A">
        <w:rPr>
          <w:sz w:val="24"/>
          <w:szCs w:val="24"/>
          <w:lang w:val="ru-RU"/>
        </w:rPr>
        <w:t>з</w:t>
      </w:r>
      <w:proofErr w:type="spellEnd"/>
      <w:r w:rsidR="00072B8A">
        <w:rPr>
          <w:sz w:val="24"/>
          <w:szCs w:val="24"/>
          <w:lang w:val="ru-RU"/>
        </w:rPr>
        <w:t xml:space="preserve"> </w:t>
      </w:r>
      <w:proofErr w:type="spellStart"/>
      <w:r w:rsidR="00072B8A">
        <w:rPr>
          <w:sz w:val="24"/>
          <w:szCs w:val="24"/>
          <w:lang w:val="ru-RU"/>
        </w:rPr>
        <w:t>розрахунку</w:t>
      </w:r>
      <w:proofErr w:type="spellEnd"/>
      <w:r w:rsidR="00072B8A">
        <w:rPr>
          <w:sz w:val="24"/>
          <w:szCs w:val="24"/>
          <w:lang w:val="ru-RU"/>
        </w:rPr>
        <w:t xml:space="preserve"> 1 метра </w:t>
      </w:r>
      <w:proofErr w:type="spellStart"/>
      <w:r w:rsidR="00072B8A">
        <w:rPr>
          <w:sz w:val="24"/>
          <w:szCs w:val="24"/>
          <w:lang w:val="ru-RU"/>
        </w:rPr>
        <w:t>кубічного</w:t>
      </w:r>
      <w:proofErr w:type="spellEnd"/>
      <w:r w:rsidR="00072B8A">
        <w:rPr>
          <w:sz w:val="24"/>
          <w:szCs w:val="24"/>
          <w:lang w:val="ru-RU"/>
        </w:rPr>
        <w:t xml:space="preserve"> </w:t>
      </w:r>
      <w:proofErr w:type="spellStart"/>
      <w:r w:rsidR="00072B8A">
        <w:rPr>
          <w:sz w:val="24"/>
          <w:szCs w:val="24"/>
          <w:lang w:val="ru-RU"/>
        </w:rPr>
        <w:t>складає</w:t>
      </w:r>
      <w:proofErr w:type="spellEnd"/>
      <w:r w:rsidR="00072B8A">
        <w:rPr>
          <w:sz w:val="24"/>
          <w:szCs w:val="24"/>
          <w:lang w:val="ru-RU"/>
        </w:rPr>
        <w:t xml:space="preserve"> 136,80 </w:t>
      </w:r>
      <w:proofErr w:type="spellStart"/>
      <w:r w:rsidR="00072B8A">
        <w:rPr>
          <w:sz w:val="24"/>
          <w:szCs w:val="24"/>
          <w:lang w:val="ru-RU"/>
        </w:rPr>
        <w:t>грн</w:t>
      </w:r>
      <w:proofErr w:type="spellEnd"/>
      <w:r w:rsidR="00072B8A">
        <w:rPr>
          <w:sz w:val="24"/>
          <w:szCs w:val="24"/>
          <w:lang w:val="ru-RU"/>
        </w:rPr>
        <w:t>.</w:t>
      </w:r>
      <w:r w:rsidR="000976F8">
        <w:rPr>
          <w:sz w:val="24"/>
          <w:szCs w:val="24"/>
          <w:lang w:val="ru-RU"/>
        </w:rPr>
        <w:t xml:space="preserve"> </w:t>
      </w:r>
      <w:proofErr w:type="spellStart"/>
      <w:r w:rsidR="000976F8">
        <w:rPr>
          <w:sz w:val="24"/>
          <w:szCs w:val="24"/>
          <w:lang w:val="ru-RU"/>
        </w:rPr>
        <w:t>Збільшення</w:t>
      </w:r>
      <w:proofErr w:type="spellEnd"/>
      <w:r w:rsidR="000976F8">
        <w:rPr>
          <w:sz w:val="24"/>
          <w:szCs w:val="24"/>
          <w:lang w:val="ru-RU"/>
        </w:rPr>
        <w:t xml:space="preserve"> </w:t>
      </w:r>
      <w:proofErr w:type="spellStart"/>
      <w:r w:rsidR="000976F8">
        <w:rPr>
          <w:sz w:val="24"/>
          <w:szCs w:val="24"/>
          <w:lang w:val="ru-RU"/>
        </w:rPr>
        <w:t>вартості</w:t>
      </w:r>
      <w:proofErr w:type="spellEnd"/>
      <w:r w:rsidR="000976F8">
        <w:rPr>
          <w:sz w:val="24"/>
          <w:szCs w:val="24"/>
          <w:lang w:val="ru-RU"/>
        </w:rPr>
        <w:t xml:space="preserve"> 1 метра </w:t>
      </w:r>
      <w:proofErr w:type="spellStart"/>
      <w:r w:rsidR="000976F8">
        <w:rPr>
          <w:sz w:val="24"/>
          <w:szCs w:val="24"/>
          <w:lang w:val="ru-RU"/>
        </w:rPr>
        <w:t>кубічного</w:t>
      </w:r>
      <w:proofErr w:type="spellEnd"/>
      <w:r w:rsidR="000976F8">
        <w:rPr>
          <w:sz w:val="24"/>
          <w:szCs w:val="24"/>
          <w:lang w:val="ru-RU"/>
        </w:rPr>
        <w:t xml:space="preserve"> </w:t>
      </w:r>
      <w:proofErr w:type="spellStart"/>
      <w:r w:rsidR="000976F8">
        <w:rPr>
          <w:sz w:val="24"/>
          <w:szCs w:val="24"/>
          <w:lang w:val="ru-RU"/>
        </w:rPr>
        <w:t>вивозу</w:t>
      </w:r>
      <w:proofErr w:type="spellEnd"/>
      <w:r w:rsidR="000976F8">
        <w:rPr>
          <w:sz w:val="24"/>
          <w:szCs w:val="24"/>
          <w:lang w:val="ru-RU"/>
        </w:rPr>
        <w:t xml:space="preserve"> </w:t>
      </w:r>
      <w:proofErr w:type="spellStart"/>
      <w:r w:rsidR="000976F8">
        <w:rPr>
          <w:sz w:val="24"/>
          <w:szCs w:val="24"/>
          <w:lang w:val="ru-RU"/>
        </w:rPr>
        <w:t>твердих</w:t>
      </w:r>
      <w:proofErr w:type="spellEnd"/>
      <w:r w:rsidR="000976F8">
        <w:rPr>
          <w:sz w:val="24"/>
          <w:szCs w:val="24"/>
          <w:lang w:val="ru-RU"/>
        </w:rPr>
        <w:t xml:space="preserve"> </w:t>
      </w:r>
      <w:proofErr w:type="spellStart"/>
      <w:r w:rsidR="000976F8">
        <w:rPr>
          <w:sz w:val="24"/>
          <w:szCs w:val="24"/>
          <w:lang w:val="ru-RU"/>
        </w:rPr>
        <w:t>відходів</w:t>
      </w:r>
      <w:proofErr w:type="spellEnd"/>
      <w:r w:rsidR="000976F8">
        <w:rPr>
          <w:sz w:val="24"/>
          <w:szCs w:val="24"/>
          <w:lang w:val="ru-RU"/>
        </w:rPr>
        <w:t xml:space="preserve"> на початок 2019 року в </w:t>
      </w:r>
      <w:proofErr w:type="spellStart"/>
      <w:r w:rsidR="000976F8">
        <w:rPr>
          <w:sz w:val="24"/>
          <w:szCs w:val="24"/>
          <w:lang w:val="ru-RU"/>
        </w:rPr>
        <w:t>порівнянні</w:t>
      </w:r>
      <w:proofErr w:type="spellEnd"/>
      <w:r w:rsidR="000976F8">
        <w:rPr>
          <w:sz w:val="24"/>
          <w:szCs w:val="24"/>
          <w:lang w:val="ru-RU"/>
        </w:rPr>
        <w:t xml:space="preserve"> </w:t>
      </w:r>
      <w:proofErr w:type="spellStart"/>
      <w:r w:rsidR="000976F8">
        <w:rPr>
          <w:sz w:val="24"/>
          <w:szCs w:val="24"/>
          <w:lang w:val="ru-RU"/>
        </w:rPr>
        <w:t>з</w:t>
      </w:r>
      <w:proofErr w:type="spellEnd"/>
      <w:r w:rsidR="000976F8">
        <w:rPr>
          <w:sz w:val="24"/>
          <w:szCs w:val="24"/>
          <w:lang w:val="ru-RU"/>
        </w:rPr>
        <w:t xml:space="preserve"> </w:t>
      </w:r>
      <w:proofErr w:type="spellStart"/>
      <w:r w:rsidR="000976F8">
        <w:rPr>
          <w:sz w:val="24"/>
          <w:szCs w:val="24"/>
          <w:lang w:val="ru-RU"/>
        </w:rPr>
        <w:t>вартістю</w:t>
      </w:r>
      <w:proofErr w:type="spellEnd"/>
      <w:r w:rsidR="000976F8">
        <w:rPr>
          <w:sz w:val="24"/>
          <w:szCs w:val="24"/>
          <w:lang w:val="ru-RU"/>
        </w:rPr>
        <w:t xml:space="preserve"> 2017 року </w:t>
      </w:r>
      <w:proofErr w:type="spellStart"/>
      <w:r w:rsidR="000976F8">
        <w:rPr>
          <w:sz w:val="24"/>
          <w:szCs w:val="24"/>
          <w:lang w:val="ru-RU"/>
        </w:rPr>
        <w:t>складає</w:t>
      </w:r>
      <w:proofErr w:type="spellEnd"/>
      <w:r w:rsidR="000976F8">
        <w:rPr>
          <w:sz w:val="24"/>
          <w:szCs w:val="24"/>
          <w:lang w:val="ru-RU"/>
        </w:rPr>
        <w:t xml:space="preserve"> 57%.</w:t>
      </w:r>
      <w:r w:rsidR="008920F1">
        <w:rPr>
          <w:sz w:val="24"/>
          <w:szCs w:val="24"/>
          <w:lang w:val="ru-RU"/>
        </w:rPr>
        <w:t xml:space="preserve"> </w:t>
      </w:r>
      <w:proofErr w:type="spellStart"/>
      <w:r w:rsidR="008920F1">
        <w:rPr>
          <w:sz w:val="24"/>
          <w:szCs w:val="24"/>
          <w:lang w:val="ru-RU"/>
        </w:rPr>
        <w:t>Згідно</w:t>
      </w:r>
      <w:proofErr w:type="spellEnd"/>
      <w:r w:rsidR="008920F1">
        <w:rPr>
          <w:sz w:val="24"/>
          <w:szCs w:val="24"/>
          <w:lang w:val="ru-RU"/>
        </w:rPr>
        <w:t xml:space="preserve"> </w:t>
      </w:r>
      <w:proofErr w:type="spellStart"/>
      <w:r w:rsidR="008920F1">
        <w:rPr>
          <w:sz w:val="24"/>
          <w:szCs w:val="24"/>
          <w:lang w:val="ru-RU"/>
        </w:rPr>
        <w:t>актів</w:t>
      </w:r>
      <w:proofErr w:type="spellEnd"/>
      <w:r w:rsidR="008920F1">
        <w:rPr>
          <w:sz w:val="24"/>
          <w:szCs w:val="24"/>
          <w:lang w:val="ru-RU"/>
        </w:rPr>
        <w:t xml:space="preserve"> </w:t>
      </w:r>
      <w:proofErr w:type="spellStart"/>
      <w:r w:rsidR="008920F1">
        <w:rPr>
          <w:sz w:val="24"/>
          <w:szCs w:val="24"/>
          <w:lang w:val="ru-RU"/>
        </w:rPr>
        <w:t>передачі</w:t>
      </w:r>
      <w:proofErr w:type="spellEnd"/>
      <w:r w:rsidR="008920F1">
        <w:rPr>
          <w:sz w:val="24"/>
          <w:szCs w:val="24"/>
          <w:lang w:val="ru-RU"/>
        </w:rPr>
        <w:t xml:space="preserve"> на </w:t>
      </w:r>
      <w:proofErr w:type="spellStart"/>
      <w:r w:rsidR="008920F1">
        <w:rPr>
          <w:sz w:val="24"/>
          <w:szCs w:val="24"/>
          <w:lang w:val="ru-RU"/>
        </w:rPr>
        <w:t>позабансовому</w:t>
      </w:r>
      <w:proofErr w:type="spellEnd"/>
      <w:r w:rsidR="008920F1">
        <w:rPr>
          <w:sz w:val="24"/>
          <w:szCs w:val="24"/>
          <w:lang w:val="ru-RU"/>
        </w:rPr>
        <w:t xml:space="preserve"> </w:t>
      </w:r>
      <w:proofErr w:type="spellStart"/>
      <w:r w:rsidR="008920F1">
        <w:rPr>
          <w:sz w:val="24"/>
          <w:szCs w:val="24"/>
          <w:lang w:val="ru-RU"/>
        </w:rPr>
        <w:t>рахунку</w:t>
      </w:r>
      <w:proofErr w:type="spellEnd"/>
      <w:r w:rsidR="008920F1">
        <w:rPr>
          <w:sz w:val="24"/>
          <w:szCs w:val="24"/>
          <w:lang w:val="ru-RU"/>
        </w:rPr>
        <w:t xml:space="preserve"> на </w:t>
      </w:r>
      <w:proofErr w:type="spellStart"/>
      <w:r w:rsidR="008920F1">
        <w:rPr>
          <w:sz w:val="24"/>
          <w:szCs w:val="24"/>
          <w:lang w:val="ru-RU"/>
        </w:rPr>
        <w:t>зберіганні</w:t>
      </w:r>
      <w:proofErr w:type="spellEnd"/>
      <w:r w:rsidR="008920F1">
        <w:rPr>
          <w:sz w:val="24"/>
          <w:szCs w:val="24"/>
          <w:lang w:val="ru-RU"/>
        </w:rPr>
        <w:t xml:space="preserve"> у </w:t>
      </w:r>
      <w:proofErr w:type="spellStart"/>
      <w:r w:rsidR="008920F1">
        <w:rPr>
          <w:sz w:val="24"/>
          <w:szCs w:val="24"/>
          <w:lang w:val="ru-RU"/>
        </w:rPr>
        <w:t>Масиву</w:t>
      </w:r>
      <w:proofErr w:type="spellEnd"/>
      <w:r w:rsidR="008920F1">
        <w:rPr>
          <w:sz w:val="24"/>
          <w:szCs w:val="24"/>
          <w:lang w:val="ru-RU"/>
        </w:rPr>
        <w:t xml:space="preserve"> </w:t>
      </w:r>
      <w:proofErr w:type="spellStart"/>
      <w:r w:rsidR="008920F1">
        <w:rPr>
          <w:sz w:val="24"/>
          <w:szCs w:val="24"/>
          <w:lang w:val="ru-RU"/>
        </w:rPr>
        <w:t>знаходяться</w:t>
      </w:r>
      <w:proofErr w:type="spellEnd"/>
      <w:r w:rsidR="008920F1">
        <w:rPr>
          <w:sz w:val="24"/>
          <w:szCs w:val="24"/>
          <w:lang w:val="ru-RU"/>
        </w:rPr>
        <w:t xml:space="preserve"> 10 шт. </w:t>
      </w:r>
      <w:proofErr w:type="spellStart"/>
      <w:r w:rsidR="008920F1">
        <w:rPr>
          <w:sz w:val="24"/>
          <w:szCs w:val="24"/>
          <w:lang w:val="ru-RU"/>
        </w:rPr>
        <w:t>контейнерів</w:t>
      </w:r>
      <w:proofErr w:type="spellEnd"/>
      <w:r w:rsidR="00AF0676">
        <w:rPr>
          <w:sz w:val="24"/>
          <w:szCs w:val="24"/>
          <w:lang w:val="ru-RU"/>
        </w:rPr>
        <w:t xml:space="preserve"> для </w:t>
      </w:r>
      <w:proofErr w:type="spellStart"/>
      <w:r w:rsidR="00AF0676">
        <w:rPr>
          <w:sz w:val="24"/>
          <w:szCs w:val="24"/>
          <w:lang w:val="ru-RU"/>
        </w:rPr>
        <w:t>сміття</w:t>
      </w:r>
      <w:proofErr w:type="spellEnd"/>
      <w:r w:rsidR="008920F1">
        <w:rPr>
          <w:sz w:val="24"/>
          <w:szCs w:val="24"/>
          <w:lang w:val="ru-RU"/>
        </w:rPr>
        <w:t xml:space="preserve">. </w:t>
      </w:r>
      <w:proofErr w:type="spellStart"/>
      <w:r w:rsidR="008920F1">
        <w:rPr>
          <w:sz w:val="24"/>
          <w:szCs w:val="24"/>
          <w:lang w:val="ru-RU"/>
        </w:rPr>
        <w:t>Звірка</w:t>
      </w:r>
      <w:proofErr w:type="spellEnd"/>
      <w:r w:rsidR="008920F1">
        <w:rPr>
          <w:sz w:val="24"/>
          <w:szCs w:val="24"/>
          <w:lang w:val="ru-RU"/>
        </w:rPr>
        <w:t xml:space="preserve"> </w:t>
      </w:r>
      <w:proofErr w:type="spellStart"/>
      <w:r w:rsidR="008920F1">
        <w:rPr>
          <w:sz w:val="24"/>
          <w:szCs w:val="24"/>
          <w:lang w:val="ru-RU"/>
        </w:rPr>
        <w:t>взаєморозрахунків</w:t>
      </w:r>
      <w:proofErr w:type="spellEnd"/>
      <w:r w:rsidR="008920F1">
        <w:rPr>
          <w:sz w:val="24"/>
          <w:szCs w:val="24"/>
          <w:lang w:val="ru-RU"/>
        </w:rPr>
        <w:t xml:space="preserve"> </w:t>
      </w:r>
      <w:proofErr w:type="spellStart"/>
      <w:r w:rsidR="00AF0676">
        <w:rPr>
          <w:sz w:val="24"/>
          <w:szCs w:val="24"/>
          <w:lang w:val="ru-RU"/>
        </w:rPr>
        <w:t>з</w:t>
      </w:r>
      <w:proofErr w:type="spellEnd"/>
      <w:r w:rsidR="00AF0676">
        <w:rPr>
          <w:sz w:val="24"/>
          <w:szCs w:val="24"/>
          <w:lang w:val="ru-RU"/>
        </w:rPr>
        <w:t xml:space="preserve"> </w:t>
      </w:r>
      <w:proofErr w:type="gramStart"/>
      <w:r w:rsidR="005D4B7B">
        <w:rPr>
          <w:sz w:val="24"/>
          <w:szCs w:val="24"/>
          <w:lang w:val="uk-UA"/>
        </w:rPr>
        <w:t>ТОВ</w:t>
      </w:r>
      <w:proofErr w:type="gramEnd"/>
      <w:r w:rsidR="005D4B7B">
        <w:rPr>
          <w:sz w:val="24"/>
          <w:szCs w:val="24"/>
          <w:lang w:val="uk-UA"/>
        </w:rPr>
        <w:t xml:space="preserve"> «Фірма «Володар-Роз» </w:t>
      </w:r>
      <w:r w:rsidR="008920F1">
        <w:rPr>
          <w:sz w:val="24"/>
          <w:szCs w:val="24"/>
          <w:lang w:val="ru-RU"/>
        </w:rPr>
        <w:t xml:space="preserve">проведена за 2018р., </w:t>
      </w:r>
      <w:proofErr w:type="spellStart"/>
      <w:r w:rsidR="008920F1">
        <w:rPr>
          <w:sz w:val="24"/>
          <w:szCs w:val="24"/>
          <w:lang w:val="ru-RU"/>
        </w:rPr>
        <w:t>що</w:t>
      </w:r>
      <w:proofErr w:type="spellEnd"/>
      <w:r w:rsidR="008920F1">
        <w:rPr>
          <w:sz w:val="24"/>
          <w:szCs w:val="24"/>
          <w:lang w:val="ru-RU"/>
        </w:rPr>
        <w:t xml:space="preserve"> </w:t>
      </w:r>
      <w:proofErr w:type="spellStart"/>
      <w:r w:rsidR="008920F1">
        <w:rPr>
          <w:sz w:val="24"/>
          <w:szCs w:val="24"/>
          <w:lang w:val="ru-RU"/>
        </w:rPr>
        <w:t>підтверджується</w:t>
      </w:r>
      <w:proofErr w:type="spellEnd"/>
      <w:r w:rsidR="008920F1">
        <w:rPr>
          <w:sz w:val="24"/>
          <w:szCs w:val="24"/>
          <w:lang w:val="ru-RU"/>
        </w:rPr>
        <w:t xml:space="preserve"> актом. </w:t>
      </w:r>
      <w:r w:rsidR="008C024B">
        <w:rPr>
          <w:sz w:val="24"/>
          <w:szCs w:val="24"/>
          <w:lang w:val="ru-RU"/>
        </w:rPr>
        <w:t>П</w:t>
      </w:r>
      <w:r w:rsidR="008920F1">
        <w:rPr>
          <w:sz w:val="24"/>
          <w:szCs w:val="24"/>
          <w:lang w:val="ru-RU"/>
        </w:rPr>
        <w:t xml:space="preserve">роведена </w:t>
      </w:r>
      <w:proofErr w:type="spellStart"/>
      <w:r w:rsidR="008920F1">
        <w:rPr>
          <w:sz w:val="24"/>
          <w:szCs w:val="24"/>
          <w:lang w:val="ru-RU"/>
        </w:rPr>
        <w:t>інвентаризація</w:t>
      </w:r>
      <w:proofErr w:type="spellEnd"/>
      <w:r w:rsidR="008920F1">
        <w:rPr>
          <w:sz w:val="24"/>
          <w:szCs w:val="24"/>
          <w:lang w:val="ru-RU"/>
        </w:rPr>
        <w:t xml:space="preserve"> </w:t>
      </w:r>
      <w:proofErr w:type="spellStart"/>
      <w:r w:rsidR="008920F1">
        <w:rPr>
          <w:sz w:val="24"/>
          <w:szCs w:val="24"/>
          <w:lang w:val="ru-RU"/>
        </w:rPr>
        <w:t>контейнерів</w:t>
      </w:r>
      <w:proofErr w:type="spellEnd"/>
      <w:r w:rsidR="008C024B">
        <w:rPr>
          <w:sz w:val="24"/>
          <w:szCs w:val="24"/>
          <w:lang w:val="ru-RU"/>
        </w:rPr>
        <w:t>.</w:t>
      </w:r>
    </w:p>
    <w:p w:rsidR="00FD624E" w:rsidRDefault="00FD624E" w:rsidP="0023068F">
      <w:pPr>
        <w:pStyle w:val="a3"/>
        <w:ind w:firstLine="709"/>
        <w:jc w:val="both"/>
        <w:rPr>
          <w:sz w:val="24"/>
          <w:szCs w:val="24"/>
          <w:lang w:val="ru-RU"/>
        </w:rPr>
      </w:pPr>
    </w:p>
    <w:p w:rsidR="0007481D" w:rsidRDefault="00FE2408" w:rsidP="0023068F">
      <w:pPr>
        <w:pStyle w:val="a3"/>
        <w:ind w:firstLine="709"/>
        <w:jc w:val="both"/>
        <w:rPr>
          <w:sz w:val="24"/>
          <w:szCs w:val="24"/>
          <w:lang w:val="ru-RU"/>
        </w:rPr>
      </w:pPr>
      <w:proofErr w:type="spellStart"/>
      <w:r>
        <w:rPr>
          <w:sz w:val="24"/>
          <w:szCs w:val="24"/>
          <w:lang w:val="ru-RU"/>
        </w:rPr>
        <w:t>Згідно</w:t>
      </w:r>
      <w:proofErr w:type="spellEnd"/>
      <w:r>
        <w:rPr>
          <w:sz w:val="24"/>
          <w:szCs w:val="24"/>
          <w:lang w:val="ru-RU"/>
        </w:rPr>
        <w:t xml:space="preserve"> </w:t>
      </w:r>
      <w:r w:rsidR="004839FF">
        <w:rPr>
          <w:sz w:val="24"/>
          <w:szCs w:val="24"/>
          <w:lang w:val="ru-RU"/>
        </w:rPr>
        <w:t>предме</w:t>
      </w:r>
      <w:r w:rsidR="00FD624E">
        <w:rPr>
          <w:sz w:val="24"/>
          <w:szCs w:val="24"/>
          <w:lang w:val="ru-RU"/>
        </w:rPr>
        <w:t>ту умов</w:t>
      </w:r>
      <w:r>
        <w:rPr>
          <w:sz w:val="24"/>
          <w:szCs w:val="24"/>
          <w:lang w:val="ru-RU"/>
        </w:rPr>
        <w:t xml:space="preserve"> договору за №СТ-27-3-18 </w:t>
      </w:r>
      <w:proofErr w:type="spellStart"/>
      <w:r>
        <w:rPr>
          <w:sz w:val="24"/>
          <w:szCs w:val="24"/>
          <w:lang w:val="ru-RU"/>
        </w:rPr>
        <w:t>від</w:t>
      </w:r>
      <w:proofErr w:type="spellEnd"/>
      <w:r>
        <w:rPr>
          <w:sz w:val="24"/>
          <w:szCs w:val="24"/>
          <w:lang w:val="ru-RU"/>
        </w:rPr>
        <w:t xml:space="preserve"> 27.03.2018р.</w:t>
      </w:r>
      <w:r w:rsidR="004839FF">
        <w:rPr>
          <w:sz w:val="24"/>
          <w:szCs w:val="24"/>
          <w:lang w:val="ru-RU"/>
        </w:rPr>
        <w:t xml:space="preserve"> </w:t>
      </w:r>
      <w:proofErr w:type="spellStart"/>
      <w:r w:rsidR="004839FF">
        <w:rPr>
          <w:sz w:val="24"/>
          <w:szCs w:val="24"/>
          <w:lang w:val="ru-RU"/>
        </w:rPr>
        <w:t>між</w:t>
      </w:r>
      <w:proofErr w:type="spellEnd"/>
      <w:r w:rsidR="004839FF">
        <w:rPr>
          <w:sz w:val="24"/>
          <w:szCs w:val="24"/>
          <w:lang w:val="ru-RU"/>
        </w:rPr>
        <w:t xml:space="preserve"> ТОВ «МІЙ ДІМ ОНЛАЙН» та </w:t>
      </w:r>
      <w:proofErr w:type="spellStart"/>
      <w:r w:rsidR="004839FF">
        <w:rPr>
          <w:sz w:val="24"/>
          <w:szCs w:val="24"/>
          <w:lang w:val="ru-RU"/>
        </w:rPr>
        <w:t>Масивом</w:t>
      </w:r>
      <w:proofErr w:type="spellEnd"/>
      <w:r w:rsidR="004839FF">
        <w:rPr>
          <w:sz w:val="24"/>
          <w:szCs w:val="24"/>
          <w:lang w:val="ru-RU"/>
        </w:rPr>
        <w:t xml:space="preserve">, ТОВ «МІЙ ДІМ ОНЛАЙН» </w:t>
      </w:r>
      <w:proofErr w:type="spellStart"/>
      <w:r w:rsidR="004839FF">
        <w:rPr>
          <w:sz w:val="24"/>
          <w:szCs w:val="24"/>
          <w:lang w:val="ru-RU"/>
        </w:rPr>
        <w:t>надає</w:t>
      </w:r>
      <w:proofErr w:type="spellEnd"/>
      <w:r w:rsidR="004839FF">
        <w:rPr>
          <w:sz w:val="24"/>
          <w:szCs w:val="24"/>
          <w:lang w:val="ru-RU"/>
        </w:rPr>
        <w:t xml:space="preserve"> </w:t>
      </w:r>
      <w:proofErr w:type="spellStart"/>
      <w:r w:rsidR="004839FF">
        <w:rPr>
          <w:sz w:val="24"/>
          <w:szCs w:val="24"/>
          <w:lang w:val="ru-RU"/>
        </w:rPr>
        <w:t>інформаційні</w:t>
      </w:r>
      <w:proofErr w:type="spellEnd"/>
      <w:r w:rsidR="004839FF">
        <w:rPr>
          <w:sz w:val="24"/>
          <w:szCs w:val="24"/>
          <w:lang w:val="ru-RU"/>
        </w:rPr>
        <w:t xml:space="preserve"> та </w:t>
      </w:r>
      <w:proofErr w:type="spellStart"/>
      <w:r w:rsidR="004839FF">
        <w:rPr>
          <w:sz w:val="24"/>
          <w:szCs w:val="24"/>
          <w:lang w:val="ru-RU"/>
        </w:rPr>
        <w:t>комунікаційні</w:t>
      </w:r>
      <w:proofErr w:type="spellEnd"/>
      <w:r w:rsidR="004839FF">
        <w:rPr>
          <w:sz w:val="24"/>
          <w:szCs w:val="24"/>
          <w:lang w:val="ru-RU"/>
        </w:rPr>
        <w:t xml:space="preserve"> </w:t>
      </w:r>
      <w:proofErr w:type="spellStart"/>
      <w:r w:rsidR="004839FF">
        <w:rPr>
          <w:sz w:val="24"/>
          <w:szCs w:val="24"/>
          <w:lang w:val="ru-RU"/>
        </w:rPr>
        <w:t>послуги</w:t>
      </w:r>
      <w:proofErr w:type="spellEnd"/>
      <w:r w:rsidR="004839FF">
        <w:rPr>
          <w:sz w:val="24"/>
          <w:szCs w:val="24"/>
          <w:lang w:val="ru-RU"/>
        </w:rPr>
        <w:t xml:space="preserve"> за </w:t>
      </w:r>
      <w:proofErr w:type="spellStart"/>
      <w:r w:rsidR="004839FF">
        <w:rPr>
          <w:sz w:val="24"/>
          <w:szCs w:val="24"/>
          <w:lang w:val="ru-RU"/>
        </w:rPr>
        <w:t>допомогою</w:t>
      </w:r>
      <w:proofErr w:type="spellEnd"/>
      <w:r w:rsidR="004839FF">
        <w:rPr>
          <w:sz w:val="24"/>
          <w:szCs w:val="24"/>
          <w:lang w:val="ru-RU"/>
        </w:rPr>
        <w:t xml:space="preserve"> </w:t>
      </w:r>
      <w:proofErr w:type="spellStart"/>
      <w:r w:rsidR="004839FF">
        <w:rPr>
          <w:sz w:val="24"/>
          <w:szCs w:val="24"/>
          <w:lang w:val="ru-RU"/>
        </w:rPr>
        <w:t>системи</w:t>
      </w:r>
      <w:proofErr w:type="spellEnd"/>
      <w:r w:rsidR="004839FF">
        <w:rPr>
          <w:sz w:val="24"/>
          <w:szCs w:val="24"/>
          <w:lang w:val="ru-RU"/>
        </w:rPr>
        <w:t xml:space="preserve">, яка </w:t>
      </w:r>
      <w:proofErr w:type="spellStart"/>
      <w:r w:rsidR="004839FF">
        <w:rPr>
          <w:sz w:val="24"/>
          <w:szCs w:val="24"/>
          <w:lang w:val="ru-RU"/>
        </w:rPr>
        <w:t>розміщена</w:t>
      </w:r>
      <w:proofErr w:type="spellEnd"/>
      <w:r w:rsidR="004839FF">
        <w:rPr>
          <w:sz w:val="24"/>
          <w:szCs w:val="24"/>
          <w:lang w:val="ru-RU"/>
        </w:rPr>
        <w:t xml:space="preserve"> в </w:t>
      </w:r>
      <w:proofErr w:type="spellStart"/>
      <w:r w:rsidR="004839FF">
        <w:rPr>
          <w:sz w:val="24"/>
          <w:szCs w:val="24"/>
          <w:lang w:val="ru-RU"/>
        </w:rPr>
        <w:t>мережі</w:t>
      </w:r>
      <w:proofErr w:type="spellEnd"/>
      <w:r w:rsidR="004839FF">
        <w:rPr>
          <w:sz w:val="24"/>
          <w:szCs w:val="24"/>
          <w:lang w:val="ru-RU"/>
        </w:rPr>
        <w:t xml:space="preserve"> </w:t>
      </w:r>
      <w:proofErr w:type="spellStart"/>
      <w:r w:rsidR="004839FF">
        <w:rPr>
          <w:sz w:val="24"/>
          <w:szCs w:val="24"/>
          <w:lang w:val="ru-RU"/>
        </w:rPr>
        <w:t>Інтернет</w:t>
      </w:r>
      <w:proofErr w:type="spellEnd"/>
      <w:r w:rsidR="004839FF">
        <w:rPr>
          <w:sz w:val="24"/>
          <w:szCs w:val="24"/>
          <w:lang w:val="ru-RU"/>
        </w:rPr>
        <w:t xml:space="preserve">. </w:t>
      </w:r>
      <w:proofErr w:type="spellStart"/>
      <w:r w:rsidR="004839FF">
        <w:rPr>
          <w:sz w:val="24"/>
          <w:szCs w:val="24"/>
          <w:lang w:val="ru-RU"/>
        </w:rPr>
        <w:t>Вартість</w:t>
      </w:r>
      <w:proofErr w:type="spellEnd"/>
      <w:r w:rsidR="004839FF">
        <w:rPr>
          <w:sz w:val="24"/>
          <w:szCs w:val="24"/>
          <w:lang w:val="ru-RU"/>
        </w:rPr>
        <w:t xml:space="preserve"> </w:t>
      </w:r>
      <w:proofErr w:type="spellStart"/>
      <w:r w:rsidR="004839FF">
        <w:rPr>
          <w:sz w:val="24"/>
          <w:szCs w:val="24"/>
          <w:lang w:val="ru-RU"/>
        </w:rPr>
        <w:t>послуг</w:t>
      </w:r>
      <w:proofErr w:type="spellEnd"/>
      <w:r w:rsidR="004839FF">
        <w:rPr>
          <w:sz w:val="24"/>
          <w:szCs w:val="24"/>
          <w:lang w:val="ru-RU"/>
        </w:rPr>
        <w:t xml:space="preserve"> </w:t>
      </w:r>
      <w:proofErr w:type="spellStart"/>
      <w:r w:rsidR="004839FF">
        <w:rPr>
          <w:sz w:val="24"/>
          <w:szCs w:val="24"/>
          <w:lang w:val="ru-RU"/>
        </w:rPr>
        <w:t>визначається</w:t>
      </w:r>
      <w:proofErr w:type="spellEnd"/>
      <w:r w:rsidR="004839FF">
        <w:rPr>
          <w:sz w:val="24"/>
          <w:szCs w:val="24"/>
          <w:lang w:val="ru-RU"/>
        </w:rPr>
        <w:t xml:space="preserve"> </w:t>
      </w:r>
      <w:proofErr w:type="spellStart"/>
      <w:r w:rsidR="004839FF">
        <w:rPr>
          <w:sz w:val="24"/>
          <w:szCs w:val="24"/>
          <w:lang w:val="ru-RU"/>
        </w:rPr>
        <w:t>від</w:t>
      </w:r>
      <w:proofErr w:type="spellEnd"/>
      <w:r w:rsidR="004839FF">
        <w:rPr>
          <w:sz w:val="24"/>
          <w:szCs w:val="24"/>
          <w:lang w:val="ru-RU"/>
        </w:rPr>
        <w:t xml:space="preserve"> </w:t>
      </w:r>
      <w:proofErr w:type="spellStart"/>
      <w:r w:rsidR="004839FF">
        <w:rPr>
          <w:sz w:val="24"/>
          <w:szCs w:val="24"/>
          <w:lang w:val="ru-RU"/>
        </w:rPr>
        <w:t>кількості</w:t>
      </w:r>
      <w:proofErr w:type="spellEnd"/>
      <w:r w:rsidR="004839FF">
        <w:rPr>
          <w:sz w:val="24"/>
          <w:szCs w:val="24"/>
          <w:lang w:val="ru-RU"/>
        </w:rPr>
        <w:t xml:space="preserve"> </w:t>
      </w:r>
      <w:proofErr w:type="spellStart"/>
      <w:r w:rsidR="004839FF">
        <w:rPr>
          <w:sz w:val="24"/>
          <w:szCs w:val="24"/>
          <w:lang w:val="ru-RU"/>
        </w:rPr>
        <w:t>обслуговуючих</w:t>
      </w:r>
      <w:proofErr w:type="spellEnd"/>
      <w:r w:rsidR="004839FF">
        <w:rPr>
          <w:sz w:val="24"/>
          <w:szCs w:val="24"/>
          <w:lang w:val="ru-RU"/>
        </w:rPr>
        <w:t xml:space="preserve"> </w:t>
      </w:r>
      <w:proofErr w:type="spellStart"/>
      <w:r w:rsidR="004839FF">
        <w:rPr>
          <w:sz w:val="24"/>
          <w:szCs w:val="24"/>
          <w:lang w:val="ru-RU"/>
        </w:rPr>
        <w:t>абонентських</w:t>
      </w:r>
      <w:proofErr w:type="spellEnd"/>
      <w:r w:rsidR="004839FF">
        <w:rPr>
          <w:sz w:val="24"/>
          <w:szCs w:val="24"/>
          <w:lang w:val="ru-RU"/>
        </w:rPr>
        <w:t xml:space="preserve"> </w:t>
      </w:r>
      <w:proofErr w:type="spellStart"/>
      <w:r w:rsidR="004839FF">
        <w:rPr>
          <w:sz w:val="24"/>
          <w:szCs w:val="24"/>
          <w:lang w:val="ru-RU"/>
        </w:rPr>
        <w:t>номерів</w:t>
      </w:r>
      <w:proofErr w:type="spellEnd"/>
      <w:r w:rsidR="004839FF">
        <w:rPr>
          <w:sz w:val="24"/>
          <w:szCs w:val="24"/>
          <w:lang w:val="ru-RU"/>
        </w:rPr>
        <w:t xml:space="preserve">. Рекомендовано </w:t>
      </w:r>
      <w:proofErr w:type="spellStart"/>
      <w:r w:rsidR="004839FF">
        <w:rPr>
          <w:sz w:val="24"/>
          <w:szCs w:val="24"/>
          <w:lang w:val="ru-RU"/>
        </w:rPr>
        <w:t>переглянути</w:t>
      </w:r>
      <w:proofErr w:type="spellEnd"/>
      <w:r w:rsidR="004839FF">
        <w:rPr>
          <w:sz w:val="24"/>
          <w:szCs w:val="24"/>
          <w:lang w:val="ru-RU"/>
        </w:rPr>
        <w:t xml:space="preserve"> </w:t>
      </w:r>
      <w:proofErr w:type="spellStart"/>
      <w:r w:rsidR="004839FF">
        <w:rPr>
          <w:sz w:val="24"/>
          <w:szCs w:val="24"/>
          <w:lang w:val="ru-RU"/>
        </w:rPr>
        <w:t>умови</w:t>
      </w:r>
      <w:proofErr w:type="spellEnd"/>
      <w:r w:rsidR="004839FF">
        <w:rPr>
          <w:sz w:val="24"/>
          <w:szCs w:val="24"/>
          <w:lang w:val="ru-RU"/>
        </w:rPr>
        <w:t xml:space="preserve"> </w:t>
      </w:r>
      <w:proofErr w:type="spellStart"/>
      <w:r w:rsidR="004839FF">
        <w:rPr>
          <w:sz w:val="24"/>
          <w:szCs w:val="24"/>
          <w:lang w:val="ru-RU"/>
        </w:rPr>
        <w:t>дії</w:t>
      </w:r>
      <w:proofErr w:type="spellEnd"/>
      <w:r w:rsidR="004839FF">
        <w:rPr>
          <w:sz w:val="24"/>
          <w:szCs w:val="24"/>
          <w:lang w:val="ru-RU"/>
        </w:rPr>
        <w:t xml:space="preserve"> договору та </w:t>
      </w:r>
      <w:proofErr w:type="spellStart"/>
      <w:r w:rsidR="004839FF">
        <w:rPr>
          <w:sz w:val="24"/>
          <w:szCs w:val="24"/>
          <w:lang w:val="ru-RU"/>
        </w:rPr>
        <w:t>змінити</w:t>
      </w:r>
      <w:proofErr w:type="spellEnd"/>
      <w:r w:rsidR="004839FF">
        <w:rPr>
          <w:sz w:val="24"/>
          <w:szCs w:val="24"/>
          <w:lang w:val="ru-RU"/>
        </w:rPr>
        <w:t xml:space="preserve"> порядок </w:t>
      </w:r>
      <w:proofErr w:type="spellStart"/>
      <w:r w:rsidR="004839FF">
        <w:rPr>
          <w:sz w:val="24"/>
          <w:szCs w:val="24"/>
          <w:lang w:val="ru-RU"/>
        </w:rPr>
        <w:t>розрахунків</w:t>
      </w:r>
      <w:proofErr w:type="spellEnd"/>
      <w:r w:rsidR="004839FF">
        <w:rPr>
          <w:sz w:val="24"/>
          <w:szCs w:val="24"/>
          <w:lang w:val="ru-RU"/>
        </w:rPr>
        <w:t xml:space="preserve">, а </w:t>
      </w:r>
      <w:proofErr w:type="spellStart"/>
      <w:r w:rsidR="004839FF">
        <w:rPr>
          <w:sz w:val="24"/>
          <w:szCs w:val="24"/>
          <w:lang w:val="ru-RU"/>
        </w:rPr>
        <w:t>саме</w:t>
      </w:r>
      <w:proofErr w:type="spellEnd"/>
      <w:r w:rsidR="004839FF">
        <w:rPr>
          <w:sz w:val="24"/>
          <w:szCs w:val="24"/>
          <w:lang w:val="ru-RU"/>
        </w:rPr>
        <w:t xml:space="preserve">, вести </w:t>
      </w:r>
      <w:proofErr w:type="spellStart"/>
      <w:r w:rsidR="004839FF">
        <w:rPr>
          <w:sz w:val="24"/>
          <w:szCs w:val="24"/>
          <w:lang w:val="ru-RU"/>
        </w:rPr>
        <w:t>розрахунки</w:t>
      </w:r>
      <w:proofErr w:type="spellEnd"/>
      <w:r w:rsidR="004839FF">
        <w:rPr>
          <w:sz w:val="24"/>
          <w:szCs w:val="24"/>
          <w:lang w:val="ru-RU"/>
        </w:rPr>
        <w:t xml:space="preserve"> за </w:t>
      </w:r>
      <w:proofErr w:type="spellStart"/>
      <w:r w:rsidR="004839FF">
        <w:rPr>
          <w:sz w:val="24"/>
          <w:szCs w:val="24"/>
          <w:lang w:val="ru-RU"/>
        </w:rPr>
        <w:t>виконані</w:t>
      </w:r>
      <w:proofErr w:type="spellEnd"/>
      <w:r w:rsidR="004839FF">
        <w:rPr>
          <w:sz w:val="24"/>
          <w:szCs w:val="24"/>
          <w:lang w:val="ru-RU"/>
        </w:rPr>
        <w:t xml:space="preserve"> </w:t>
      </w:r>
      <w:proofErr w:type="spellStart"/>
      <w:r w:rsidR="004839FF">
        <w:rPr>
          <w:sz w:val="24"/>
          <w:szCs w:val="24"/>
          <w:lang w:val="ru-RU"/>
        </w:rPr>
        <w:t>роботи</w:t>
      </w:r>
      <w:proofErr w:type="spellEnd"/>
      <w:r w:rsidR="004839FF">
        <w:rPr>
          <w:sz w:val="24"/>
          <w:szCs w:val="24"/>
          <w:lang w:val="ru-RU"/>
        </w:rPr>
        <w:t xml:space="preserve">, </w:t>
      </w:r>
      <w:proofErr w:type="spellStart"/>
      <w:r w:rsidR="004839FF">
        <w:rPr>
          <w:sz w:val="24"/>
          <w:szCs w:val="24"/>
          <w:lang w:val="ru-RU"/>
        </w:rPr>
        <w:t>тобто</w:t>
      </w:r>
      <w:proofErr w:type="spellEnd"/>
      <w:r w:rsidR="004839FF">
        <w:rPr>
          <w:sz w:val="24"/>
          <w:szCs w:val="24"/>
          <w:lang w:val="ru-RU"/>
        </w:rPr>
        <w:t xml:space="preserve"> за </w:t>
      </w:r>
      <w:proofErr w:type="spellStart"/>
      <w:r w:rsidR="0007481D">
        <w:rPr>
          <w:sz w:val="24"/>
          <w:szCs w:val="24"/>
          <w:lang w:val="ru-RU"/>
        </w:rPr>
        <w:t>фактично</w:t>
      </w:r>
      <w:proofErr w:type="spellEnd"/>
      <w:r w:rsidR="0007481D">
        <w:rPr>
          <w:sz w:val="24"/>
          <w:szCs w:val="24"/>
          <w:lang w:val="ru-RU"/>
        </w:rPr>
        <w:t xml:space="preserve"> </w:t>
      </w:r>
      <w:proofErr w:type="spellStart"/>
      <w:r w:rsidR="004839FF">
        <w:rPr>
          <w:sz w:val="24"/>
          <w:szCs w:val="24"/>
          <w:lang w:val="ru-RU"/>
        </w:rPr>
        <w:t>надані</w:t>
      </w:r>
      <w:proofErr w:type="spellEnd"/>
      <w:r w:rsidR="004839FF">
        <w:rPr>
          <w:sz w:val="24"/>
          <w:szCs w:val="24"/>
          <w:lang w:val="ru-RU"/>
        </w:rPr>
        <w:t xml:space="preserve"> </w:t>
      </w:r>
      <w:proofErr w:type="spellStart"/>
      <w:r w:rsidR="004839FF">
        <w:rPr>
          <w:sz w:val="24"/>
          <w:szCs w:val="24"/>
          <w:lang w:val="ru-RU"/>
        </w:rPr>
        <w:t>інформаційні</w:t>
      </w:r>
      <w:proofErr w:type="spellEnd"/>
      <w:r w:rsidR="004839FF">
        <w:rPr>
          <w:sz w:val="24"/>
          <w:szCs w:val="24"/>
          <w:lang w:val="ru-RU"/>
        </w:rPr>
        <w:t xml:space="preserve"> </w:t>
      </w:r>
      <w:proofErr w:type="spellStart"/>
      <w:r w:rsidR="004839FF">
        <w:rPr>
          <w:sz w:val="24"/>
          <w:szCs w:val="24"/>
          <w:lang w:val="ru-RU"/>
        </w:rPr>
        <w:t>послуги</w:t>
      </w:r>
      <w:proofErr w:type="spellEnd"/>
      <w:r w:rsidR="004839FF">
        <w:rPr>
          <w:sz w:val="24"/>
          <w:szCs w:val="24"/>
          <w:lang w:val="ru-RU"/>
        </w:rPr>
        <w:t xml:space="preserve">. </w:t>
      </w:r>
    </w:p>
    <w:p w:rsidR="00FD624E" w:rsidRDefault="00FD624E" w:rsidP="0023068F">
      <w:pPr>
        <w:pStyle w:val="a3"/>
        <w:ind w:firstLine="709"/>
        <w:jc w:val="both"/>
        <w:rPr>
          <w:sz w:val="24"/>
          <w:szCs w:val="24"/>
          <w:lang w:val="ru-RU"/>
        </w:rPr>
      </w:pPr>
    </w:p>
    <w:p w:rsidR="00FB4AAF" w:rsidRDefault="009718DC" w:rsidP="0023068F">
      <w:pPr>
        <w:pStyle w:val="a3"/>
        <w:ind w:firstLine="709"/>
        <w:jc w:val="both"/>
        <w:rPr>
          <w:sz w:val="24"/>
          <w:szCs w:val="24"/>
          <w:lang w:val="ru-RU"/>
        </w:rPr>
      </w:pPr>
      <w:r w:rsidRPr="00445C91">
        <w:rPr>
          <w:sz w:val="24"/>
          <w:szCs w:val="24"/>
          <w:lang w:val="ru-RU"/>
        </w:rPr>
        <w:t xml:space="preserve">Станом на 01.01.2019 року </w:t>
      </w:r>
      <w:proofErr w:type="spellStart"/>
      <w:r w:rsidR="006A226C">
        <w:rPr>
          <w:sz w:val="24"/>
          <w:szCs w:val="24"/>
          <w:lang w:val="ru-RU"/>
        </w:rPr>
        <w:t>інша</w:t>
      </w:r>
      <w:proofErr w:type="spellEnd"/>
      <w:r w:rsidR="006A226C">
        <w:rPr>
          <w:sz w:val="24"/>
          <w:szCs w:val="24"/>
          <w:lang w:val="ru-RU"/>
        </w:rPr>
        <w:t xml:space="preserve"> </w:t>
      </w:r>
      <w:proofErr w:type="spellStart"/>
      <w:r w:rsidRPr="00445C91">
        <w:rPr>
          <w:sz w:val="24"/>
          <w:szCs w:val="24"/>
          <w:lang w:val="ru-RU"/>
        </w:rPr>
        <w:t>дебіторська</w:t>
      </w:r>
      <w:proofErr w:type="spellEnd"/>
      <w:r w:rsidRPr="00445C91">
        <w:rPr>
          <w:sz w:val="24"/>
          <w:szCs w:val="24"/>
          <w:lang w:val="ru-RU"/>
        </w:rPr>
        <w:t xml:space="preserve"> </w:t>
      </w:r>
      <w:proofErr w:type="spellStart"/>
      <w:r w:rsidRPr="00445C91">
        <w:rPr>
          <w:sz w:val="24"/>
          <w:szCs w:val="24"/>
          <w:lang w:val="ru-RU"/>
        </w:rPr>
        <w:t>заборгованість</w:t>
      </w:r>
      <w:proofErr w:type="spellEnd"/>
      <w:r w:rsidRPr="00445C91">
        <w:rPr>
          <w:sz w:val="24"/>
          <w:szCs w:val="24"/>
          <w:lang w:val="ru-RU"/>
        </w:rPr>
        <w:t xml:space="preserve"> </w:t>
      </w:r>
      <w:r w:rsidR="00445C91" w:rsidRPr="00445C91">
        <w:rPr>
          <w:sz w:val="24"/>
          <w:szCs w:val="24"/>
          <w:lang w:val="ru-RU"/>
        </w:rPr>
        <w:t xml:space="preserve">становить 17038,70 </w:t>
      </w:r>
      <w:proofErr w:type="spellStart"/>
      <w:r w:rsidR="00445C91" w:rsidRPr="00445C91">
        <w:rPr>
          <w:sz w:val="24"/>
          <w:szCs w:val="24"/>
          <w:lang w:val="ru-RU"/>
        </w:rPr>
        <w:t>грн</w:t>
      </w:r>
      <w:proofErr w:type="spellEnd"/>
      <w:r w:rsidR="00445C91" w:rsidRPr="00445C91">
        <w:rPr>
          <w:sz w:val="24"/>
          <w:szCs w:val="24"/>
          <w:lang w:val="ru-RU"/>
        </w:rPr>
        <w:t>.</w:t>
      </w:r>
      <w:r w:rsidR="00445C91">
        <w:rPr>
          <w:sz w:val="24"/>
          <w:szCs w:val="24"/>
          <w:lang w:val="ru-RU"/>
        </w:rPr>
        <w:t xml:space="preserve">, </w:t>
      </w:r>
      <w:proofErr w:type="gramStart"/>
      <w:r w:rsidR="00445C91">
        <w:rPr>
          <w:sz w:val="24"/>
          <w:szCs w:val="24"/>
          <w:lang w:val="ru-RU"/>
        </w:rPr>
        <w:t>в</w:t>
      </w:r>
      <w:proofErr w:type="gramEnd"/>
      <w:r w:rsidR="00445C91">
        <w:rPr>
          <w:sz w:val="24"/>
          <w:szCs w:val="24"/>
          <w:lang w:val="ru-RU"/>
        </w:rPr>
        <w:t xml:space="preserve"> тому </w:t>
      </w:r>
      <w:proofErr w:type="spellStart"/>
      <w:r w:rsidR="00445C91">
        <w:rPr>
          <w:sz w:val="24"/>
          <w:szCs w:val="24"/>
          <w:lang w:val="ru-RU"/>
        </w:rPr>
        <w:t>числі</w:t>
      </w:r>
      <w:proofErr w:type="spellEnd"/>
      <w:r w:rsidR="00445C91">
        <w:rPr>
          <w:sz w:val="24"/>
          <w:szCs w:val="24"/>
          <w:lang w:val="ru-RU"/>
        </w:rPr>
        <w:t xml:space="preserve">: </w:t>
      </w:r>
      <w:r w:rsidR="00FB4AAF">
        <w:rPr>
          <w:sz w:val="24"/>
          <w:szCs w:val="24"/>
          <w:lang w:val="ru-RU"/>
        </w:rPr>
        <w:t xml:space="preserve">   </w:t>
      </w:r>
      <w:r w:rsidR="00445C91">
        <w:rPr>
          <w:sz w:val="24"/>
          <w:szCs w:val="24"/>
          <w:lang w:val="ru-RU"/>
        </w:rPr>
        <w:t>1).</w:t>
      </w:r>
      <w:proofErr w:type="spellStart"/>
      <w:r w:rsidR="006A226C">
        <w:rPr>
          <w:sz w:val="24"/>
          <w:szCs w:val="24"/>
          <w:lang w:val="ru-RU"/>
        </w:rPr>
        <w:t>П</w:t>
      </w:r>
      <w:r w:rsidR="00445C91">
        <w:rPr>
          <w:sz w:val="24"/>
          <w:szCs w:val="24"/>
          <w:lang w:val="ru-RU"/>
        </w:rPr>
        <w:t>ередплата</w:t>
      </w:r>
      <w:proofErr w:type="spellEnd"/>
      <w:r w:rsidR="00597D60" w:rsidRPr="00445C91">
        <w:rPr>
          <w:sz w:val="24"/>
          <w:szCs w:val="24"/>
          <w:lang w:val="ru-RU"/>
        </w:rPr>
        <w:t xml:space="preserve"> в </w:t>
      </w:r>
      <w:proofErr w:type="spellStart"/>
      <w:r w:rsidR="00597D60" w:rsidRPr="00445C91">
        <w:rPr>
          <w:sz w:val="24"/>
          <w:szCs w:val="24"/>
          <w:lang w:val="ru-RU"/>
        </w:rPr>
        <w:t>сумі</w:t>
      </w:r>
      <w:proofErr w:type="spellEnd"/>
      <w:r w:rsidR="00597D60" w:rsidRPr="00445C91">
        <w:rPr>
          <w:sz w:val="24"/>
          <w:szCs w:val="24"/>
          <w:lang w:val="ru-RU"/>
        </w:rPr>
        <w:t xml:space="preserve"> 3450,00 </w:t>
      </w:r>
      <w:proofErr w:type="spellStart"/>
      <w:r w:rsidR="00597D60" w:rsidRPr="00445C91">
        <w:rPr>
          <w:sz w:val="24"/>
          <w:szCs w:val="24"/>
          <w:lang w:val="ru-RU"/>
        </w:rPr>
        <w:t>грн</w:t>
      </w:r>
      <w:proofErr w:type="spellEnd"/>
      <w:r w:rsidR="00445C91">
        <w:rPr>
          <w:sz w:val="24"/>
          <w:szCs w:val="24"/>
          <w:lang w:val="ru-RU"/>
        </w:rPr>
        <w:t xml:space="preserve">. на </w:t>
      </w:r>
      <w:proofErr w:type="spellStart"/>
      <w:r w:rsidR="00445C91">
        <w:rPr>
          <w:sz w:val="24"/>
          <w:szCs w:val="24"/>
          <w:lang w:val="ru-RU"/>
        </w:rPr>
        <w:t>січень</w:t>
      </w:r>
      <w:proofErr w:type="spellEnd"/>
      <w:r w:rsidR="00445C91">
        <w:rPr>
          <w:sz w:val="24"/>
          <w:szCs w:val="24"/>
          <w:lang w:val="ru-RU"/>
        </w:rPr>
        <w:t xml:space="preserve"> </w:t>
      </w:r>
      <w:r w:rsidR="00445C91" w:rsidRPr="00445C91">
        <w:rPr>
          <w:sz w:val="24"/>
          <w:szCs w:val="24"/>
          <w:lang w:val="ru-RU"/>
        </w:rPr>
        <w:t xml:space="preserve"> 2019р. </w:t>
      </w:r>
      <w:r w:rsidR="00445C91">
        <w:rPr>
          <w:sz w:val="24"/>
          <w:szCs w:val="24"/>
          <w:lang w:val="ru-RU"/>
        </w:rPr>
        <w:t>(</w:t>
      </w:r>
      <w:r w:rsidR="00445C91" w:rsidRPr="00445C91">
        <w:rPr>
          <w:sz w:val="24"/>
          <w:szCs w:val="24"/>
          <w:lang w:val="ru-RU"/>
        </w:rPr>
        <w:t xml:space="preserve">Дата групп </w:t>
      </w:r>
      <w:proofErr w:type="spellStart"/>
      <w:r w:rsidR="00445C91" w:rsidRPr="00445C91">
        <w:rPr>
          <w:sz w:val="24"/>
          <w:szCs w:val="24"/>
          <w:lang w:val="ru-RU"/>
        </w:rPr>
        <w:t>згідно</w:t>
      </w:r>
      <w:proofErr w:type="spellEnd"/>
      <w:r w:rsidR="00445C91" w:rsidRPr="00445C91">
        <w:rPr>
          <w:sz w:val="24"/>
          <w:szCs w:val="24"/>
          <w:lang w:val="ru-RU"/>
        </w:rPr>
        <w:t xml:space="preserve"> договору</w:t>
      </w:r>
      <w:r w:rsidR="00445C91">
        <w:rPr>
          <w:sz w:val="24"/>
          <w:szCs w:val="24"/>
          <w:lang w:val="ru-RU"/>
        </w:rPr>
        <w:t>)</w:t>
      </w:r>
      <w:r w:rsidR="00597D60" w:rsidRPr="00445C91">
        <w:rPr>
          <w:sz w:val="24"/>
          <w:szCs w:val="24"/>
          <w:lang w:val="ru-RU"/>
        </w:rPr>
        <w:t xml:space="preserve">. </w:t>
      </w:r>
    </w:p>
    <w:p w:rsidR="00FB4AAF" w:rsidRDefault="006A226C" w:rsidP="00CE287C">
      <w:pPr>
        <w:pStyle w:val="a3"/>
        <w:jc w:val="both"/>
        <w:rPr>
          <w:sz w:val="24"/>
          <w:szCs w:val="24"/>
          <w:lang w:val="ru-RU"/>
        </w:rPr>
      </w:pPr>
      <w:r>
        <w:rPr>
          <w:sz w:val="24"/>
          <w:szCs w:val="24"/>
          <w:lang w:val="ru-RU"/>
        </w:rPr>
        <w:t xml:space="preserve">2). </w:t>
      </w:r>
      <w:proofErr w:type="spellStart"/>
      <w:r w:rsidR="00597D60" w:rsidRPr="00445C91">
        <w:rPr>
          <w:sz w:val="24"/>
          <w:szCs w:val="24"/>
          <w:lang w:val="ru-RU"/>
        </w:rPr>
        <w:t>Сплачено</w:t>
      </w:r>
      <w:proofErr w:type="spellEnd"/>
      <w:r>
        <w:rPr>
          <w:sz w:val="24"/>
          <w:szCs w:val="24"/>
          <w:lang w:val="ru-RU"/>
        </w:rPr>
        <w:t xml:space="preserve"> </w:t>
      </w:r>
      <w:proofErr w:type="spellStart"/>
      <w:r>
        <w:rPr>
          <w:sz w:val="24"/>
          <w:szCs w:val="24"/>
          <w:lang w:val="ru-RU"/>
        </w:rPr>
        <w:t>згідно</w:t>
      </w:r>
      <w:proofErr w:type="spellEnd"/>
      <w:r>
        <w:rPr>
          <w:sz w:val="24"/>
          <w:szCs w:val="24"/>
          <w:lang w:val="ru-RU"/>
        </w:rPr>
        <w:t xml:space="preserve"> договору суму в </w:t>
      </w:r>
      <w:proofErr w:type="spellStart"/>
      <w:r>
        <w:rPr>
          <w:sz w:val="24"/>
          <w:szCs w:val="24"/>
          <w:lang w:val="ru-RU"/>
        </w:rPr>
        <w:t>розмі</w:t>
      </w:r>
      <w:proofErr w:type="gramStart"/>
      <w:r>
        <w:rPr>
          <w:sz w:val="24"/>
          <w:szCs w:val="24"/>
          <w:lang w:val="ru-RU"/>
        </w:rPr>
        <w:t>р</w:t>
      </w:r>
      <w:proofErr w:type="gramEnd"/>
      <w:r>
        <w:rPr>
          <w:sz w:val="24"/>
          <w:szCs w:val="24"/>
          <w:lang w:val="ru-RU"/>
        </w:rPr>
        <w:t>і</w:t>
      </w:r>
      <w:proofErr w:type="spellEnd"/>
      <w:r>
        <w:rPr>
          <w:sz w:val="24"/>
          <w:szCs w:val="24"/>
          <w:lang w:val="ru-RU"/>
        </w:rPr>
        <w:t xml:space="preserve"> 13588,70 </w:t>
      </w:r>
      <w:proofErr w:type="spellStart"/>
      <w:r>
        <w:rPr>
          <w:sz w:val="24"/>
          <w:szCs w:val="24"/>
          <w:lang w:val="ru-RU"/>
        </w:rPr>
        <w:t>грн</w:t>
      </w:r>
      <w:proofErr w:type="spellEnd"/>
      <w:r>
        <w:rPr>
          <w:sz w:val="24"/>
          <w:szCs w:val="24"/>
          <w:lang w:val="ru-RU"/>
        </w:rPr>
        <w:t>.</w:t>
      </w:r>
      <w:r w:rsidR="00597D60" w:rsidRPr="00445C91">
        <w:rPr>
          <w:sz w:val="24"/>
          <w:szCs w:val="24"/>
          <w:lang w:val="ru-RU"/>
        </w:rPr>
        <w:t xml:space="preserve"> </w:t>
      </w:r>
      <w:r>
        <w:rPr>
          <w:sz w:val="24"/>
          <w:szCs w:val="24"/>
          <w:lang w:val="ru-RU"/>
        </w:rPr>
        <w:t>(</w:t>
      </w:r>
      <w:r w:rsidR="00597D60" w:rsidRPr="00445C91">
        <w:rPr>
          <w:sz w:val="24"/>
          <w:szCs w:val="24"/>
          <w:lang w:val="ru-RU"/>
        </w:rPr>
        <w:t xml:space="preserve"> </w:t>
      </w:r>
      <w:proofErr w:type="spellStart"/>
      <w:r w:rsidR="00597D60" w:rsidRPr="00445C91">
        <w:rPr>
          <w:sz w:val="24"/>
          <w:szCs w:val="24"/>
          <w:lang w:val="ru-RU"/>
        </w:rPr>
        <w:t>припис</w:t>
      </w:r>
      <w:proofErr w:type="spellEnd"/>
      <w:r w:rsidR="00597D60" w:rsidRPr="00445C91">
        <w:rPr>
          <w:sz w:val="24"/>
          <w:szCs w:val="24"/>
          <w:lang w:val="ru-RU"/>
        </w:rPr>
        <w:t xml:space="preserve"> </w:t>
      </w:r>
      <w:proofErr w:type="spellStart"/>
      <w:r w:rsidR="00597D60" w:rsidRPr="00445C91">
        <w:rPr>
          <w:sz w:val="24"/>
          <w:szCs w:val="24"/>
          <w:lang w:val="ru-RU"/>
        </w:rPr>
        <w:t>Київобленерго</w:t>
      </w:r>
      <w:proofErr w:type="spellEnd"/>
      <w:r w:rsidR="00597D60" w:rsidRPr="00445C91">
        <w:rPr>
          <w:sz w:val="24"/>
          <w:szCs w:val="24"/>
          <w:lang w:val="ru-RU"/>
        </w:rPr>
        <w:t xml:space="preserve"> </w:t>
      </w:r>
      <w:r>
        <w:rPr>
          <w:sz w:val="24"/>
          <w:szCs w:val="24"/>
          <w:lang w:val="ru-RU"/>
        </w:rPr>
        <w:t xml:space="preserve">на </w:t>
      </w:r>
      <w:proofErr w:type="spellStart"/>
      <w:r>
        <w:rPr>
          <w:sz w:val="24"/>
          <w:szCs w:val="24"/>
          <w:lang w:val="ru-RU"/>
        </w:rPr>
        <w:t>заміну</w:t>
      </w:r>
      <w:proofErr w:type="spellEnd"/>
      <w:r>
        <w:rPr>
          <w:sz w:val="24"/>
          <w:szCs w:val="24"/>
          <w:lang w:val="ru-RU"/>
        </w:rPr>
        <w:t xml:space="preserve"> </w:t>
      </w:r>
      <w:proofErr w:type="spellStart"/>
      <w:r w:rsidR="00597D60" w:rsidRPr="00445C91">
        <w:rPr>
          <w:sz w:val="24"/>
          <w:szCs w:val="24"/>
          <w:lang w:val="ru-RU"/>
        </w:rPr>
        <w:t>лічильник</w:t>
      </w:r>
      <w:r>
        <w:rPr>
          <w:sz w:val="24"/>
          <w:szCs w:val="24"/>
          <w:lang w:val="ru-RU"/>
        </w:rPr>
        <w:t>а</w:t>
      </w:r>
      <w:proofErr w:type="spellEnd"/>
      <w:r w:rsidR="00597D60" w:rsidRPr="00445C91">
        <w:rPr>
          <w:sz w:val="24"/>
          <w:szCs w:val="24"/>
          <w:lang w:val="ru-RU"/>
        </w:rPr>
        <w:t xml:space="preserve"> на </w:t>
      </w:r>
      <w:proofErr w:type="spellStart"/>
      <w:r w:rsidR="00597D60" w:rsidRPr="00445C91">
        <w:rPr>
          <w:sz w:val="24"/>
          <w:szCs w:val="24"/>
          <w:lang w:val="ru-RU"/>
        </w:rPr>
        <w:t>трансформатор</w:t>
      </w:r>
      <w:r>
        <w:rPr>
          <w:sz w:val="24"/>
          <w:szCs w:val="24"/>
          <w:lang w:val="ru-RU"/>
        </w:rPr>
        <w:t>і</w:t>
      </w:r>
      <w:proofErr w:type="spellEnd"/>
      <w:r w:rsidR="00597D60" w:rsidRPr="00445C91">
        <w:rPr>
          <w:sz w:val="24"/>
          <w:szCs w:val="24"/>
          <w:lang w:val="ru-RU"/>
        </w:rPr>
        <w:t xml:space="preserve"> №936. </w:t>
      </w:r>
      <w:proofErr w:type="spellStart"/>
      <w:proofErr w:type="gramStart"/>
      <w:r w:rsidR="00597D60" w:rsidRPr="00445C91">
        <w:rPr>
          <w:sz w:val="24"/>
          <w:szCs w:val="24"/>
          <w:lang w:val="ru-RU"/>
        </w:rPr>
        <w:t>Заміна</w:t>
      </w:r>
      <w:proofErr w:type="spellEnd"/>
      <w:r w:rsidR="00597D60" w:rsidRPr="00445C91">
        <w:rPr>
          <w:sz w:val="24"/>
          <w:szCs w:val="24"/>
          <w:lang w:val="ru-RU"/>
        </w:rPr>
        <w:t xml:space="preserve"> </w:t>
      </w:r>
      <w:proofErr w:type="spellStart"/>
      <w:r w:rsidR="00597D60" w:rsidRPr="00445C91">
        <w:rPr>
          <w:sz w:val="24"/>
          <w:szCs w:val="24"/>
          <w:lang w:val="ru-RU"/>
        </w:rPr>
        <w:t>відбудеться</w:t>
      </w:r>
      <w:proofErr w:type="spellEnd"/>
      <w:r w:rsidR="00597D60" w:rsidRPr="00445C91">
        <w:rPr>
          <w:sz w:val="24"/>
          <w:szCs w:val="24"/>
          <w:lang w:val="ru-RU"/>
        </w:rPr>
        <w:t xml:space="preserve"> в 2019 </w:t>
      </w:r>
      <w:proofErr w:type="spellStart"/>
      <w:r w:rsidR="00597D60" w:rsidRPr="00445C91">
        <w:rPr>
          <w:sz w:val="24"/>
          <w:szCs w:val="24"/>
          <w:lang w:val="ru-RU"/>
        </w:rPr>
        <w:t>році</w:t>
      </w:r>
      <w:proofErr w:type="spellEnd"/>
      <w:r>
        <w:rPr>
          <w:sz w:val="24"/>
          <w:szCs w:val="24"/>
          <w:lang w:val="ru-RU"/>
        </w:rPr>
        <w:t>)</w:t>
      </w:r>
      <w:r w:rsidR="00597D60" w:rsidRPr="00445C91">
        <w:rPr>
          <w:sz w:val="24"/>
          <w:szCs w:val="24"/>
          <w:lang w:val="ru-RU"/>
        </w:rPr>
        <w:t xml:space="preserve">. </w:t>
      </w:r>
      <w:proofErr w:type="gramEnd"/>
    </w:p>
    <w:p w:rsidR="00CE287C" w:rsidRDefault="00CE287C" w:rsidP="00CE287C">
      <w:pPr>
        <w:pStyle w:val="a3"/>
        <w:jc w:val="both"/>
        <w:rPr>
          <w:sz w:val="24"/>
          <w:szCs w:val="24"/>
          <w:lang w:val="ru-RU"/>
        </w:rPr>
      </w:pPr>
    </w:p>
    <w:p w:rsidR="00CE287C" w:rsidRDefault="006A226C" w:rsidP="0023068F">
      <w:pPr>
        <w:pStyle w:val="a3"/>
        <w:ind w:firstLine="709"/>
        <w:jc w:val="both"/>
        <w:rPr>
          <w:sz w:val="24"/>
          <w:szCs w:val="24"/>
          <w:lang w:val="ru-RU"/>
        </w:rPr>
      </w:pPr>
      <w:r>
        <w:rPr>
          <w:sz w:val="24"/>
          <w:szCs w:val="24"/>
          <w:lang w:val="ru-RU"/>
        </w:rPr>
        <w:t xml:space="preserve">Станом на 01.01.2019 року </w:t>
      </w:r>
      <w:proofErr w:type="spellStart"/>
      <w:r>
        <w:rPr>
          <w:sz w:val="24"/>
          <w:szCs w:val="24"/>
          <w:lang w:val="ru-RU"/>
        </w:rPr>
        <w:t>інша</w:t>
      </w:r>
      <w:proofErr w:type="spellEnd"/>
      <w:r>
        <w:rPr>
          <w:sz w:val="24"/>
          <w:szCs w:val="24"/>
          <w:lang w:val="ru-RU"/>
        </w:rPr>
        <w:t xml:space="preserve"> </w:t>
      </w:r>
      <w:proofErr w:type="spellStart"/>
      <w:r>
        <w:rPr>
          <w:sz w:val="24"/>
          <w:szCs w:val="24"/>
          <w:lang w:val="ru-RU"/>
        </w:rPr>
        <w:t>кредиторська</w:t>
      </w:r>
      <w:proofErr w:type="spellEnd"/>
      <w:r>
        <w:rPr>
          <w:sz w:val="24"/>
          <w:szCs w:val="24"/>
          <w:lang w:val="ru-RU"/>
        </w:rPr>
        <w:t xml:space="preserve"> </w:t>
      </w:r>
      <w:proofErr w:type="spellStart"/>
      <w:r>
        <w:rPr>
          <w:sz w:val="24"/>
          <w:szCs w:val="24"/>
          <w:lang w:val="ru-RU"/>
        </w:rPr>
        <w:t>заборгованість</w:t>
      </w:r>
      <w:proofErr w:type="spellEnd"/>
      <w:r>
        <w:rPr>
          <w:sz w:val="24"/>
          <w:szCs w:val="24"/>
          <w:lang w:val="ru-RU"/>
        </w:rPr>
        <w:t xml:space="preserve"> становить 13125,25 </w:t>
      </w:r>
      <w:proofErr w:type="spellStart"/>
      <w:r>
        <w:rPr>
          <w:sz w:val="24"/>
          <w:szCs w:val="24"/>
          <w:lang w:val="ru-RU"/>
        </w:rPr>
        <w:t>грн</w:t>
      </w:r>
      <w:proofErr w:type="spellEnd"/>
      <w:r>
        <w:rPr>
          <w:sz w:val="24"/>
          <w:szCs w:val="24"/>
          <w:lang w:val="ru-RU"/>
        </w:rPr>
        <w:t xml:space="preserve">., </w:t>
      </w:r>
      <w:proofErr w:type="gramStart"/>
      <w:r>
        <w:rPr>
          <w:sz w:val="24"/>
          <w:szCs w:val="24"/>
          <w:lang w:val="ru-RU"/>
        </w:rPr>
        <w:t>в</w:t>
      </w:r>
      <w:proofErr w:type="gramEnd"/>
      <w:r>
        <w:rPr>
          <w:sz w:val="24"/>
          <w:szCs w:val="24"/>
          <w:lang w:val="ru-RU"/>
        </w:rPr>
        <w:t xml:space="preserve"> тому </w:t>
      </w:r>
      <w:proofErr w:type="spellStart"/>
      <w:r>
        <w:rPr>
          <w:sz w:val="24"/>
          <w:szCs w:val="24"/>
          <w:lang w:val="ru-RU"/>
        </w:rPr>
        <w:t>числі</w:t>
      </w:r>
      <w:proofErr w:type="spellEnd"/>
      <w:r>
        <w:rPr>
          <w:sz w:val="24"/>
          <w:szCs w:val="24"/>
          <w:lang w:val="ru-RU"/>
        </w:rPr>
        <w:t xml:space="preserve">: </w:t>
      </w:r>
    </w:p>
    <w:p w:rsidR="00CE287C" w:rsidRDefault="006A226C" w:rsidP="00CE287C">
      <w:pPr>
        <w:pStyle w:val="a3"/>
        <w:jc w:val="both"/>
        <w:rPr>
          <w:sz w:val="24"/>
          <w:szCs w:val="24"/>
          <w:lang w:val="ru-RU"/>
        </w:rPr>
      </w:pPr>
      <w:r>
        <w:rPr>
          <w:sz w:val="24"/>
          <w:szCs w:val="24"/>
          <w:lang w:val="ru-RU"/>
        </w:rPr>
        <w:t xml:space="preserve">1). </w:t>
      </w:r>
      <w:proofErr w:type="spellStart"/>
      <w:r w:rsidR="00CE287C">
        <w:rPr>
          <w:sz w:val="24"/>
          <w:szCs w:val="24"/>
          <w:lang w:val="ru-RU"/>
        </w:rPr>
        <w:t>В</w:t>
      </w:r>
      <w:r w:rsidR="00597D60" w:rsidRPr="00445C91">
        <w:rPr>
          <w:sz w:val="24"/>
          <w:szCs w:val="24"/>
          <w:lang w:val="ru-RU"/>
        </w:rPr>
        <w:t>итрати</w:t>
      </w:r>
      <w:proofErr w:type="spellEnd"/>
      <w:r w:rsidR="00597D60" w:rsidRPr="00445C91">
        <w:rPr>
          <w:sz w:val="24"/>
          <w:szCs w:val="24"/>
          <w:lang w:val="ru-RU"/>
        </w:rPr>
        <w:t xml:space="preserve"> за </w:t>
      </w:r>
      <w:proofErr w:type="spellStart"/>
      <w:r w:rsidR="00597D60" w:rsidRPr="00445C91">
        <w:rPr>
          <w:sz w:val="24"/>
          <w:szCs w:val="24"/>
          <w:lang w:val="ru-RU"/>
        </w:rPr>
        <w:t>грудень</w:t>
      </w:r>
      <w:proofErr w:type="spellEnd"/>
      <w:r w:rsidR="00597D60" w:rsidRPr="00445C91">
        <w:rPr>
          <w:sz w:val="24"/>
          <w:szCs w:val="24"/>
          <w:lang w:val="ru-RU"/>
        </w:rPr>
        <w:t xml:space="preserve"> 2018р. </w:t>
      </w:r>
      <w:r w:rsidR="00CE287C">
        <w:rPr>
          <w:sz w:val="24"/>
          <w:szCs w:val="24"/>
          <w:lang w:val="ru-RU"/>
        </w:rPr>
        <w:t xml:space="preserve">в </w:t>
      </w:r>
      <w:proofErr w:type="spellStart"/>
      <w:r w:rsidR="00CE287C">
        <w:rPr>
          <w:sz w:val="24"/>
          <w:szCs w:val="24"/>
          <w:lang w:val="ru-RU"/>
        </w:rPr>
        <w:t>розмі</w:t>
      </w:r>
      <w:proofErr w:type="gramStart"/>
      <w:r w:rsidR="00CE287C">
        <w:rPr>
          <w:sz w:val="24"/>
          <w:szCs w:val="24"/>
          <w:lang w:val="ru-RU"/>
        </w:rPr>
        <w:t>р</w:t>
      </w:r>
      <w:proofErr w:type="gramEnd"/>
      <w:r w:rsidR="00CE287C">
        <w:rPr>
          <w:sz w:val="24"/>
          <w:szCs w:val="24"/>
          <w:lang w:val="ru-RU"/>
        </w:rPr>
        <w:t>і</w:t>
      </w:r>
      <w:proofErr w:type="spellEnd"/>
      <w:r w:rsidR="00CE287C">
        <w:rPr>
          <w:sz w:val="24"/>
          <w:szCs w:val="24"/>
          <w:lang w:val="ru-RU"/>
        </w:rPr>
        <w:t xml:space="preserve"> </w:t>
      </w:r>
      <w:r w:rsidR="00CE287C" w:rsidRPr="00445C91">
        <w:rPr>
          <w:sz w:val="24"/>
          <w:szCs w:val="24"/>
          <w:lang w:val="ru-RU"/>
        </w:rPr>
        <w:t xml:space="preserve">172,80 </w:t>
      </w:r>
      <w:proofErr w:type="spellStart"/>
      <w:r w:rsidR="00CE287C" w:rsidRPr="00445C91">
        <w:rPr>
          <w:sz w:val="24"/>
          <w:szCs w:val="24"/>
          <w:lang w:val="ru-RU"/>
        </w:rPr>
        <w:t>грн</w:t>
      </w:r>
      <w:proofErr w:type="spellEnd"/>
      <w:r w:rsidR="00CE287C" w:rsidRPr="00445C91">
        <w:rPr>
          <w:sz w:val="24"/>
          <w:szCs w:val="24"/>
          <w:lang w:val="ru-RU"/>
        </w:rPr>
        <w:t>.,</w:t>
      </w:r>
      <w:r w:rsidR="00CE287C">
        <w:rPr>
          <w:sz w:val="24"/>
          <w:szCs w:val="24"/>
          <w:lang w:val="ru-RU"/>
        </w:rPr>
        <w:t xml:space="preserve"> </w:t>
      </w:r>
      <w:r w:rsidR="00597D60" w:rsidRPr="00445C91">
        <w:rPr>
          <w:sz w:val="24"/>
          <w:szCs w:val="24"/>
          <w:lang w:val="ru-RU"/>
        </w:rPr>
        <w:t xml:space="preserve"> до </w:t>
      </w:r>
      <w:proofErr w:type="spellStart"/>
      <w:r w:rsidR="00597D60" w:rsidRPr="00445C91">
        <w:rPr>
          <w:sz w:val="24"/>
          <w:szCs w:val="24"/>
          <w:lang w:val="ru-RU"/>
        </w:rPr>
        <w:t>сплати</w:t>
      </w:r>
      <w:proofErr w:type="spellEnd"/>
      <w:r w:rsidR="00597D60" w:rsidRPr="00445C91">
        <w:rPr>
          <w:sz w:val="24"/>
          <w:szCs w:val="24"/>
          <w:lang w:val="ru-RU"/>
        </w:rPr>
        <w:t xml:space="preserve"> в 2019 </w:t>
      </w:r>
      <w:proofErr w:type="spellStart"/>
      <w:r w:rsidR="00597D60" w:rsidRPr="00445C91">
        <w:rPr>
          <w:sz w:val="24"/>
          <w:szCs w:val="24"/>
          <w:lang w:val="ru-RU"/>
        </w:rPr>
        <w:t>році</w:t>
      </w:r>
      <w:proofErr w:type="spellEnd"/>
      <w:r w:rsidR="00597D60" w:rsidRPr="00445C91">
        <w:rPr>
          <w:sz w:val="24"/>
          <w:szCs w:val="24"/>
          <w:lang w:val="ru-RU"/>
        </w:rPr>
        <w:t xml:space="preserve"> </w:t>
      </w:r>
      <w:r w:rsidR="00CE287C">
        <w:rPr>
          <w:sz w:val="24"/>
          <w:szCs w:val="24"/>
          <w:lang w:val="ru-RU"/>
        </w:rPr>
        <w:t>(</w:t>
      </w:r>
      <w:proofErr w:type="spellStart"/>
      <w:r w:rsidR="00597D60" w:rsidRPr="00445C91">
        <w:rPr>
          <w:sz w:val="24"/>
          <w:szCs w:val="24"/>
          <w:lang w:val="ru-RU"/>
        </w:rPr>
        <w:t>абонентська</w:t>
      </w:r>
      <w:proofErr w:type="spellEnd"/>
      <w:r w:rsidR="00597D60" w:rsidRPr="00445C91">
        <w:rPr>
          <w:sz w:val="24"/>
          <w:szCs w:val="24"/>
          <w:lang w:val="ru-RU"/>
        </w:rPr>
        <w:t xml:space="preserve"> плата за 2 </w:t>
      </w:r>
      <w:proofErr w:type="spellStart"/>
      <w:r w:rsidR="00597D60" w:rsidRPr="00445C91">
        <w:rPr>
          <w:sz w:val="24"/>
          <w:szCs w:val="24"/>
          <w:lang w:val="ru-RU"/>
        </w:rPr>
        <w:t>стаціонарних</w:t>
      </w:r>
      <w:proofErr w:type="spellEnd"/>
      <w:r w:rsidR="00597D60" w:rsidRPr="00445C91">
        <w:rPr>
          <w:sz w:val="24"/>
          <w:szCs w:val="24"/>
          <w:lang w:val="ru-RU"/>
        </w:rPr>
        <w:t xml:space="preserve"> телефона</w:t>
      </w:r>
      <w:r w:rsidR="00CE287C">
        <w:rPr>
          <w:sz w:val="24"/>
          <w:szCs w:val="24"/>
          <w:lang w:val="ru-RU"/>
        </w:rPr>
        <w:t>).</w:t>
      </w:r>
    </w:p>
    <w:p w:rsidR="00CE287C" w:rsidRDefault="00597D60" w:rsidP="00CE287C">
      <w:pPr>
        <w:pStyle w:val="a3"/>
        <w:jc w:val="both"/>
        <w:rPr>
          <w:sz w:val="24"/>
          <w:szCs w:val="24"/>
          <w:lang w:val="ru-RU"/>
        </w:rPr>
      </w:pPr>
      <w:r w:rsidRPr="00445C91">
        <w:rPr>
          <w:sz w:val="24"/>
          <w:szCs w:val="24"/>
          <w:lang w:val="ru-RU"/>
        </w:rPr>
        <w:t xml:space="preserve"> </w:t>
      </w:r>
      <w:r w:rsidR="006A226C">
        <w:rPr>
          <w:sz w:val="24"/>
          <w:szCs w:val="24"/>
          <w:lang w:val="ru-RU"/>
        </w:rPr>
        <w:t xml:space="preserve">2). </w:t>
      </w:r>
      <w:proofErr w:type="spellStart"/>
      <w:r w:rsidR="00CE287C">
        <w:rPr>
          <w:sz w:val="24"/>
          <w:szCs w:val="24"/>
          <w:lang w:val="ru-RU"/>
        </w:rPr>
        <w:t>Комісійні</w:t>
      </w:r>
      <w:proofErr w:type="spellEnd"/>
      <w:r w:rsidR="00CE287C">
        <w:rPr>
          <w:sz w:val="24"/>
          <w:szCs w:val="24"/>
          <w:lang w:val="ru-RU"/>
        </w:rPr>
        <w:t xml:space="preserve"> </w:t>
      </w:r>
      <w:proofErr w:type="spellStart"/>
      <w:r w:rsidRPr="00445C91">
        <w:rPr>
          <w:sz w:val="24"/>
          <w:szCs w:val="24"/>
          <w:lang w:val="ru-RU"/>
        </w:rPr>
        <w:t>витрати</w:t>
      </w:r>
      <w:proofErr w:type="spellEnd"/>
      <w:r w:rsidRPr="00445C91">
        <w:rPr>
          <w:sz w:val="24"/>
          <w:szCs w:val="24"/>
          <w:lang w:val="ru-RU"/>
        </w:rPr>
        <w:t xml:space="preserve"> </w:t>
      </w:r>
      <w:r w:rsidR="00CE287C" w:rsidRPr="00445C91">
        <w:rPr>
          <w:sz w:val="24"/>
          <w:szCs w:val="24"/>
          <w:lang w:val="ru-RU"/>
        </w:rPr>
        <w:t xml:space="preserve">в </w:t>
      </w:r>
      <w:proofErr w:type="spellStart"/>
      <w:r w:rsidR="00CE287C" w:rsidRPr="00445C91">
        <w:rPr>
          <w:sz w:val="24"/>
          <w:szCs w:val="24"/>
          <w:lang w:val="ru-RU"/>
        </w:rPr>
        <w:t>розмі</w:t>
      </w:r>
      <w:proofErr w:type="gramStart"/>
      <w:r w:rsidR="00CE287C" w:rsidRPr="00445C91">
        <w:rPr>
          <w:sz w:val="24"/>
          <w:szCs w:val="24"/>
          <w:lang w:val="ru-RU"/>
        </w:rPr>
        <w:t>р</w:t>
      </w:r>
      <w:proofErr w:type="gramEnd"/>
      <w:r w:rsidR="00CE287C" w:rsidRPr="00445C91">
        <w:rPr>
          <w:sz w:val="24"/>
          <w:szCs w:val="24"/>
          <w:lang w:val="ru-RU"/>
        </w:rPr>
        <w:t>і</w:t>
      </w:r>
      <w:proofErr w:type="spellEnd"/>
      <w:r w:rsidR="00CE287C" w:rsidRPr="00445C91">
        <w:rPr>
          <w:sz w:val="24"/>
          <w:szCs w:val="24"/>
          <w:lang w:val="ru-RU"/>
        </w:rPr>
        <w:t xml:space="preserve"> -5212,05 </w:t>
      </w:r>
      <w:proofErr w:type="spellStart"/>
      <w:r w:rsidR="00CE287C" w:rsidRPr="00445C91">
        <w:rPr>
          <w:sz w:val="24"/>
          <w:szCs w:val="24"/>
          <w:lang w:val="ru-RU"/>
        </w:rPr>
        <w:t>грн</w:t>
      </w:r>
      <w:proofErr w:type="spellEnd"/>
      <w:r w:rsidR="00CE287C" w:rsidRPr="00445C91">
        <w:rPr>
          <w:sz w:val="24"/>
          <w:szCs w:val="24"/>
          <w:lang w:val="ru-RU"/>
        </w:rPr>
        <w:t xml:space="preserve">., </w:t>
      </w:r>
      <w:r w:rsidR="006A226C">
        <w:rPr>
          <w:sz w:val="24"/>
          <w:szCs w:val="24"/>
          <w:lang w:val="ru-RU"/>
        </w:rPr>
        <w:t xml:space="preserve">по </w:t>
      </w:r>
      <w:proofErr w:type="spellStart"/>
      <w:r w:rsidR="006A226C">
        <w:rPr>
          <w:sz w:val="24"/>
          <w:szCs w:val="24"/>
          <w:lang w:val="ru-RU"/>
        </w:rPr>
        <w:t>прийнятих</w:t>
      </w:r>
      <w:proofErr w:type="spellEnd"/>
      <w:r w:rsidR="006A226C">
        <w:rPr>
          <w:sz w:val="24"/>
          <w:szCs w:val="24"/>
          <w:lang w:val="ru-RU"/>
        </w:rPr>
        <w:t xml:space="preserve"> платежах через </w:t>
      </w:r>
      <w:proofErr w:type="spellStart"/>
      <w:r w:rsidR="006A226C">
        <w:rPr>
          <w:sz w:val="24"/>
          <w:szCs w:val="24"/>
          <w:lang w:val="ru-RU"/>
        </w:rPr>
        <w:t>термінал</w:t>
      </w:r>
      <w:proofErr w:type="spellEnd"/>
      <w:r w:rsidR="006A226C">
        <w:rPr>
          <w:sz w:val="24"/>
          <w:szCs w:val="24"/>
          <w:lang w:val="ru-RU"/>
        </w:rPr>
        <w:t xml:space="preserve"> </w:t>
      </w:r>
      <w:r w:rsidRPr="00445C91">
        <w:rPr>
          <w:sz w:val="24"/>
          <w:szCs w:val="24"/>
          <w:lang w:val="ru-RU"/>
        </w:rPr>
        <w:t xml:space="preserve">за </w:t>
      </w:r>
      <w:proofErr w:type="spellStart"/>
      <w:r w:rsidRPr="00445C91">
        <w:rPr>
          <w:sz w:val="24"/>
          <w:szCs w:val="24"/>
          <w:lang w:val="ru-RU"/>
        </w:rPr>
        <w:t>грудень</w:t>
      </w:r>
      <w:proofErr w:type="spellEnd"/>
      <w:r w:rsidRPr="00445C91">
        <w:rPr>
          <w:sz w:val="24"/>
          <w:szCs w:val="24"/>
          <w:lang w:val="ru-RU"/>
        </w:rPr>
        <w:t xml:space="preserve"> 2018</w:t>
      </w:r>
      <w:r w:rsidR="00AF0676" w:rsidRPr="00445C91">
        <w:rPr>
          <w:sz w:val="24"/>
          <w:szCs w:val="24"/>
          <w:lang w:val="ru-RU"/>
        </w:rPr>
        <w:t xml:space="preserve"> </w:t>
      </w:r>
      <w:r w:rsidRPr="00445C91">
        <w:rPr>
          <w:sz w:val="24"/>
          <w:szCs w:val="24"/>
          <w:lang w:val="ru-RU"/>
        </w:rPr>
        <w:t xml:space="preserve">року </w:t>
      </w:r>
      <w:proofErr w:type="spellStart"/>
      <w:r w:rsidRPr="00445C91">
        <w:rPr>
          <w:sz w:val="24"/>
          <w:szCs w:val="24"/>
          <w:lang w:val="ru-RU"/>
        </w:rPr>
        <w:t>згідно</w:t>
      </w:r>
      <w:proofErr w:type="spellEnd"/>
      <w:r w:rsidRPr="00445C91">
        <w:rPr>
          <w:sz w:val="24"/>
          <w:szCs w:val="24"/>
          <w:lang w:val="ru-RU"/>
        </w:rPr>
        <w:t xml:space="preserve"> акту </w:t>
      </w:r>
      <w:proofErr w:type="spellStart"/>
      <w:r w:rsidRPr="00445C91">
        <w:rPr>
          <w:sz w:val="24"/>
          <w:szCs w:val="24"/>
          <w:lang w:val="ru-RU"/>
        </w:rPr>
        <w:t>виконаних</w:t>
      </w:r>
      <w:proofErr w:type="spellEnd"/>
      <w:r w:rsidRPr="00445C91">
        <w:rPr>
          <w:sz w:val="24"/>
          <w:szCs w:val="24"/>
          <w:lang w:val="ru-RU"/>
        </w:rPr>
        <w:t xml:space="preserve"> </w:t>
      </w:r>
      <w:proofErr w:type="spellStart"/>
      <w:r w:rsidRPr="00445C91">
        <w:rPr>
          <w:sz w:val="24"/>
          <w:szCs w:val="24"/>
          <w:lang w:val="ru-RU"/>
        </w:rPr>
        <w:t>робіт</w:t>
      </w:r>
      <w:proofErr w:type="spellEnd"/>
      <w:r w:rsidRPr="00445C91">
        <w:rPr>
          <w:sz w:val="24"/>
          <w:szCs w:val="24"/>
          <w:lang w:val="ru-RU"/>
        </w:rPr>
        <w:t xml:space="preserve"> </w:t>
      </w:r>
      <w:r w:rsidR="00CE287C">
        <w:rPr>
          <w:sz w:val="24"/>
          <w:szCs w:val="24"/>
          <w:lang w:val="ru-RU"/>
        </w:rPr>
        <w:t>по Банку «</w:t>
      </w:r>
      <w:proofErr w:type="spellStart"/>
      <w:r w:rsidR="00CE287C">
        <w:rPr>
          <w:sz w:val="24"/>
          <w:szCs w:val="24"/>
          <w:lang w:val="ru-RU"/>
        </w:rPr>
        <w:t>Фамільний</w:t>
      </w:r>
      <w:proofErr w:type="spellEnd"/>
      <w:r w:rsidR="00CE287C">
        <w:rPr>
          <w:sz w:val="24"/>
          <w:szCs w:val="24"/>
          <w:lang w:val="ru-RU"/>
        </w:rPr>
        <w:t xml:space="preserve">» </w:t>
      </w:r>
      <w:r w:rsidR="006A226C">
        <w:rPr>
          <w:sz w:val="24"/>
          <w:szCs w:val="24"/>
          <w:lang w:val="ru-RU"/>
        </w:rPr>
        <w:t xml:space="preserve">до </w:t>
      </w:r>
      <w:proofErr w:type="spellStart"/>
      <w:r w:rsidR="006A226C">
        <w:rPr>
          <w:sz w:val="24"/>
          <w:szCs w:val="24"/>
          <w:lang w:val="ru-RU"/>
        </w:rPr>
        <w:t>сплати</w:t>
      </w:r>
      <w:proofErr w:type="spellEnd"/>
      <w:r w:rsidR="006A226C">
        <w:rPr>
          <w:sz w:val="24"/>
          <w:szCs w:val="24"/>
          <w:lang w:val="ru-RU"/>
        </w:rPr>
        <w:t xml:space="preserve"> в </w:t>
      </w:r>
      <w:proofErr w:type="spellStart"/>
      <w:r w:rsidR="006A226C">
        <w:rPr>
          <w:sz w:val="24"/>
          <w:szCs w:val="24"/>
          <w:lang w:val="ru-RU"/>
        </w:rPr>
        <w:t>січні</w:t>
      </w:r>
      <w:proofErr w:type="spellEnd"/>
      <w:r w:rsidR="006A226C">
        <w:rPr>
          <w:sz w:val="24"/>
          <w:szCs w:val="24"/>
          <w:lang w:val="ru-RU"/>
        </w:rPr>
        <w:t xml:space="preserve"> 2019 року. </w:t>
      </w:r>
    </w:p>
    <w:p w:rsidR="00CE287C" w:rsidRDefault="006A226C" w:rsidP="00CE287C">
      <w:pPr>
        <w:pStyle w:val="a3"/>
        <w:jc w:val="both"/>
        <w:rPr>
          <w:sz w:val="24"/>
          <w:szCs w:val="24"/>
          <w:lang w:val="ru-RU"/>
        </w:rPr>
      </w:pPr>
      <w:r>
        <w:rPr>
          <w:sz w:val="24"/>
          <w:szCs w:val="24"/>
          <w:lang w:val="ru-RU"/>
        </w:rPr>
        <w:t xml:space="preserve">3). </w:t>
      </w:r>
      <w:proofErr w:type="spellStart"/>
      <w:r w:rsidR="00CE287C">
        <w:rPr>
          <w:sz w:val="24"/>
          <w:szCs w:val="24"/>
          <w:lang w:val="ru-RU"/>
        </w:rPr>
        <w:t>В</w:t>
      </w:r>
      <w:r w:rsidR="00597D60" w:rsidRPr="00445C91">
        <w:rPr>
          <w:sz w:val="24"/>
          <w:szCs w:val="24"/>
          <w:lang w:val="ru-RU"/>
        </w:rPr>
        <w:t>итрати</w:t>
      </w:r>
      <w:proofErr w:type="spellEnd"/>
      <w:r w:rsidR="00597D60" w:rsidRPr="00445C91">
        <w:rPr>
          <w:sz w:val="24"/>
          <w:szCs w:val="24"/>
          <w:lang w:val="ru-RU"/>
        </w:rPr>
        <w:t xml:space="preserve"> за </w:t>
      </w:r>
      <w:proofErr w:type="spellStart"/>
      <w:r w:rsidR="00597D60" w:rsidRPr="00445C91">
        <w:rPr>
          <w:sz w:val="24"/>
          <w:szCs w:val="24"/>
          <w:lang w:val="ru-RU"/>
        </w:rPr>
        <w:t>грудень</w:t>
      </w:r>
      <w:proofErr w:type="spellEnd"/>
      <w:r w:rsidR="00597D60" w:rsidRPr="00445C91">
        <w:rPr>
          <w:sz w:val="24"/>
          <w:szCs w:val="24"/>
          <w:lang w:val="ru-RU"/>
        </w:rPr>
        <w:t xml:space="preserve"> 2018р. </w:t>
      </w:r>
      <w:r>
        <w:rPr>
          <w:sz w:val="24"/>
          <w:szCs w:val="24"/>
          <w:lang w:val="ru-RU"/>
        </w:rPr>
        <w:t>з</w:t>
      </w:r>
      <w:r w:rsidR="00597D60" w:rsidRPr="00445C91">
        <w:rPr>
          <w:sz w:val="24"/>
          <w:szCs w:val="24"/>
          <w:lang w:val="ru-RU"/>
        </w:rPr>
        <w:t xml:space="preserve">а </w:t>
      </w:r>
      <w:proofErr w:type="spellStart"/>
      <w:r w:rsidR="00597D60" w:rsidRPr="00445C91">
        <w:rPr>
          <w:sz w:val="24"/>
          <w:szCs w:val="24"/>
          <w:lang w:val="ru-RU"/>
        </w:rPr>
        <w:t>послугами</w:t>
      </w:r>
      <w:proofErr w:type="spellEnd"/>
      <w:r w:rsidR="00597D60" w:rsidRPr="00445C91">
        <w:rPr>
          <w:sz w:val="24"/>
          <w:szCs w:val="24"/>
          <w:lang w:val="ru-RU"/>
        </w:rPr>
        <w:t xml:space="preserve"> по </w:t>
      </w:r>
      <w:proofErr w:type="spellStart"/>
      <w:r w:rsidR="00597D60" w:rsidRPr="00445C91">
        <w:rPr>
          <w:sz w:val="24"/>
          <w:szCs w:val="24"/>
          <w:lang w:val="ru-RU"/>
        </w:rPr>
        <w:t>вивозу</w:t>
      </w:r>
      <w:proofErr w:type="spellEnd"/>
      <w:r w:rsidR="00597D60" w:rsidRPr="00445C91">
        <w:rPr>
          <w:sz w:val="24"/>
          <w:szCs w:val="24"/>
          <w:lang w:val="ru-RU"/>
        </w:rPr>
        <w:t xml:space="preserve"> </w:t>
      </w:r>
      <w:proofErr w:type="spellStart"/>
      <w:r w:rsidR="00597D60" w:rsidRPr="00445C91">
        <w:rPr>
          <w:sz w:val="24"/>
          <w:szCs w:val="24"/>
          <w:lang w:val="ru-RU"/>
        </w:rPr>
        <w:t>побутового</w:t>
      </w:r>
      <w:proofErr w:type="spellEnd"/>
      <w:r w:rsidR="00597D60" w:rsidRPr="00445C91">
        <w:rPr>
          <w:sz w:val="24"/>
          <w:szCs w:val="24"/>
          <w:lang w:val="ru-RU"/>
        </w:rPr>
        <w:t xml:space="preserve"> </w:t>
      </w:r>
      <w:proofErr w:type="spellStart"/>
      <w:r w:rsidR="00597D60" w:rsidRPr="00445C91">
        <w:rPr>
          <w:sz w:val="24"/>
          <w:szCs w:val="24"/>
          <w:lang w:val="ru-RU"/>
        </w:rPr>
        <w:t>сміття</w:t>
      </w:r>
      <w:proofErr w:type="spellEnd"/>
      <w:r w:rsidR="00597D60" w:rsidRPr="00445C91">
        <w:rPr>
          <w:sz w:val="24"/>
          <w:szCs w:val="24"/>
          <w:lang w:val="ru-RU"/>
        </w:rPr>
        <w:t xml:space="preserve"> за </w:t>
      </w:r>
      <w:proofErr w:type="spellStart"/>
      <w:r w:rsidR="00597D60" w:rsidRPr="00445C91">
        <w:rPr>
          <w:sz w:val="24"/>
          <w:szCs w:val="24"/>
          <w:lang w:val="ru-RU"/>
        </w:rPr>
        <w:t>грудень</w:t>
      </w:r>
      <w:proofErr w:type="spellEnd"/>
      <w:r w:rsidR="00597D60" w:rsidRPr="00445C91">
        <w:rPr>
          <w:sz w:val="24"/>
          <w:szCs w:val="24"/>
          <w:lang w:val="ru-RU"/>
        </w:rPr>
        <w:t xml:space="preserve"> </w:t>
      </w:r>
      <w:r>
        <w:rPr>
          <w:sz w:val="24"/>
          <w:szCs w:val="24"/>
          <w:lang w:val="ru-RU"/>
        </w:rPr>
        <w:t xml:space="preserve">2018 року </w:t>
      </w:r>
      <w:proofErr w:type="spellStart"/>
      <w:r w:rsidR="00597D60" w:rsidRPr="00445C91">
        <w:rPr>
          <w:sz w:val="24"/>
          <w:szCs w:val="24"/>
          <w:lang w:val="ru-RU"/>
        </w:rPr>
        <w:t>згідно</w:t>
      </w:r>
      <w:proofErr w:type="spellEnd"/>
      <w:r w:rsidR="00597D60" w:rsidRPr="00445C91">
        <w:rPr>
          <w:sz w:val="24"/>
          <w:szCs w:val="24"/>
          <w:lang w:val="ru-RU"/>
        </w:rPr>
        <w:t xml:space="preserve"> акту </w:t>
      </w:r>
      <w:proofErr w:type="spellStart"/>
      <w:r w:rsidR="00597D60" w:rsidRPr="00445C91">
        <w:rPr>
          <w:sz w:val="24"/>
          <w:szCs w:val="24"/>
          <w:lang w:val="ru-RU"/>
        </w:rPr>
        <w:t>виконаних</w:t>
      </w:r>
      <w:proofErr w:type="spellEnd"/>
      <w:r w:rsidR="00597D60" w:rsidRPr="00445C91">
        <w:rPr>
          <w:sz w:val="24"/>
          <w:szCs w:val="24"/>
          <w:lang w:val="ru-RU"/>
        </w:rPr>
        <w:t xml:space="preserve"> </w:t>
      </w:r>
      <w:proofErr w:type="spellStart"/>
      <w:r w:rsidR="00597D60" w:rsidRPr="00445C91">
        <w:rPr>
          <w:sz w:val="24"/>
          <w:szCs w:val="24"/>
          <w:lang w:val="ru-RU"/>
        </w:rPr>
        <w:t>робіт</w:t>
      </w:r>
      <w:proofErr w:type="spellEnd"/>
      <w:r w:rsidR="00597D60" w:rsidRPr="00445C91">
        <w:rPr>
          <w:sz w:val="24"/>
          <w:szCs w:val="24"/>
          <w:lang w:val="ru-RU"/>
        </w:rPr>
        <w:t xml:space="preserve"> – 5174,40 </w:t>
      </w:r>
      <w:proofErr w:type="spellStart"/>
      <w:r w:rsidR="00597D60" w:rsidRPr="00445C91">
        <w:rPr>
          <w:sz w:val="24"/>
          <w:szCs w:val="24"/>
          <w:lang w:val="ru-RU"/>
        </w:rPr>
        <w:t>грн</w:t>
      </w:r>
      <w:proofErr w:type="spellEnd"/>
      <w:r w:rsidR="00597D60" w:rsidRPr="00445C91">
        <w:rPr>
          <w:sz w:val="24"/>
          <w:szCs w:val="24"/>
          <w:lang w:val="ru-RU"/>
        </w:rPr>
        <w:t>.</w:t>
      </w:r>
      <w:r>
        <w:rPr>
          <w:sz w:val="24"/>
          <w:szCs w:val="24"/>
          <w:lang w:val="ru-RU"/>
        </w:rPr>
        <w:t xml:space="preserve">, до </w:t>
      </w:r>
      <w:proofErr w:type="spellStart"/>
      <w:r>
        <w:rPr>
          <w:sz w:val="24"/>
          <w:szCs w:val="24"/>
          <w:lang w:val="ru-RU"/>
        </w:rPr>
        <w:t>сплати</w:t>
      </w:r>
      <w:proofErr w:type="spellEnd"/>
      <w:r>
        <w:rPr>
          <w:sz w:val="24"/>
          <w:szCs w:val="24"/>
          <w:lang w:val="ru-RU"/>
        </w:rPr>
        <w:t xml:space="preserve"> </w:t>
      </w:r>
      <w:proofErr w:type="gramStart"/>
      <w:r>
        <w:rPr>
          <w:sz w:val="24"/>
          <w:szCs w:val="24"/>
          <w:lang w:val="ru-RU"/>
        </w:rPr>
        <w:t>в</w:t>
      </w:r>
      <w:proofErr w:type="gramEnd"/>
      <w:r>
        <w:rPr>
          <w:sz w:val="24"/>
          <w:szCs w:val="24"/>
          <w:lang w:val="ru-RU"/>
        </w:rPr>
        <w:t xml:space="preserve"> </w:t>
      </w:r>
      <w:proofErr w:type="spellStart"/>
      <w:r>
        <w:rPr>
          <w:sz w:val="24"/>
          <w:szCs w:val="24"/>
          <w:lang w:val="ru-RU"/>
        </w:rPr>
        <w:t>січні</w:t>
      </w:r>
      <w:proofErr w:type="spellEnd"/>
      <w:r>
        <w:rPr>
          <w:sz w:val="24"/>
          <w:szCs w:val="24"/>
          <w:lang w:val="ru-RU"/>
        </w:rPr>
        <w:t xml:space="preserve"> 2019 року.</w:t>
      </w:r>
      <w:r w:rsidR="00597D60" w:rsidRPr="00445C91">
        <w:rPr>
          <w:sz w:val="24"/>
          <w:szCs w:val="24"/>
          <w:lang w:val="ru-RU"/>
        </w:rPr>
        <w:t>,</w:t>
      </w:r>
    </w:p>
    <w:p w:rsidR="00FB4AAF" w:rsidRDefault="006A226C" w:rsidP="00CE287C">
      <w:pPr>
        <w:pStyle w:val="a3"/>
        <w:jc w:val="both"/>
        <w:rPr>
          <w:sz w:val="24"/>
          <w:szCs w:val="24"/>
          <w:lang w:val="ru-RU"/>
        </w:rPr>
      </w:pPr>
      <w:r>
        <w:rPr>
          <w:sz w:val="24"/>
          <w:szCs w:val="24"/>
          <w:lang w:val="ru-RU"/>
        </w:rPr>
        <w:t>4).</w:t>
      </w:r>
      <w:r w:rsidR="00597D60" w:rsidRPr="00445C91">
        <w:rPr>
          <w:sz w:val="24"/>
          <w:szCs w:val="24"/>
          <w:lang w:val="ru-RU"/>
        </w:rPr>
        <w:t xml:space="preserve"> </w:t>
      </w:r>
      <w:proofErr w:type="spellStart"/>
      <w:r>
        <w:rPr>
          <w:sz w:val="24"/>
          <w:szCs w:val="24"/>
          <w:lang w:val="ru-RU"/>
        </w:rPr>
        <w:t>Витрати</w:t>
      </w:r>
      <w:proofErr w:type="spellEnd"/>
      <w:r>
        <w:rPr>
          <w:sz w:val="24"/>
          <w:szCs w:val="24"/>
          <w:lang w:val="ru-RU"/>
        </w:rPr>
        <w:t xml:space="preserve"> за </w:t>
      </w:r>
      <w:proofErr w:type="spellStart"/>
      <w:r>
        <w:rPr>
          <w:sz w:val="24"/>
          <w:szCs w:val="24"/>
          <w:lang w:val="ru-RU"/>
        </w:rPr>
        <w:t>обслуговування</w:t>
      </w:r>
      <w:proofErr w:type="spellEnd"/>
      <w:r>
        <w:rPr>
          <w:sz w:val="24"/>
          <w:szCs w:val="24"/>
          <w:lang w:val="ru-RU"/>
        </w:rPr>
        <w:t xml:space="preserve"> </w:t>
      </w:r>
      <w:proofErr w:type="spellStart"/>
      <w:r>
        <w:rPr>
          <w:sz w:val="24"/>
          <w:szCs w:val="24"/>
          <w:lang w:val="ru-RU"/>
        </w:rPr>
        <w:t>абонентських</w:t>
      </w:r>
      <w:proofErr w:type="spellEnd"/>
      <w:r>
        <w:rPr>
          <w:sz w:val="24"/>
          <w:szCs w:val="24"/>
          <w:lang w:val="ru-RU"/>
        </w:rPr>
        <w:t xml:space="preserve"> </w:t>
      </w:r>
      <w:proofErr w:type="spellStart"/>
      <w:r>
        <w:rPr>
          <w:sz w:val="24"/>
          <w:szCs w:val="24"/>
          <w:lang w:val="ru-RU"/>
        </w:rPr>
        <w:t>рахунків</w:t>
      </w:r>
      <w:proofErr w:type="spellEnd"/>
      <w:r>
        <w:rPr>
          <w:sz w:val="24"/>
          <w:szCs w:val="24"/>
          <w:lang w:val="ru-RU"/>
        </w:rPr>
        <w:t xml:space="preserve"> </w:t>
      </w:r>
      <w:proofErr w:type="spellStart"/>
      <w:r>
        <w:rPr>
          <w:sz w:val="24"/>
          <w:szCs w:val="24"/>
          <w:lang w:val="ru-RU"/>
        </w:rPr>
        <w:t>садоводів</w:t>
      </w:r>
      <w:proofErr w:type="spellEnd"/>
      <w:r>
        <w:rPr>
          <w:sz w:val="24"/>
          <w:szCs w:val="24"/>
          <w:lang w:val="ru-RU"/>
        </w:rPr>
        <w:t xml:space="preserve"> </w:t>
      </w:r>
      <w:proofErr w:type="spellStart"/>
      <w:r w:rsidR="00597D60" w:rsidRPr="00445C91">
        <w:rPr>
          <w:sz w:val="24"/>
          <w:szCs w:val="24"/>
          <w:lang w:val="ru-RU"/>
        </w:rPr>
        <w:t>згідно</w:t>
      </w:r>
      <w:proofErr w:type="spellEnd"/>
      <w:r w:rsidR="00597D60" w:rsidRPr="00445C91">
        <w:rPr>
          <w:sz w:val="24"/>
          <w:szCs w:val="24"/>
          <w:lang w:val="ru-RU"/>
        </w:rPr>
        <w:t xml:space="preserve"> договору</w:t>
      </w:r>
      <w:r>
        <w:rPr>
          <w:sz w:val="24"/>
          <w:szCs w:val="24"/>
          <w:lang w:val="ru-RU"/>
        </w:rPr>
        <w:t xml:space="preserve"> </w:t>
      </w:r>
      <w:proofErr w:type="spellStart"/>
      <w:r>
        <w:rPr>
          <w:sz w:val="24"/>
          <w:szCs w:val="24"/>
          <w:lang w:val="ru-RU"/>
        </w:rPr>
        <w:t>з</w:t>
      </w:r>
      <w:proofErr w:type="spellEnd"/>
      <w:r>
        <w:rPr>
          <w:sz w:val="24"/>
          <w:szCs w:val="24"/>
          <w:lang w:val="ru-RU"/>
        </w:rPr>
        <w:t xml:space="preserve"> </w:t>
      </w:r>
      <w:r w:rsidR="00597D60" w:rsidRPr="00445C91">
        <w:rPr>
          <w:sz w:val="24"/>
          <w:szCs w:val="24"/>
          <w:lang w:val="ru-RU"/>
        </w:rPr>
        <w:t xml:space="preserve">«МІЙ ДІМ ОНЛАЙН» за </w:t>
      </w:r>
      <w:proofErr w:type="spellStart"/>
      <w:r w:rsidR="00597D60" w:rsidRPr="00445C91">
        <w:rPr>
          <w:sz w:val="24"/>
          <w:szCs w:val="24"/>
          <w:lang w:val="ru-RU"/>
        </w:rPr>
        <w:t>грудень</w:t>
      </w:r>
      <w:proofErr w:type="spellEnd"/>
      <w:r w:rsidR="00FB4AAF">
        <w:rPr>
          <w:sz w:val="24"/>
          <w:szCs w:val="24"/>
          <w:lang w:val="ru-RU"/>
        </w:rPr>
        <w:t xml:space="preserve"> </w:t>
      </w:r>
      <w:proofErr w:type="spellStart"/>
      <w:r w:rsidR="00FB4AAF">
        <w:rPr>
          <w:sz w:val="24"/>
          <w:szCs w:val="24"/>
          <w:lang w:val="ru-RU"/>
        </w:rPr>
        <w:t>місяць</w:t>
      </w:r>
      <w:proofErr w:type="spellEnd"/>
      <w:r w:rsidR="00FB4AAF">
        <w:rPr>
          <w:sz w:val="24"/>
          <w:szCs w:val="24"/>
          <w:lang w:val="ru-RU"/>
        </w:rPr>
        <w:t xml:space="preserve"> 2018 року в </w:t>
      </w:r>
      <w:proofErr w:type="spellStart"/>
      <w:r w:rsidR="00FB4AAF">
        <w:rPr>
          <w:sz w:val="24"/>
          <w:szCs w:val="24"/>
          <w:lang w:val="ru-RU"/>
        </w:rPr>
        <w:t>сумі</w:t>
      </w:r>
      <w:proofErr w:type="spellEnd"/>
      <w:r w:rsidR="00FB4AAF">
        <w:rPr>
          <w:sz w:val="24"/>
          <w:szCs w:val="24"/>
          <w:lang w:val="ru-RU"/>
        </w:rPr>
        <w:t xml:space="preserve"> </w:t>
      </w:r>
      <w:r w:rsidR="00597D60" w:rsidRPr="00445C91">
        <w:rPr>
          <w:sz w:val="24"/>
          <w:szCs w:val="24"/>
          <w:lang w:val="ru-RU"/>
        </w:rPr>
        <w:t xml:space="preserve">2566,00 </w:t>
      </w:r>
      <w:proofErr w:type="spellStart"/>
      <w:r w:rsidR="00597D60" w:rsidRPr="00445C91">
        <w:rPr>
          <w:sz w:val="24"/>
          <w:szCs w:val="24"/>
          <w:lang w:val="ru-RU"/>
        </w:rPr>
        <w:t>грн</w:t>
      </w:r>
      <w:proofErr w:type="spellEnd"/>
      <w:r w:rsidR="00597D60" w:rsidRPr="00445C91">
        <w:rPr>
          <w:sz w:val="24"/>
          <w:szCs w:val="24"/>
          <w:lang w:val="ru-RU"/>
        </w:rPr>
        <w:t>.</w:t>
      </w:r>
      <w:r w:rsidR="00FB4AAF">
        <w:rPr>
          <w:sz w:val="24"/>
          <w:szCs w:val="24"/>
          <w:lang w:val="ru-RU"/>
        </w:rPr>
        <w:t xml:space="preserve">, до </w:t>
      </w:r>
      <w:proofErr w:type="spellStart"/>
      <w:r w:rsidR="00FB4AAF">
        <w:rPr>
          <w:sz w:val="24"/>
          <w:szCs w:val="24"/>
          <w:lang w:val="ru-RU"/>
        </w:rPr>
        <w:t>сплати</w:t>
      </w:r>
      <w:proofErr w:type="spellEnd"/>
      <w:r w:rsidR="00FB4AAF">
        <w:rPr>
          <w:sz w:val="24"/>
          <w:szCs w:val="24"/>
          <w:lang w:val="ru-RU"/>
        </w:rPr>
        <w:t xml:space="preserve"> </w:t>
      </w:r>
      <w:proofErr w:type="gramStart"/>
      <w:r w:rsidR="00FB4AAF">
        <w:rPr>
          <w:sz w:val="24"/>
          <w:szCs w:val="24"/>
          <w:lang w:val="ru-RU"/>
        </w:rPr>
        <w:t>в</w:t>
      </w:r>
      <w:proofErr w:type="gramEnd"/>
      <w:r w:rsidR="00FB4AAF">
        <w:rPr>
          <w:sz w:val="24"/>
          <w:szCs w:val="24"/>
          <w:lang w:val="ru-RU"/>
        </w:rPr>
        <w:t xml:space="preserve"> </w:t>
      </w:r>
      <w:proofErr w:type="spellStart"/>
      <w:r w:rsidR="00FB4AAF">
        <w:rPr>
          <w:sz w:val="24"/>
          <w:szCs w:val="24"/>
          <w:lang w:val="ru-RU"/>
        </w:rPr>
        <w:t>січні</w:t>
      </w:r>
      <w:proofErr w:type="spellEnd"/>
      <w:r w:rsidR="00FB4AAF">
        <w:rPr>
          <w:sz w:val="24"/>
          <w:szCs w:val="24"/>
          <w:lang w:val="ru-RU"/>
        </w:rPr>
        <w:t xml:space="preserve"> 2019 року. </w:t>
      </w:r>
      <w:r w:rsidR="00597D60" w:rsidRPr="00445C91">
        <w:rPr>
          <w:sz w:val="24"/>
          <w:szCs w:val="24"/>
          <w:lang w:val="ru-RU"/>
        </w:rPr>
        <w:t xml:space="preserve"> </w:t>
      </w:r>
    </w:p>
    <w:p w:rsidR="00FD624E" w:rsidRDefault="000D5E83" w:rsidP="0023068F">
      <w:pPr>
        <w:pStyle w:val="a3"/>
        <w:ind w:firstLine="709"/>
        <w:jc w:val="both"/>
        <w:rPr>
          <w:sz w:val="24"/>
          <w:szCs w:val="24"/>
          <w:lang w:val="ru-RU"/>
        </w:rPr>
      </w:pPr>
      <w:proofErr w:type="spellStart"/>
      <w:proofErr w:type="gramStart"/>
      <w:r>
        <w:rPr>
          <w:sz w:val="24"/>
          <w:szCs w:val="24"/>
          <w:lang w:val="ru-RU"/>
        </w:rPr>
        <w:t>П</w:t>
      </w:r>
      <w:proofErr w:type="gramEnd"/>
      <w:r>
        <w:rPr>
          <w:sz w:val="24"/>
          <w:szCs w:val="24"/>
          <w:lang w:val="ru-RU"/>
        </w:rPr>
        <w:t>ід</w:t>
      </w:r>
      <w:proofErr w:type="spellEnd"/>
      <w:r>
        <w:rPr>
          <w:sz w:val="24"/>
          <w:szCs w:val="24"/>
          <w:lang w:val="ru-RU"/>
        </w:rPr>
        <w:t xml:space="preserve"> час </w:t>
      </w:r>
      <w:proofErr w:type="spellStart"/>
      <w:r>
        <w:rPr>
          <w:sz w:val="24"/>
          <w:szCs w:val="24"/>
          <w:lang w:val="ru-RU"/>
        </w:rPr>
        <w:t>перевірки</w:t>
      </w:r>
      <w:proofErr w:type="spellEnd"/>
      <w:r>
        <w:rPr>
          <w:sz w:val="24"/>
          <w:szCs w:val="24"/>
          <w:lang w:val="ru-RU"/>
        </w:rPr>
        <w:t xml:space="preserve"> </w:t>
      </w:r>
      <w:proofErr w:type="spellStart"/>
      <w:r>
        <w:rPr>
          <w:sz w:val="24"/>
          <w:szCs w:val="24"/>
          <w:lang w:val="ru-RU"/>
        </w:rPr>
        <w:t>розрахунків</w:t>
      </w:r>
      <w:proofErr w:type="spellEnd"/>
      <w:r>
        <w:rPr>
          <w:sz w:val="24"/>
          <w:szCs w:val="24"/>
          <w:lang w:val="ru-RU"/>
        </w:rPr>
        <w:t xml:space="preserve"> </w:t>
      </w:r>
      <w:proofErr w:type="spellStart"/>
      <w:r>
        <w:rPr>
          <w:sz w:val="24"/>
          <w:szCs w:val="24"/>
          <w:lang w:val="ru-RU"/>
        </w:rPr>
        <w:t>із</w:t>
      </w:r>
      <w:proofErr w:type="spellEnd"/>
      <w:r>
        <w:rPr>
          <w:sz w:val="24"/>
          <w:szCs w:val="24"/>
          <w:lang w:val="ru-RU"/>
        </w:rPr>
        <w:t xml:space="preserve"> </w:t>
      </w:r>
      <w:proofErr w:type="spellStart"/>
      <w:r>
        <w:rPr>
          <w:sz w:val="24"/>
          <w:szCs w:val="24"/>
          <w:lang w:val="ru-RU"/>
        </w:rPr>
        <w:t>сторонніми</w:t>
      </w:r>
      <w:proofErr w:type="spellEnd"/>
      <w:r>
        <w:rPr>
          <w:sz w:val="24"/>
          <w:szCs w:val="24"/>
          <w:lang w:val="ru-RU"/>
        </w:rPr>
        <w:t xml:space="preserve"> </w:t>
      </w:r>
      <w:proofErr w:type="spellStart"/>
      <w:r>
        <w:rPr>
          <w:sz w:val="24"/>
          <w:szCs w:val="24"/>
          <w:lang w:val="ru-RU"/>
        </w:rPr>
        <w:t>організаціями</w:t>
      </w:r>
      <w:proofErr w:type="spellEnd"/>
      <w:r>
        <w:rPr>
          <w:sz w:val="24"/>
          <w:szCs w:val="24"/>
          <w:lang w:val="ru-RU"/>
        </w:rPr>
        <w:t xml:space="preserve"> </w:t>
      </w:r>
      <w:proofErr w:type="spellStart"/>
      <w:r>
        <w:rPr>
          <w:sz w:val="24"/>
          <w:szCs w:val="24"/>
          <w:lang w:val="ru-RU"/>
        </w:rPr>
        <w:t>були</w:t>
      </w:r>
      <w:proofErr w:type="spellEnd"/>
      <w:r>
        <w:rPr>
          <w:sz w:val="24"/>
          <w:szCs w:val="24"/>
          <w:lang w:val="ru-RU"/>
        </w:rPr>
        <w:t xml:space="preserve"> </w:t>
      </w:r>
      <w:proofErr w:type="spellStart"/>
      <w:r>
        <w:rPr>
          <w:sz w:val="24"/>
          <w:szCs w:val="24"/>
          <w:lang w:val="ru-RU"/>
        </w:rPr>
        <w:t>використані</w:t>
      </w:r>
      <w:proofErr w:type="spellEnd"/>
      <w:r>
        <w:rPr>
          <w:sz w:val="24"/>
          <w:szCs w:val="24"/>
          <w:lang w:val="ru-RU"/>
        </w:rPr>
        <w:t xml:space="preserve"> </w:t>
      </w:r>
      <w:proofErr w:type="spellStart"/>
      <w:r>
        <w:rPr>
          <w:sz w:val="24"/>
          <w:szCs w:val="24"/>
          <w:lang w:val="ru-RU"/>
        </w:rPr>
        <w:t>перевірені</w:t>
      </w:r>
      <w:proofErr w:type="spellEnd"/>
      <w:r>
        <w:rPr>
          <w:sz w:val="24"/>
          <w:szCs w:val="24"/>
          <w:lang w:val="ru-RU"/>
        </w:rPr>
        <w:t xml:space="preserve"> </w:t>
      </w:r>
      <w:proofErr w:type="spellStart"/>
      <w:r>
        <w:rPr>
          <w:sz w:val="24"/>
          <w:szCs w:val="24"/>
          <w:lang w:val="ru-RU"/>
        </w:rPr>
        <w:t>банківські</w:t>
      </w:r>
      <w:proofErr w:type="spellEnd"/>
      <w:r>
        <w:rPr>
          <w:sz w:val="24"/>
          <w:szCs w:val="24"/>
          <w:lang w:val="ru-RU"/>
        </w:rPr>
        <w:t xml:space="preserve"> </w:t>
      </w:r>
      <w:proofErr w:type="spellStart"/>
      <w:r>
        <w:rPr>
          <w:sz w:val="24"/>
          <w:szCs w:val="24"/>
          <w:lang w:val="ru-RU"/>
        </w:rPr>
        <w:t>виписки</w:t>
      </w:r>
      <w:proofErr w:type="spellEnd"/>
      <w:r>
        <w:rPr>
          <w:sz w:val="24"/>
          <w:szCs w:val="24"/>
          <w:lang w:val="ru-RU"/>
        </w:rPr>
        <w:t xml:space="preserve">, </w:t>
      </w:r>
      <w:proofErr w:type="spellStart"/>
      <w:r>
        <w:rPr>
          <w:sz w:val="24"/>
          <w:szCs w:val="24"/>
          <w:lang w:val="ru-RU"/>
        </w:rPr>
        <w:t>акти</w:t>
      </w:r>
      <w:proofErr w:type="spellEnd"/>
      <w:r>
        <w:rPr>
          <w:sz w:val="24"/>
          <w:szCs w:val="24"/>
          <w:lang w:val="ru-RU"/>
        </w:rPr>
        <w:t xml:space="preserve"> </w:t>
      </w:r>
      <w:proofErr w:type="spellStart"/>
      <w:r>
        <w:rPr>
          <w:sz w:val="24"/>
          <w:szCs w:val="24"/>
          <w:lang w:val="ru-RU"/>
        </w:rPr>
        <w:t>виконаних</w:t>
      </w:r>
      <w:proofErr w:type="spellEnd"/>
      <w:r>
        <w:rPr>
          <w:sz w:val="24"/>
          <w:szCs w:val="24"/>
          <w:lang w:val="ru-RU"/>
        </w:rPr>
        <w:t xml:space="preserve"> </w:t>
      </w:r>
      <w:proofErr w:type="spellStart"/>
      <w:r>
        <w:rPr>
          <w:sz w:val="24"/>
          <w:szCs w:val="24"/>
          <w:lang w:val="ru-RU"/>
        </w:rPr>
        <w:t>робіт</w:t>
      </w:r>
      <w:proofErr w:type="spellEnd"/>
      <w:r>
        <w:rPr>
          <w:sz w:val="24"/>
          <w:szCs w:val="24"/>
          <w:lang w:val="ru-RU"/>
        </w:rPr>
        <w:t xml:space="preserve"> (</w:t>
      </w:r>
      <w:proofErr w:type="spellStart"/>
      <w:r>
        <w:rPr>
          <w:sz w:val="24"/>
          <w:szCs w:val="24"/>
          <w:lang w:val="ru-RU"/>
        </w:rPr>
        <w:t>надання</w:t>
      </w:r>
      <w:proofErr w:type="spellEnd"/>
      <w:r>
        <w:rPr>
          <w:sz w:val="24"/>
          <w:szCs w:val="24"/>
          <w:lang w:val="ru-RU"/>
        </w:rPr>
        <w:t xml:space="preserve"> </w:t>
      </w:r>
      <w:proofErr w:type="spellStart"/>
      <w:r>
        <w:rPr>
          <w:sz w:val="24"/>
          <w:szCs w:val="24"/>
          <w:lang w:val="ru-RU"/>
        </w:rPr>
        <w:t>послуг</w:t>
      </w:r>
      <w:proofErr w:type="spellEnd"/>
      <w:r>
        <w:rPr>
          <w:sz w:val="24"/>
          <w:szCs w:val="24"/>
          <w:lang w:val="ru-RU"/>
        </w:rPr>
        <w:t xml:space="preserve">), </w:t>
      </w:r>
      <w:proofErr w:type="spellStart"/>
      <w:r>
        <w:rPr>
          <w:sz w:val="24"/>
          <w:szCs w:val="24"/>
          <w:lang w:val="ru-RU"/>
        </w:rPr>
        <w:t>видаткові</w:t>
      </w:r>
      <w:proofErr w:type="spellEnd"/>
      <w:r>
        <w:rPr>
          <w:sz w:val="24"/>
          <w:szCs w:val="24"/>
          <w:lang w:val="ru-RU"/>
        </w:rPr>
        <w:t xml:space="preserve"> </w:t>
      </w:r>
      <w:proofErr w:type="spellStart"/>
      <w:r>
        <w:rPr>
          <w:sz w:val="24"/>
          <w:szCs w:val="24"/>
          <w:lang w:val="ru-RU"/>
        </w:rPr>
        <w:t>накладні</w:t>
      </w:r>
      <w:proofErr w:type="spellEnd"/>
      <w:r>
        <w:rPr>
          <w:sz w:val="24"/>
          <w:szCs w:val="24"/>
          <w:lang w:val="ru-RU"/>
        </w:rPr>
        <w:t>.</w:t>
      </w:r>
    </w:p>
    <w:p w:rsidR="002E1EE1" w:rsidRDefault="000D5E83" w:rsidP="0023068F">
      <w:pPr>
        <w:pStyle w:val="a3"/>
        <w:ind w:firstLine="709"/>
        <w:jc w:val="both"/>
        <w:rPr>
          <w:sz w:val="24"/>
          <w:szCs w:val="24"/>
          <w:lang w:val="ru-RU"/>
        </w:rPr>
      </w:pPr>
      <w:r>
        <w:rPr>
          <w:sz w:val="24"/>
          <w:szCs w:val="24"/>
          <w:lang w:val="ru-RU"/>
        </w:rPr>
        <w:t xml:space="preserve"> </w:t>
      </w:r>
    </w:p>
    <w:p w:rsidR="00E64390" w:rsidRDefault="00D6686A" w:rsidP="0023068F">
      <w:pPr>
        <w:pStyle w:val="a3"/>
        <w:ind w:firstLine="709"/>
        <w:jc w:val="both"/>
        <w:rPr>
          <w:sz w:val="24"/>
          <w:szCs w:val="24"/>
          <w:lang w:val="ru-RU"/>
        </w:rPr>
      </w:pPr>
      <w:r>
        <w:rPr>
          <w:sz w:val="24"/>
          <w:szCs w:val="24"/>
          <w:lang w:val="ru-RU"/>
        </w:rPr>
        <w:t xml:space="preserve">Станом на 01.01.2019 року </w:t>
      </w:r>
      <w:proofErr w:type="spellStart"/>
      <w:r>
        <w:rPr>
          <w:sz w:val="24"/>
          <w:szCs w:val="24"/>
          <w:lang w:val="ru-RU"/>
        </w:rPr>
        <w:t>визначений</w:t>
      </w:r>
      <w:proofErr w:type="spellEnd"/>
      <w:r>
        <w:rPr>
          <w:sz w:val="24"/>
          <w:szCs w:val="24"/>
          <w:lang w:val="ru-RU"/>
        </w:rPr>
        <w:t xml:space="preserve"> </w:t>
      </w:r>
      <w:proofErr w:type="spellStart"/>
      <w:r>
        <w:rPr>
          <w:sz w:val="24"/>
          <w:szCs w:val="24"/>
          <w:lang w:val="ru-RU"/>
        </w:rPr>
        <w:t>перелік</w:t>
      </w:r>
      <w:proofErr w:type="spellEnd"/>
      <w:r>
        <w:rPr>
          <w:sz w:val="24"/>
          <w:szCs w:val="24"/>
          <w:lang w:val="ru-RU"/>
        </w:rPr>
        <w:t xml:space="preserve"> </w:t>
      </w:r>
      <w:proofErr w:type="spellStart"/>
      <w:r>
        <w:rPr>
          <w:sz w:val="24"/>
          <w:szCs w:val="24"/>
          <w:lang w:val="ru-RU"/>
        </w:rPr>
        <w:t>членів</w:t>
      </w:r>
      <w:proofErr w:type="spellEnd"/>
      <w:r>
        <w:rPr>
          <w:sz w:val="24"/>
          <w:szCs w:val="24"/>
          <w:lang w:val="ru-RU"/>
        </w:rPr>
        <w:t xml:space="preserve"> </w:t>
      </w:r>
      <w:proofErr w:type="spellStart"/>
      <w:r>
        <w:rPr>
          <w:sz w:val="24"/>
          <w:szCs w:val="24"/>
          <w:lang w:val="ru-RU"/>
        </w:rPr>
        <w:t>Масиву</w:t>
      </w:r>
      <w:proofErr w:type="spellEnd"/>
      <w:r>
        <w:rPr>
          <w:sz w:val="24"/>
          <w:szCs w:val="24"/>
          <w:lang w:val="ru-RU"/>
        </w:rPr>
        <w:t xml:space="preserve"> в </w:t>
      </w:r>
      <w:proofErr w:type="spellStart"/>
      <w:r>
        <w:rPr>
          <w:sz w:val="24"/>
          <w:szCs w:val="24"/>
          <w:lang w:val="ru-RU"/>
        </w:rPr>
        <w:t>кількості</w:t>
      </w:r>
      <w:proofErr w:type="spellEnd"/>
      <w:r>
        <w:rPr>
          <w:sz w:val="24"/>
          <w:szCs w:val="24"/>
          <w:lang w:val="ru-RU"/>
        </w:rPr>
        <w:t xml:space="preserve"> 39 </w:t>
      </w:r>
      <w:proofErr w:type="spellStart"/>
      <w:r>
        <w:rPr>
          <w:sz w:val="24"/>
          <w:szCs w:val="24"/>
          <w:lang w:val="ru-RU"/>
        </w:rPr>
        <w:t>чоловік</w:t>
      </w:r>
      <w:proofErr w:type="spellEnd"/>
      <w:r>
        <w:rPr>
          <w:sz w:val="24"/>
          <w:szCs w:val="24"/>
          <w:lang w:val="ru-RU"/>
        </w:rPr>
        <w:t xml:space="preserve">, </w:t>
      </w:r>
      <w:proofErr w:type="spellStart"/>
      <w:r>
        <w:rPr>
          <w:sz w:val="24"/>
          <w:szCs w:val="24"/>
          <w:lang w:val="ru-RU"/>
        </w:rPr>
        <w:t>які</w:t>
      </w:r>
      <w:proofErr w:type="spellEnd"/>
      <w:r>
        <w:rPr>
          <w:sz w:val="24"/>
          <w:szCs w:val="24"/>
          <w:lang w:val="ru-RU"/>
        </w:rPr>
        <w:t xml:space="preserve"> не </w:t>
      </w:r>
      <w:proofErr w:type="spellStart"/>
      <w:r>
        <w:rPr>
          <w:sz w:val="24"/>
          <w:szCs w:val="24"/>
          <w:lang w:val="ru-RU"/>
        </w:rPr>
        <w:t>сплачують</w:t>
      </w:r>
      <w:proofErr w:type="spellEnd"/>
      <w:r>
        <w:rPr>
          <w:sz w:val="24"/>
          <w:szCs w:val="24"/>
          <w:lang w:val="ru-RU"/>
        </w:rPr>
        <w:t xml:space="preserve"> </w:t>
      </w:r>
      <w:proofErr w:type="spellStart"/>
      <w:r>
        <w:rPr>
          <w:sz w:val="24"/>
          <w:szCs w:val="24"/>
          <w:lang w:val="ru-RU"/>
        </w:rPr>
        <w:t>членські</w:t>
      </w:r>
      <w:proofErr w:type="spellEnd"/>
      <w:r>
        <w:rPr>
          <w:sz w:val="24"/>
          <w:szCs w:val="24"/>
          <w:lang w:val="ru-RU"/>
        </w:rPr>
        <w:t xml:space="preserve"> </w:t>
      </w:r>
      <w:proofErr w:type="spellStart"/>
      <w:r>
        <w:rPr>
          <w:sz w:val="24"/>
          <w:szCs w:val="24"/>
          <w:lang w:val="ru-RU"/>
        </w:rPr>
        <w:t>внески</w:t>
      </w:r>
      <w:proofErr w:type="spellEnd"/>
      <w:r>
        <w:rPr>
          <w:sz w:val="24"/>
          <w:szCs w:val="24"/>
          <w:lang w:val="ru-RU"/>
        </w:rPr>
        <w:t xml:space="preserve"> на </w:t>
      </w:r>
      <w:proofErr w:type="spellStart"/>
      <w:r>
        <w:rPr>
          <w:sz w:val="24"/>
          <w:szCs w:val="24"/>
          <w:lang w:val="ru-RU"/>
        </w:rPr>
        <w:t>протязі</w:t>
      </w:r>
      <w:proofErr w:type="spellEnd"/>
      <w:r>
        <w:rPr>
          <w:sz w:val="24"/>
          <w:szCs w:val="24"/>
          <w:lang w:val="ru-RU"/>
        </w:rPr>
        <w:t xml:space="preserve">  </w:t>
      </w:r>
      <w:proofErr w:type="spellStart"/>
      <w:r>
        <w:rPr>
          <w:sz w:val="24"/>
          <w:szCs w:val="24"/>
          <w:lang w:val="ru-RU"/>
        </w:rPr>
        <w:t>останніх</w:t>
      </w:r>
      <w:proofErr w:type="spellEnd"/>
      <w:r>
        <w:rPr>
          <w:sz w:val="24"/>
          <w:szCs w:val="24"/>
          <w:lang w:val="ru-RU"/>
        </w:rPr>
        <w:t xml:space="preserve"> </w:t>
      </w:r>
      <w:proofErr w:type="spellStart"/>
      <w:r>
        <w:rPr>
          <w:sz w:val="24"/>
          <w:szCs w:val="24"/>
          <w:lang w:val="ru-RU"/>
        </w:rPr>
        <w:t>трьох</w:t>
      </w:r>
      <w:proofErr w:type="spellEnd"/>
      <w:r>
        <w:rPr>
          <w:sz w:val="24"/>
          <w:szCs w:val="24"/>
          <w:lang w:val="ru-RU"/>
        </w:rPr>
        <w:t xml:space="preserve"> </w:t>
      </w:r>
      <w:proofErr w:type="spellStart"/>
      <w:r>
        <w:rPr>
          <w:sz w:val="24"/>
          <w:szCs w:val="24"/>
          <w:lang w:val="ru-RU"/>
        </w:rPr>
        <w:t>років</w:t>
      </w:r>
      <w:proofErr w:type="spellEnd"/>
      <w:r>
        <w:rPr>
          <w:sz w:val="24"/>
          <w:szCs w:val="24"/>
          <w:lang w:val="ru-RU"/>
        </w:rPr>
        <w:t xml:space="preserve">. </w:t>
      </w:r>
      <w:proofErr w:type="spellStart"/>
      <w:r>
        <w:rPr>
          <w:sz w:val="24"/>
          <w:szCs w:val="24"/>
          <w:lang w:val="ru-RU"/>
        </w:rPr>
        <w:t>Загальна</w:t>
      </w:r>
      <w:proofErr w:type="spellEnd"/>
      <w:r>
        <w:rPr>
          <w:sz w:val="24"/>
          <w:szCs w:val="24"/>
          <w:lang w:val="ru-RU"/>
        </w:rPr>
        <w:t xml:space="preserve"> сума боргу </w:t>
      </w:r>
      <w:proofErr w:type="spellStart"/>
      <w:r>
        <w:rPr>
          <w:sz w:val="24"/>
          <w:szCs w:val="24"/>
          <w:lang w:val="ru-RU"/>
        </w:rPr>
        <w:t>згідно</w:t>
      </w:r>
      <w:proofErr w:type="spellEnd"/>
      <w:r>
        <w:rPr>
          <w:sz w:val="24"/>
          <w:szCs w:val="24"/>
          <w:lang w:val="ru-RU"/>
        </w:rPr>
        <w:t xml:space="preserve"> </w:t>
      </w:r>
      <w:proofErr w:type="spellStart"/>
      <w:r>
        <w:rPr>
          <w:sz w:val="24"/>
          <w:szCs w:val="24"/>
          <w:lang w:val="ru-RU"/>
        </w:rPr>
        <w:t>переліку</w:t>
      </w:r>
      <w:proofErr w:type="spellEnd"/>
      <w:r>
        <w:rPr>
          <w:sz w:val="24"/>
          <w:szCs w:val="24"/>
          <w:lang w:val="ru-RU"/>
        </w:rPr>
        <w:t xml:space="preserve"> </w:t>
      </w:r>
      <w:proofErr w:type="spellStart"/>
      <w:r>
        <w:rPr>
          <w:sz w:val="24"/>
          <w:szCs w:val="24"/>
          <w:lang w:val="ru-RU"/>
        </w:rPr>
        <w:t>складає</w:t>
      </w:r>
      <w:proofErr w:type="spellEnd"/>
      <w:r>
        <w:rPr>
          <w:sz w:val="24"/>
          <w:szCs w:val="24"/>
          <w:lang w:val="ru-RU"/>
        </w:rPr>
        <w:t xml:space="preserve"> 133,5 тис</w:t>
      </w:r>
      <w:proofErr w:type="gramStart"/>
      <w:r>
        <w:rPr>
          <w:sz w:val="24"/>
          <w:szCs w:val="24"/>
          <w:lang w:val="ru-RU"/>
        </w:rPr>
        <w:t>.</w:t>
      </w:r>
      <w:proofErr w:type="gramEnd"/>
      <w:r>
        <w:rPr>
          <w:sz w:val="24"/>
          <w:szCs w:val="24"/>
          <w:lang w:val="ru-RU"/>
        </w:rPr>
        <w:t xml:space="preserve"> </w:t>
      </w:r>
      <w:proofErr w:type="spellStart"/>
      <w:proofErr w:type="gramStart"/>
      <w:r>
        <w:rPr>
          <w:sz w:val="24"/>
          <w:szCs w:val="24"/>
          <w:lang w:val="ru-RU"/>
        </w:rPr>
        <w:t>г</w:t>
      </w:r>
      <w:proofErr w:type="gramEnd"/>
      <w:r>
        <w:rPr>
          <w:sz w:val="24"/>
          <w:szCs w:val="24"/>
          <w:lang w:val="ru-RU"/>
        </w:rPr>
        <w:t>рн</w:t>
      </w:r>
      <w:proofErr w:type="spellEnd"/>
      <w:r>
        <w:rPr>
          <w:sz w:val="24"/>
          <w:szCs w:val="24"/>
          <w:lang w:val="ru-RU"/>
        </w:rPr>
        <w:t>. (</w:t>
      </w:r>
      <w:proofErr w:type="spellStart"/>
      <w:r>
        <w:rPr>
          <w:sz w:val="24"/>
          <w:szCs w:val="24"/>
          <w:lang w:val="ru-RU"/>
        </w:rPr>
        <w:t>додаток</w:t>
      </w:r>
      <w:proofErr w:type="spellEnd"/>
      <w:r>
        <w:rPr>
          <w:sz w:val="24"/>
          <w:szCs w:val="24"/>
          <w:lang w:val="ru-RU"/>
        </w:rPr>
        <w:t xml:space="preserve"> №6).</w:t>
      </w:r>
      <w:r w:rsidR="00E64390">
        <w:rPr>
          <w:sz w:val="24"/>
          <w:szCs w:val="24"/>
          <w:lang w:val="ru-RU"/>
        </w:rPr>
        <w:t xml:space="preserve"> </w:t>
      </w:r>
      <w:proofErr w:type="spellStart"/>
      <w:r w:rsidR="00E64390">
        <w:rPr>
          <w:sz w:val="24"/>
          <w:szCs w:val="24"/>
          <w:lang w:val="ru-RU"/>
        </w:rPr>
        <w:t>Поточна</w:t>
      </w:r>
      <w:proofErr w:type="spellEnd"/>
      <w:r w:rsidR="00E64390">
        <w:rPr>
          <w:sz w:val="24"/>
          <w:szCs w:val="24"/>
          <w:lang w:val="ru-RU"/>
        </w:rPr>
        <w:t xml:space="preserve"> </w:t>
      </w:r>
      <w:proofErr w:type="spellStart"/>
      <w:r w:rsidR="00E64390">
        <w:rPr>
          <w:sz w:val="24"/>
          <w:szCs w:val="24"/>
          <w:lang w:val="ru-RU"/>
        </w:rPr>
        <w:t>заборгованість</w:t>
      </w:r>
      <w:proofErr w:type="spellEnd"/>
      <w:r w:rsidR="00E64390">
        <w:rPr>
          <w:sz w:val="24"/>
          <w:szCs w:val="24"/>
          <w:lang w:val="ru-RU"/>
        </w:rPr>
        <w:t xml:space="preserve"> за </w:t>
      </w:r>
      <w:proofErr w:type="spellStart"/>
      <w:r w:rsidR="00E64390">
        <w:rPr>
          <w:sz w:val="24"/>
          <w:szCs w:val="24"/>
          <w:lang w:val="ru-RU"/>
        </w:rPr>
        <w:t>членськими</w:t>
      </w:r>
      <w:proofErr w:type="spellEnd"/>
      <w:r w:rsidR="00E64390">
        <w:rPr>
          <w:sz w:val="24"/>
          <w:szCs w:val="24"/>
          <w:lang w:val="ru-RU"/>
        </w:rPr>
        <w:t xml:space="preserve"> </w:t>
      </w:r>
      <w:proofErr w:type="spellStart"/>
      <w:r w:rsidR="00E64390">
        <w:rPr>
          <w:sz w:val="24"/>
          <w:szCs w:val="24"/>
          <w:lang w:val="ru-RU"/>
        </w:rPr>
        <w:t>внесками</w:t>
      </w:r>
      <w:proofErr w:type="spellEnd"/>
      <w:r w:rsidR="00E64390">
        <w:rPr>
          <w:sz w:val="24"/>
          <w:szCs w:val="24"/>
          <w:lang w:val="ru-RU"/>
        </w:rPr>
        <w:t xml:space="preserve"> </w:t>
      </w:r>
      <w:proofErr w:type="spellStart"/>
      <w:r w:rsidR="00E64390">
        <w:rPr>
          <w:sz w:val="24"/>
          <w:szCs w:val="24"/>
          <w:lang w:val="ru-RU"/>
        </w:rPr>
        <w:t>відслідковується</w:t>
      </w:r>
      <w:proofErr w:type="spellEnd"/>
      <w:r w:rsidR="00E64390">
        <w:rPr>
          <w:sz w:val="24"/>
          <w:szCs w:val="24"/>
          <w:lang w:val="ru-RU"/>
        </w:rPr>
        <w:t xml:space="preserve">, </w:t>
      </w:r>
      <w:proofErr w:type="spellStart"/>
      <w:r w:rsidR="00FD044C">
        <w:rPr>
          <w:sz w:val="24"/>
          <w:szCs w:val="24"/>
          <w:lang w:val="ru-RU"/>
        </w:rPr>
        <w:t>з</w:t>
      </w:r>
      <w:proofErr w:type="spellEnd"/>
      <w:r w:rsidR="00FD044C">
        <w:rPr>
          <w:sz w:val="24"/>
          <w:szCs w:val="24"/>
          <w:lang w:val="ru-RU"/>
        </w:rPr>
        <w:t xml:space="preserve"> садоводами проводиться </w:t>
      </w:r>
      <w:proofErr w:type="spellStart"/>
      <w:r w:rsidR="00FD044C">
        <w:rPr>
          <w:sz w:val="24"/>
          <w:szCs w:val="24"/>
          <w:lang w:val="ru-RU"/>
        </w:rPr>
        <w:t>роз</w:t>
      </w:r>
      <w:r w:rsidR="00AF0676">
        <w:rPr>
          <w:sz w:val="24"/>
          <w:szCs w:val="24"/>
          <w:lang w:val="ru-RU"/>
        </w:rPr>
        <w:t>'</w:t>
      </w:r>
      <w:r w:rsidR="00FD044C">
        <w:rPr>
          <w:sz w:val="24"/>
          <w:szCs w:val="24"/>
          <w:lang w:val="ru-RU"/>
        </w:rPr>
        <w:t>яснювальна</w:t>
      </w:r>
      <w:proofErr w:type="spellEnd"/>
      <w:r w:rsidR="00FD044C">
        <w:rPr>
          <w:sz w:val="24"/>
          <w:szCs w:val="24"/>
          <w:lang w:val="ru-RU"/>
        </w:rPr>
        <w:t xml:space="preserve"> робота</w:t>
      </w:r>
      <w:proofErr w:type="gramStart"/>
      <w:r w:rsidR="00FD044C">
        <w:rPr>
          <w:sz w:val="24"/>
          <w:szCs w:val="24"/>
          <w:lang w:val="ru-RU"/>
        </w:rPr>
        <w:t>.</w:t>
      </w:r>
      <w:proofErr w:type="gramEnd"/>
      <w:r w:rsidR="00FD044C">
        <w:rPr>
          <w:sz w:val="24"/>
          <w:szCs w:val="24"/>
          <w:lang w:val="ru-RU"/>
        </w:rPr>
        <w:t xml:space="preserve"> </w:t>
      </w:r>
      <w:proofErr w:type="spellStart"/>
      <w:r w:rsidR="00FD044C">
        <w:rPr>
          <w:sz w:val="24"/>
          <w:szCs w:val="24"/>
          <w:lang w:val="ru-RU"/>
        </w:rPr>
        <w:t>І</w:t>
      </w:r>
      <w:proofErr w:type="gramStart"/>
      <w:r w:rsidR="00FD044C">
        <w:rPr>
          <w:sz w:val="24"/>
          <w:szCs w:val="24"/>
          <w:lang w:val="ru-RU"/>
        </w:rPr>
        <w:t>н</w:t>
      </w:r>
      <w:proofErr w:type="gramEnd"/>
      <w:r w:rsidR="00FD044C">
        <w:rPr>
          <w:sz w:val="24"/>
          <w:szCs w:val="24"/>
          <w:lang w:val="ru-RU"/>
        </w:rPr>
        <w:t>формація</w:t>
      </w:r>
      <w:proofErr w:type="spellEnd"/>
      <w:r w:rsidR="00FD044C">
        <w:rPr>
          <w:sz w:val="24"/>
          <w:szCs w:val="24"/>
          <w:lang w:val="ru-RU"/>
        </w:rPr>
        <w:t xml:space="preserve"> </w:t>
      </w:r>
      <w:proofErr w:type="spellStart"/>
      <w:r w:rsidR="00FD044C">
        <w:rPr>
          <w:sz w:val="24"/>
          <w:szCs w:val="24"/>
          <w:lang w:val="ru-RU"/>
        </w:rPr>
        <w:t>щодо</w:t>
      </w:r>
      <w:proofErr w:type="spellEnd"/>
      <w:r w:rsidR="00FD044C">
        <w:rPr>
          <w:sz w:val="24"/>
          <w:szCs w:val="24"/>
          <w:lang w:val="ru-RU"/>
        </w:rPr>
        <w:t xml:space="preserve"> </w:t>
      </w:r>
      <w:proofErr w:type="spellStart"/>
      <w:r w:rsidR="00FD044C">
        <w:rPr>
          <w:sz w:val="24"/>
          <w:szCs w:val="24"/>
          <w:lang w:val="ru-RU"/>
        </w:rPr>
        <w:t>поточної</w:t>
      </w:r>
      <w:proofErr w:type="spellEnd"/>
      <w:r w:rsidR="00FD044C">
        <w:rPr>
          <w:sz w:val="24"/>
          <w:szCs w:val="24"/>
          <w:lang w:val="ru-RU"/>
        </w:rPr>
        <w:t xml:space="preserve"> </w:t>
      </w:r>
      <w:proofErr w:type="spellStart"/>
      <w:r w:rsidR="00FD044C">
        <w:rPr>
          <w:sz w:val="24"/>
          <w:szCs w:val="24"/>
          <w:lang w:val="ru-RU"/>
        </w:rPr>
        <w:t>заборгованості</w:t>
      </w:r>
      <w:proofErr w:type="spellEnd"/>
      <w:r w:rsidR="00FD044C">
        <w:rPr>
          <w:sz w:val="24"/>
          <w:szCs w:val="24"/>
          <w:lang w:val="ru-RU"/>
        </w:rPr>
        <w:t xml:space="preserve"> </w:t>
      </w:r>
      <w:proofErr w:type="spellStart"/>
      <w:r>
        <w:rPr>
          <w:sz w:val="24"/>
          <w:szCs w:val="24"/>
          <w:lang w:val="ru-RU"/>
        </w:rPr>
        <w:t>з</w:t>
      </w:r>
      <w:proofErr w:type="spellEnd"/>
      <w:r>
        <w:rPr>
          <w:sz w:val="24"/>
          <w:szCs w:val="24"/>
          <w:lang w:val="ru-RU"/>
        </w:rPr>
        <w:t xml:space="preserve"> </w:t>
      </w:r>
      <w:proofErr w:type="spellStart"/>
      <w:r>
        <w:rPr>
          <w:sz w:val="24"/>
          <w:szCs w:val="24"/>
          <w:lang w:val="ru-RU"/>
        </w:rPr>
        <w:t>сплати</w:t>
      </w:r>
      <w:proofErr w:type="spellEnd"/>
      <w:r>
        <w:rPr>
          <w:sz w:val="24"/>
          <w:szCs w:val="24"/>
          <w:lang w:val="ru-RU"/>
        </w:rPr>
        <w:t xml:space="preserve"> </w:t>
      </w:r>
      <w:proofErr w:type="spellStart"/>
      <w:r>
        <w:rPr>
          <w:sz w:val="24"/>
          <w:szCs w:val="24"/>
          <w:lang w:val="ru-RU"/>
        </w:rPr>
        <w:t>членських</w:t>
      </w:r>
      <w:proofErr w:type="spellEnd"/>
      <w:r>
        <w:rPr>
          <w:sz w:val="24"/>
          <w:szCs w:val="24"/>
          <w:lang w:val="ru-RU"/>
        </w:rPr>
        <w:t xml:space="preserve"> </w:t>
      </w:r>
      <w:proofErr w:type="spellStart"/>
      <w:r>
        <w:rPr>
          <w:sz w:val="24"/>
          <w:szCs w:val="24"/>
          <w:lang w:val="ru-RU"/>
        </w:rPr>
        <w:t>внесків</w:t>
      </w:r>
      <w:proofErr w:type="spellEnd"/>
      <w:r>
        <w:rPr>
          <w:sz w:val="24"/>
          <w:szCs w:val="24"/>
          <w:lang w:val="ru-RU"/>
        </w:rPr>
        <w:t xml:space="preserve"> </w:t>
      </w:r>
      <w:proofErr w:type="spellStart"/>
      <w:r w:rsidR="00E64390">
        <w:rPr>
          <w:sz w:val="24"/>
          <w:szCs w:val="24"/>
          <w:lang w:val="ru-RU"/>
        </w:rPr>
        <w:t>подається</w:t>
      </w:r>
      <w:proofErr w:type="spellEnd"/>
      <w:r w:rsidR="00E64390">
        <w:rPr>
          <w:sz w:val="24"/>
          <w:szCs w:val="24"/>
          <w:lang w:val="ru-RU"/>
        </w:rPr>
        <w:t xml:space="preserve"> на </w:t>
      </w:r>
      <w:proofErr w:type="spellStart"/>
      <w:r w:rsidR="00E64390">
        <w:rPr>
          <w:sz w:val="24"/>
          <w:szCs w:val="24"/>
          <w:lang w:val="ru-RU"/>
        </w:rPr>
        <w:t>сайт</w:t>
      </w:r>
      <w:r w:rsidR="00AF0676">
        <w:rPr>
          <w:sz w:val="24"/>
          <w:szCs w:val="24"/>
          <w:lang w:val="ru-RU"/>
        </w:rPr>
        <w:t>і</w:t>
      </w:r>
      <w:proofErr w:type="spellEnd"/>
      <w:r w:rsidR="00E64390">
        <w:rPr>
          <w:sz w:val="24"/>
          <w:szCs w:val="24"/>
          <w:lang w:val="ru-RU"/>
        </w:rPr>
        <w:t xml:space="preserve"> та </w:t>
      </w:r>
      <w:r w:rsidR="00AF0676">
        <w:rPr>
          <w:sz w:val="24"/>
          <w:szCs w:val="24"/>
          <w:lang w:val="ru-RU"/>
        </w:rPr>
        <w:t xml:space="preserve">на </w:t>
      </w:r>
      <w:proofErr w:type="spellStart"/>
      <w:r w:rsidR="00E64390">
        <w:rPr>
          <w:sz w:val="24"/>
          <w:szCs w:val="24"/>
          <w:lang w:val="ru-RU"/>
        </w:rPr>
        <w:t>дош</w:t>
      </w:r>
      <w:r w:rsidR="00AF0676">
        <w:rPr>
          <w:sz w:val="24"/>
          <w:szCs w:val="24"/>
          <w:lang w:val="ru-RU"/>
        </w:rPr>
        <w:t>ці</w:t>
      </w:r>
      <w:proofErr w:type="spellEnd"/>
      <w:r w:rsidR="00E64390">
        <w:rPr>
          <w:sz w:val="24"/>
          <w:szCs w:val="24"/>
          <w:lang w:val="ru-RU"/>
        </w:rPr>
        <w:t xml:space="preserve"> </w:t>
      </w:r>
      <w:proofErr w:type="spellStart"/>
      <w:r w:rsidR="00E64390">
        <w:rPr>
          <w:sz w:val="24"/>
          <w:szCs w:val="24"/>
          <w:lang w:val="ru-RU"/>
        </w:rPr>
        <w:t>оголошень</w:t>
      </w:r>
      <w:proofErr w:type="spellEnd"/>
      <w:r w:rsidR="00E64390">
        <w:rPr>
          <w:sz w:val="24"/>
          <w:szCs w:val="24"/>
          <w:lang w:val="ru-RU"/>
        </w:rPr>
        <w:t xml:space="preserve">. </w:t>
      </w:r>
    </w:p>
    <w:p w:rsidR="00FD624E" w:rsidRDefault="00FD624E" w:rsidP="0023068F">
      <w:pPr>
        <w:pStyle w:val="a3"/>
        <w:ind w:firstLine="709"/>
        <w:jc w:val="both"/>
        <w:rPr>
          <w:sz w:val="24"/>
          <w:szCs w:val="24"/>
          <w:lang w:val="ru-RU"/>
        </w:rPr>
      </w:pPr>
    </w:p>
    <w:p w:rsidR="00DF5C62" w:rsidRDefault="00E64390" w:rsidP="0023068F">
      <w:pPr>
        <w:pStyle w:val="a3"/>
        <w:ind w:firstLine="709"/>
        <w:jc w:val="both"/>
        <w:rPr>
          <w:sz w:val="24"/>
          <w:szCs w:val="24"/>
          <w:lang w:val="ru-RU"/>
        </w:rPr>
      </w:pPr>
      <w:r>
        <w:rPr>
          <w:sz w:val="24"/>
          <w:szCs w:val="24"/>
          <w:lang w:val="ru-RU"/>
        </w:rPr>
        <w:t xml:space="preserve">Не </w:t>
      </w:r>
      <w:proofErr w:type="spellStart"/>
      <w:r>
        <w:rPr>
          <w:sz w:val="24"/>
          <w:szCs w:val="24"/>
          <w:lang w:val="ru-RU"/>
        </w:rPr>
        <w:t>ведеться</w:t>
      </w:r>
      <w:proofErr w:type="spellEnd"/>
      <w:r>
        <w:rPr>
          <w:sz w:val="24"/>
          <w:szCs w:val="24"/>
          <w:lang w:val="ru-RU"/>
        </w:rPr>
        <w:t xml:space="preserve"> </w:t>
      </w:r>
      <w:proofErr w:type="spellStart"/>
      <w:r>
        <w:rPr>
          <w:sz w:val="24"/>
          <w:szCs w:val="24"/>
          <w:lang w:val="ru-RU"/>
        </w:rPr>
        <w:t>претензійна</w:t>
      </w:r>
      <w:proofErr w:type="spellEnd"/>
      <w:r>
        <w:rPr>
          <w:sz w:val="24"/>
          <w:szCs w:val="24"/>
          <w:lang w:val="ru-RU"/>
        </w:rPr>
        <w:t xml:space="preserve"> робота </w:t>
      </w:r>
      <w:proofErr w:type="spellStart"/>
      <w:r>
        <w:rPr>
          <w:sz w:val="24"/>
          <w:szCs w:val="24"/>
          <w:lang w:val="ru-RU"/>
        </w:rPr>
        <w:t>з</w:t>
      </w:r>
      <w:proofErr w:type="spellEnd"/>
      <w:r>
        <w:rPr>
          <w:sz w:val="24"/>
          <w:szCs w:val="24"/>
          <w:lang w:val="ru-RU"/>
        </w:rPr>
        <w:t xml:space="preserve"> </w:t>
      </w:r>
      <w:proofErr w:type="spellStart"/>
      <w:r>
        <w:rPr>
          <w:sz w:val="24"/>
          <w:szCs w:val="24"/>
          <w:lang w:val="ru-RU"/>
        </w:rPr>
        <w:t>боржниками</w:t>
      </w:r>
      <w:proofErr w:type="spellEnd"/>
      <w:r w:rsidR="00FD044C">
        <w:rPr>
          <w:sz w:val="24"/>
          <w:szCs w:val="24"/>
          <w:lang w:val="ru-RU"/>
        </w:rPr>
        <w:t xml:space="preserve"> </w:t>
      </w:r>
      <w:proofErr w:type="spellStart"/>
      <w:r w:rsidR="00FD044C">
        <w:rPr>
          <w:sz w:val="24"/>
          <w:szCs w:val="24"/>
          <w:lang w:val="ru-RU"/>
        </w:rPr>
        <w:t>щодо</w:t>
      </w:r>
      <w:proofErr w:type="spellEnd"/>
      <w:r w:rsidR="00FD044C">
        <w:rPr>
          <w:sz w:val="24"/>
          <w:szCs w:val="24"/>
          <w:lang w:val="ru-RU"/>
        </w:rPr>
        <w:t xml:space="preserve"> </w:t>
      </w:r>
      <w:proofErr w:type="spellStart"/>
      <w:r w:rsidR="00FD044C">
        <w:rPr>
          <w:sz w:val="24"/>
          <w:szCs w:val="24"/>
          <w:lang w:val="ru-RU"/>
        </w:rPr>
        <w:t>сплати</w:t>
      </w:r>
      <w:proofErr w:type="spellEnd"/>
      <w:r w:rsidR="00FD044C">
        <w:rPr>
          <w:sz w:val="24"/>
          <w:szCs w:val="24"/>
          <w:lang w:val="ru-RU"/>
        </w:rPr>
        <w:t xml:space="preserve"> </w:t>
      </w:r>
      <w:proofErr w:type="spellStart"/>
      <w:r w:rsidR="00FD044C">
        <w:rPr>
          <w:sz w:val="24"/>
          <w:szCs w:val="24"/>
          <w:lang w:val="ru-RU"/>
        </w:rPr>
        <w:t>компенсаційних</w:t>
      </w:r>
      <w:proofErr w:type="spellEnd"/>
      <w:r w:rsidR="00FD044C">
        <w:rPr>
          <w:sz w:val="24"/>
          <w:szCs w:val="24"/>
          <w:lang w:val="ru-RU"/>
        </w:rPr>
        <w:t xml:space="preserve"> </w:t>
      </w:r>
      <w:proofErr w:type="spellStart"/>
      <w:r w:rsidR="00FD044C">
        <w:rPr>
          <w:sz w:val="24"/>
          <w:szCs w:val="24"/>
          <w:lang w:val="ru-RU"/>
        </w:rPr>
        <w:t>втрат</w:t>
      </w:r>
      <w:proofErr w:type="spellEnd"/>
      <w:r w:rsidR="00FD044C">
        <w:rPr>
          <w:sz w:val="24"/>
          <w:szCs w:val="24"/>
          <w:lang w:val="ru-RU"/>
        </w:rPr>
        <w:t xml:space="preserve"> за право доступу до </w:t>
      </w:r>
      <w:proofErr w:type="spellStart"/>
      <w:r w:rsidR="00FD044C">
        <w:rPr>
          <w:sz w:val="24"/>
          <w:szCs w:val="24"/>
          <w:lang w:val="ru-RU"/>
        </w:rPr>
        <w:t>користування</w:t>
      </w:r>
      <w:proofErr w:type="spellEnd"/>
      <w:r w:rsidR="00FD044C">
        <w:rPr>
          <w:sz w:val="24"/>
          <w:szCs w:val="24"/>
          <w:lang w:val="ru-RU"/>
        </w:rPr>
        <w:t xml:space="preserve"> </w:t>
      </w:r>
      <w:proofErr w:type="spellStart"/>
      <w:r w:rsidR="00FD044C">
        <w:rPr>
          <w:sz w:val="24"/>
          <w:szCs w:val="24"/>
          <w:lang w:val="ru-RU"/>
        </w:rPr>
        <w:t>електроенергією</w:t>
      </w:r>
      <w:proofErr w:type="spellEnd"/>
      <w:r w:rsidR="00FD044C">
        <w:rPr>
          <w:sz w:val="24"/>
          <w:szCs w:val="24"/>
          <w:lang w:val="ru-RU"/>
        </w:rPr>
        <w:t xml:space="preserve">. На час </w:t>
      </w:r>
      <w:proofErr w:type="spellStart"/>
      <w:r w:rsidR="00FD044C">
        <w:rPr>
          <w:sz w:val="24"/>
          <w:szCs w:val="24"/>
          <w:lang w:val="ru-RU"/>
        </w:rPr>
        <w:t>перевірки</w:t>
      </w:r>
      <w:proofErr w:type="spellEnd"/>
      <w:r w:rsidR="00FD044C">
        <w:rPr>
          <w:sz w:val="24"/>
          <w:szCs w:val="24"/>
          <w:lang w:val="ru-RU"/>
        </w:rPr>
        <w:t xml:space="preserve"> </w:t>
      </w:r>
      <w:proofErr w:type="spellStart"/>
      <w:r w:rsidR="00FD044C">
        <w:rPr>
          <w:sz w:val="24"/>
          <w:szCs w:val="24"/>
          <w:lang w:val="ru-RU"/>
        </w:rPr>
        <w:t>припинено</w:t>
      </w:r>
      <w:proofErr w:type="spellEnd"/>
      <w:r w:rsidR="00FD044C">
        <w:rPr>
          <w:sz w:val="24"/>
          <w:szCs w:val="24"/>
          <w:lang w:val="ru-RU"/>
        </w:rPr>
        <w:t xml:space="preserve"> право доступу до </w:t>
      </w:r>
      <w:proofErr w:type="spellStart"/>
      <w:r w:rsidR="00FD044C">
        <w:rPr>
          <w:sz w:val="24"/>
          <w:szCs w:val="24"/>
          <w:lang w:val="ru-RU"/>
        </w:rPr>
        <w:t>користування</w:t>
      </w:r>
      <w:proofErr w:type="spellEnd"/>
      <w:r w:rsidR="00FD044C">
        <w:rPr>
          <w:sz w:val="24"/>
          <w:szCs w:val="24"/>
          <w:lang w:val="ru-RU"/>
        </w:rPr>
        <w:t xml:space="preserve"> </w:t>
      </w:r>
      <w:proofErr w:type="spellStart"/>
      <w:r w:rsidR="00FD044C">
        <w:rPr>
          <w:sz w:val="24"/>
          <w:szCs w:val="24"/>
          <w:lang w:val="ru-RU"/>
        </w:rPr>
        <w:t>електроенергією</w:t>
      </w:r>
      <w:proofErr w:type="spellEnd"/>
      <w:r w:rsidR="00FD044C">
        <w:rPr>
          <w:sz w:val="24"/>
          <w:szCs w:val="24"/>
          <w:lang w:val="ru-RU"/>
        </w:rPr>
        <w:t xml:space="preserve"> садоводам, </w:t>
      </w:r>
      <w:proofErr w:type="spellStart"/>
      <w:r w:rsidR="00FD044C">
        <w:rPr>
          <w:sz w:val="24"/>
          <w:szCs w:val="24"/>
          <w:lang w:val="ru-RU"/>
        </w:rPr>
        <w:t>загальний</w:t>
      </w:r>
      <w:proofErr w:type="spellEnd"/>
      <w:r w:rsidR="00FD044C">
        <w:rPr>
          <w:sz w:val="24"/>
          <w:szCs w:val="24"/>
          <w:lang w:val="ru-RU"/>
        </w:rPr>
        <w:t xml:space="preserve"> борг </w:t>
      </w:r>
      <w:proofErr w:type="spellStart"/>
      <w:r w:rsidR="00FD044C">
        <w:rPr>
          <w:sz w:val="24"/>
          <w:szCs w:val="24"/>
          <w:lang w:val="ru-RU"/>
        </w:rPr>
        <w:t>яких</w:t>
      </w:r>
      <w:proofErr w:type="spellEnd"/>
      <w:r w:rsidR="00FD044C">
        <w:rPr>
          <w:sz w:val="24"/>
          <w:szCs w:val="24"/>
          <w:lang w:val="ru-RU"/>
        </w:rPr>
        <w:t xml:space="preserve"> </w:t>
      </w:r>
      <w:proofErr w:type="spellStart"/>
      <w:r w:rsidR="00FD044C" w:rsidRPr="00AF0676">
        <w:rPr>
          <w:sz w:val="24"/>
          <w:szCs w:val="24"/>
          <w:lang w:val="ru-RU"/>
        </w:rPr>
        <w:t>складає</w:t>
      </w:r>
      <w:proofErr w:type="spellEnd"/>
      <w:r w:rsidR="00FD044C" w:rsidRPr="00AF0676">
        <w:rPr>
          <w:sz w:val="24"/>
          <w:szCs w:val="24"/>
          <w:lang w:val="ru-RU"/>
        </w:rPr>
        <w:t xml:space="preserve">   </w:t>
      </w:r>
      <w:r w:rsidR="00DB2855">
        <w:rPr>
          <w:sz w:val="24"/>
          <w:szCs w:val="24"/>
          <w:lang w:val="ru-RU"/>
        </w:rPr>
        <w:t>62,</w:t>
      </w:r>
      <w:r w:rsidR="005D4B7B">
        <w:rPr>
          <w:sz w:val="24"/>
          <w:szCs w:val="24"/>
          <w:lang w:val="ru-RU"/>
        </w:rPr>
        <w:t xml:space="preserve">5 </w:t>
      </w:r>
      <w:proofErr w:type="spellStart"/>
      <w:r w:rsidR="00FD044C" w:rsidRPr="00AF0676">
        <w:rPr>
          <w:sz w:val="24"/>
          <w:szCs w:val="24"/>
          <w:lang w:val="ru-RU"/>
        </w:rPr>
        <w:t>тис</w:t>
      </w:r>
      <w:proofErr w:type="gramStart"/>
      <w:r w:rsidR="00FD044C" w:rsidRPr="00AF0676">
        <w:rPr>
          <w:sz w:val="24"/>
          <w:szCs w:val="24"/>
          <w:lang w:val="ru-RU"/>
        </w:rPr>
        <w:t>.г</w:t>
      </w:r>
      <w:proofErr w:type="gramEnd"/>
      <w:r w:rsidR="00FD044C" w:rsidRPr="00AF0676">
        <w:rPr>
          <w:sz w:val="24"/>
          <w:szCs w:val="24"/>
          <w:lang w:val="ru-RU"/>
        </w:rPr>
        <w:t>рн</w:t>
      </w:r>
      <w:proofErr w:type="spellEnd"/>
      <w:r w:rsidR="00FD044C" w:rsidRPr="00AF0676">
        <w:rPr>
          <w:sz w:val="24"/>
          <w:szCs w:val="24"/>
          <w:lang w:val="ru-RU"/>
        </w:rPr>
        <w:t>.</w:t>
      </w:r>
      <w:r w:rsidR="005D4B7B">
        <w:rPr>
          <w:sz w:val="24"/>
          <w:szCs w:val="24"/>
          <w:lang w:val="ru-RU"/>
        </w:rPr>
        <w:t xml:space="preserve"> </w:t>
      </w:r>
      <w:r w:rsidR="00FD044C" w:rsidRPr="00AF0676">
        <w:rPr>
          <w:sz w:val="24"/>
          <w:szCs w:val="24"/>
          <w:lang w:val="ru-RU"/>
        </w:rPr>
        <w:t>(</w:t>
      </w:r>
      <w:proofErr w:type="spellStart"/>
      <w:r w:rsidR="00FD044C" w:rsidRPr="00AF0676">
        <w:rPr>
          <w:sz w:val="24"/>
          <w:szCs w:val="24"/>
          <w:lang w:val="ru-RU"/>
        </w:rPr>
        <w:t>додаток</w:t>
      </w:r>
      <w:proofErr w:type="spellEnd"/>
      <w:r w:rsidR="00FD044C" w:rsidRPr="00AF0676">
        <w:rPr>
          <w:sz w:val="24"/>
          <w:szCs w:val="24"/>
          <w:lang w:val="ru-RU"/>
        </w:rPr>
        <w:t xml:space="preserve"> №7).</w:t>
      </w:r>
      <w:r w:rsidR="00FD044C">
        <w:rPr>
          <w:b/>
          <w:sz w:val="24"/>
          <w:szCs w:val="24"/>
          <w:lang w:val="ru-RU"/>
        </w:rPr>
        <w:t xml:space="preserve"> </w:t>
      </w:r>
      <w:r w:rsidR="00FD044C" w:rsidRPr="00FD044C">
        <w:rPr>
          <w:sz w:val="24"/>
          <w:szCs w:val="24"/>
          <w:lang w:val="ru-RU"/>
        </w:rPr>
        <w:t xml:space="preserve">Рекомендовано </w:t>
      </w:r>
      <w:proofErr w:type="gramStart"/>
      <w:r w:rsidR="00FD044C">
        <w:rPr>
          <w:sz w:val="24"/>
          <w:szCs w:val="24"/>
          <w:lang w:val="ru-RU"/>
        </w:rPr>
        <w:t xml:space="preserve">провести </w:t>
      </w:r>
      <w:proofErr w:type="spellStart"/>
      <w:r w:rsidR="00FD044C">
        <w:rPr>
          <w:sz w:val="24"/>
          <w:szCs w:val="24"/>
          <w:lang w:val="ru-RU"/>
        </w:rPr>
        <w:t>претензійну</w:t>
      </w:r>
      <w:proofErr w:type="spellEnd"/>
      <w:r w:rsidR="00FD044C">
        <w:rPr>
          <w:sz w:val="24"/>
          <w:szCs w:val="24"/>
          <w:lang w:val="ru-RU"/>
        </w:rPr>
        <w:t xml:space="preserve"> роботу </w:t>
      </w:r>
      <w:proofErr w:type="spellStart"/>
      <w:r w:rsidR="00FD044C">
        <w:rPr>
          <w:sz w:val="24"/>
          <w:szCs w:val="24"/>
          <w:lang w:val="ru-RU"/>
        </w:rPr>
        <w:t>щодо</w:t>
      </w:r>
      <w:proofErr w:type="spellEnd"/>
      <w:r w:rsidR="00FD044C">
        <w:rPr>
          <w:sz w:val="24"/>
          <w:szCs w:val="24"/>
          <w:lang w:val="ru-RU"/>
        </w:rPr>
        <w:t xml:space="preserve">  </w:t>
      </w:r>
      <w:proofErr w:type="spellStart"/>
      <w:r w:rsidR="00FD044C">
        <w:rPr>
          <w:sz w:val="24"/>
          <w:szCs w:val="24"/>
          <w:lang w:val="ru-RU"/>
        </w:rPr>
        <w:t>повернення</w:t>
      </w:r>
      <w:proofErr w:type="spellEnd"/>
      <w:r w:rsidR="00FD044C">
        <w:rPr>
          <w:sz w:val="24"/>
          <w:szCs w:val="24"/>
          <w:lang w:val="ru-RU"/>
        </w:rPr>
        <w:t xml:space="preserve"> </w:t>
      </w:r>
      <w:proofErr w:type="spellStart"/>
      <w:r w:rsidR="00FD044C">
        <w:rPr>
          <w:sz w:val="24"/>
          <w:szCs w:val="24"/>
          <w:lang w:val="ru-RU"/>
        </w:rPr>
        <w:t>дано</w:t>
      </w:r>
      <w:proofErr w:type="gramEnd"/>
      <w:r w:rsidR="00FD044C">
        <w:rPr>
          <w:sz w:val="24"/>
          <w:szCs w:val="24"/>
          <w:lang w:val="ru-RU"/>
        </w:rPr>
        <w:t>ї</w:t>
      </w:r>
      <w:proofErr w:type="spellEnd"/>
      <w:r w:rsidR="00FD044C">
        <w:rPr>
          <w:sz w:val="24"/>
          <w:szCs w:val="24"/>
          <w:lang w:val="ru-RU"/>
        </w:rPr>
        <w:t xml:space="preserve"> </w:t>
      </w:r>
      <w:proofErr w:type="spellStart"/>
      <w:r w:rsidR="00FD044C">
        <w:rPr>
          <w:sz w:val="24"/>
          <w:szCs w:val="24"/>
          <w:lang w:val="ru-RU"/>
        </w:rPr>
        <w:t>суми</w:t>
      </w:r>
      <w:proofErr w:type="spellEnd"/>
      <w:r w:rsidR="00FD044C">
        <w:rPr>
          <w:sz w:val="24"/>
          <w:szCs w:val="24"/>
          <w:lang w:val="ru-RU"/>
        </w:rPr>
        <w:t xml:space="preserve"> боргу.</w:t>
      </w:r>
    </w:p>
    <w:p w:rsidR="00FD044C" w:rsidRDefault="00FD044C" w:rsidP="0023068F">
      <w:pPr>
        <w:pStyle w:val="a3"/>
        <w:ind w:firstLine="709"/>
        <w:jc w:val="both"/>
        <w:rPr>
          <w:sz w:val="24"/>
          <w:szCs w:val="24"/>
          <w:lang w:val="ru-RU"/>
        </w:rPr>
      </w:pPr>
    </w:p>
    <w:p w:rsidR="00690063" w:rsidRDefault="00FD044C" w:rsidP="00690063">
      <w:pPr>
        <w:pStyle w:val="a3"/>
        <w:ind w:firstLine="709"/>
        <w:jc w:val="both"/>
        <w:rPr>
          <w:sz w:val="24"/>
          <w:szCs w:val="24"/>
          <w:lang w:val="uk-UA"/>
        </w:rPr>
      </w:pPr>
      <w:proofErr w:type="spellStart"/>
      <w:r>
        <w:rPr>
          <w:sz w:val="24"/>
          <w:szCs w:val="24"/>
          <w:lang w:val="ru-RU"/>
        </w:rPr>
        <w:t>Висновок</w:t>
      </w:r>
      <w:proofErr w:type="spellEnd"/>
      <w:r w:rsidR="0085139F">
        <w:rPr>
          <w:sz w:val="24"/>
          <w:szCs w:val="24"/>
          <w:lang w:val="ru-RU"/>
        </w:rPr>
        <w:t>.</w:t>
      </w:r>
      <w:r w:rsidR="00690063" w:rsidRPr="00690063">
        <w:rPr>
          <w:sz w:val="24"/>
          <w:szCs w:val="24"/>
          <w:lang w:val="uk-UA"/>
        </w:rPr>
        <w:t xml:space="preserve"> </w:t>
      </w:r>
    </w:p>
    <w:p w:rsidR="00690063" w:rsidRPr="00EB337F" w:rsidRDefault="00690063" w:rsidP="00690063">
      <w:pPr>
        <w:pStyle w:val="a3"/>
        <w:ind w:firstLine="709"/>
        <w:jc w:val="both"/>
        <w:rPr>
          <w:sz w:val="24"/>
          <w:szCs w:val="24"/>
          <w:lang w:val="uk-UA"/>
        </w:rPr>
      </w:pPr>
      <w:r w:rsidRPr="00EB337F">
        <w:rPr>
          <w:sz w:val="24"/>
          <w:szCs w:val="24"/>
          <w:lang w:val="uk-UA"/>
        </w:rPr>
        <w:lastRenderedPageBreak/>
        <w:t>Голові правління оформити облік кадрів Масиву СТ «Ялинка» відповідно до вимог чинного законодавства. Додала з акту.</w:t>
      </w:r>
    </w:p>
    <w:p w:rsidR="00690063" w:rsidRDefault="00690063" w:rsidP="0023068F">
      <w:pPr>
        <w:pStyle w:val="a3"/>
        <w:ind w:firstLine="709"/>
        <w:jc w:val="both"/>
        <w:rPr>
          <w:sz w:val="24"/>
          <w:szCs w:val="24"/>
          <w:lang w:val="ru-RU"/>
        </w:rPr>
      </w:pPr>
      <w:proofErr w:type="spellStart"/>
      <w:proofErr w:type="gramStart"/>
      <w:r w:rsidRPr="00EB337F">
        <w:rPr>
          <w:sz w:val="24"/>
          <w:szCs w:val="24"/>
          <w:lang w:val="ru-RU"/>
        </w:rPr>
        <w:t>П</w:t>
      </w:r>
      <w:proofErr w:type="gramEnd"/>
      <w:r w:rsidRPr="00EB337F">
        <w:rPr>
          <w:sz w:val="24"/>
          <w:szCs w:val="24"/>
          <w:lang w:val="ru-RU"/>
        </w:rPr>
        <w:t>ідготувати</w:t>
      </w:r>
      <w:proofErr w:type="spellEnd"/>
      <w:r w:rsidRPr="00EB337F">
        <w:rPr>
          <w:sz w:val="24"/>
          <w:szCs w:val="24"/>
          <w:lang w:val="ru-RU"/>
        </w:rPr>
        <w:t xml:space="preserve"> </w:t>
      </w:r>
      <w:proofErr w:type="spellStart"/>
      <w:r w:rsidRPr="00EB337F">
        <w:rPr>
          <w:sz w:val="24"/>
          <w:szCs w:val="24"/>
          <w:lang w:val="ru-RU"/>
        </w:rPr>
        <w:t>місце</w:t>
      </w:r>
      <w:proofErr w:type="spellEnd"/>
      <w:r w:rsidRPr="00EB337F">
        <w:rPr>
          <w:sz w:val="24"/>
          <w:szCs w:val="24"/>
          <w:lang w:val="ru-RU"/>
        </w:rPr>
        <w:t xml:space="preserve"> для </w:t>
      </w:r>
      <w:proofErr w:type="spellStart"/>
      <w:r w:rsidRPr="00EB337F">
        <w:rPr>
          <w:sz w:val="24"/>
          <w:szCs w:val="24"/>
          <w:lang w:val="ru-RU"/>
        </w:rPr>
        <w:t>архіву</w:t>
      </w:r>
      <w:proofErr w:type="spellEnd"/>
      <w:r w:rsidRPr="00EB337F">
        <w:rPr>
          <w:sz w:val="24"/>
          <w:szCs w:val="24"/>
          <w:lang w:val="ru-RU"/>
        </w:rPr>
        <w:t>.</w:t>
      </w:r>
    </w:p>
    <w:p w:rsidR="009A52AC" w:rsidRDefault="0085139F" w:rsidP="0023068F">
      <w:pPr>
        <w:pStyle w:val="a3"/>
        <w:ind w:firstLine="709"/>
        <w:jc w:val="both"/>
        <w:rPr>
          <w:sz w:val="24"/>
          <w:szCs w:val="24"/>
          <w:lang w:val="ru-RU"/>
        </w:rPr>
      </w:pPr>
      <w:proofErr w:type="spellStart"/>
      <w:r>
        <w:rPr>
          <w:sz w:val="24"/>
          <w:szCs w:val="24"/>
          <w:lang w:val="ru-RU"/>
        </w:rPr>
        <w:t>Суцільним</w:t>
      </w:r>
      <w:proofErr w:type="spellEnd"/>
      <w:r>
        <w:rPr>
          <w:sz w:val="24"/>
          <w:szCs w:val="24"/>
          <w:lang w:val="ru-RU"/>
        </w:rPr>
        <w:t xml:space="preserve"> порядком </w:t>
      </w:r>
      <w:proofErr w:type="spellStart"/>
      <w:r>
        <w:rPr>
          <w:sz w:val="24"/>
          <w:szCs w:val="24"/>
          <w:lang w:val="ru-RU"/>
        </w:rPr>
        <w:t>систематизувати</w:t>
      </w:r>
      <w:proofErr w:type="spellEnd"/>
      <w:r>
        <w:rPr>
          <w:sz w:val="24"/>
          <w:szCs w:val="24"/>
          <w:lang w:val="ru-RU"/>
        </w:rPr>
        <w:t xml:space="preserve"> та </w:t>
      </w:r>
      <w:proofErr w:type="spellStart"/>
      <w:proofErr w:type="gramStart"/>
      <w:r>
        <w:rPr>
          <w:sz w:val="24"/>
          <w:szCs w:val="24"/>
          <w:lang w:val="ru-RU"/>
        </w:rPr>
        <w:t>п</w:t>
      </w:r>
      <w:proofErr w:type="gramEnd"/>
      <w:r>
        <w:rPr>
          <w:sz w:val="24"/>
          <w:szCs w:val="24"/>
          <w:lang w:val="ru-RU"/>
        </w:rPr>
        <w:t>ідшити</w:t>
      </w:r>
      <w:proofErr w:type="spellEnd"/>
      <w:r>
        <w:rPr>
          <w:sz w:val="24"/>
          <w:szCs w:val="24"/>
          <w:lang w:val="ru-RU"/>
        </w:rPr>
        <w:t xml:space="preserve"> </w:t>
      </w:r>
      <w:proofErr w:type="spellStart"/>
      <w:r>
        <w:rPr>
          <w:sz w:val="24"/>
          <w:szCs w:val="24"/>
          <w:lang w:val="ru-RU"/>
        </w:rPr>
        <w:t>всі</w:t>
      </w:r>
      <w:proofErr w:type="spellEnd"/>
      <w:r>
        <w:rPr>
          <w:sz w:val="24"/>
          <w:szCs w:val="24"/>
          <w:lang w:val="ru-RU"/>
        </w:rPr>
        <w:t xml:space="preserve"> </w:t>
      </w:r>
      <w:proofErr w:type="spellStart"/>
      <w:r>
        <w:rPr>
          <w:sz w:val="24"/>
          <w:szCs w:val="24"/>
          <w:lang w:val="ru-RU"/>
        </w:rPr>
        <w:t>документи</w:t>
      </w:r>
      <w:proofErr w:type="spellEnd"/>
      <w:r>
        <w:rPr>
          <w:sz w:val="24"/>
          <w:szCs w:val="24"/>
          <w:lang w:val="ru-RU"/>
        </w:rPr>
        <w:t xml:space="preserve"> за </w:t>
      </w:r>
      <w:proofErr w:type="spellStart"/>
      <w:r>
        <w:rPr>
          <w:sz w:val="24"/>
          <w:szCs w:val="24"/>
          <w:lang w:val="ru-RU"/>
        </w:rPr>
        <w:t>період</w:t>
      </w:r>
      <w:proofErr w:type="spellEnd"/>
      <w:r>
        <w:rPr>
          <w:sz w:val="24"/>
          <w:szCs w:val="24"/>
          <w:lang w:val="ru-RU"/>
        </w:rPr>
        <w:t xml:space="preserve">, </w:t>
      </w:r>
      <w:proofErr w:type="spellStart"/>
      <w:r>
        <w:rPr>
          <w:sz w:val="24"/>
          <w:szCs w:val="24"/>
          <w:lang w:val="ru-RU"/>
        </w:rPr>
        <w:t>який</w:t>
      </w:r>
      <w:proofErr w:type="spellEnd"/>
      <w:r>
        <w:rPr>
          <w:sz w:val="24"/>
          <w:szCs w:val="24"/>
          <w:lang w:val="ru-RU"/>
        </w:rPr>
        <w:t xml:space="preserve"> </w:t>
      </w:r>
      <w:proofErr w:type="spellStart"/>
      <w:r>
        <w:rPr>
          <w:sz w:val="24"/>
          <w:szCs w:val="24"/>
          <w:lang w:val="ru-RU"/>
        </w:rPr>
        <w:t>перевірявся</w:t>
      </w:r>
      <w:proofErr w:type="spellEnd"/>
      <w:r w:rsidR="00037F9A">
        <w:rPr>
          <w:sz w:val="24"/>
          <w:szCs w:val="24"/>
          <w:lang w:val="ru-RU"/>
        </w:rPr>
        <w:t>,</w:t>
      </w:r>
      <w:r>
        <w:rPr>
          <w:sz w:val="24"/>
          <w:szCs w:val="24"/>
          <w:lang w:val="ru-RU"/>
        </w:rPr>
        <w:t xml:space="preserve"> та </w:t>
      </w:r>
      <w:proofErr w:type="spellStart"/>
      <w:r>
        <w:rPr>
          <w:sz w:val="24"/>
          <w:szCs w:val="24"/>
          <w:lang w:val="ru-RU"/>
        </w:rPr>
        <w:t>підготувати</w:t>
      </w:r>
      <w:proofErr w:type="spellEnd"/>
      <w:r>
        <w:rPr>
          <w:sz w:val="24"/>
          <w:szCs w:val="24"/>
          <w:lang w:val="ru-RU"/>
        </w:rPr>
        <w:t xml:space="preserve"> </w:t>
      </w:r>
      <w:proofErr w:type="spellStart"/>
      <w:r>
        <w:rPr>
          <w:sz w:val="24"/>
          <w:szCs w:val="24"/>
          <w:lang w:val="ru-RU"/>
        </w:rPr>
        <w:t>документи</w:t>
      </w:r>
      <w:proofErr w:type="spellEnd"/>
      <w:r>
        <w:rPr>
          <w:sz w:val="24"/>
          <w:szCs w:val="24"/>
          <w:lang w:val="ru-RU"/>
        </w:rPr>
        <w:t xml:space="preserve"> до </w:t>
      </w:r>
      <w:proofErr w:type="spellStart"/>
      <w:r>
        <w:rPr>
          <w:sz w:val="24"/>
          <w:szCs w:val="24"/>
          <w:lang w:val="ru-RU"/>
        </w:rPr>
        <w:t>архіву</w:t>
      </w:r>
      <w:proofErr w:type="spellEnd"/>
      <w:r>
        <w:rPr>
          <w:sz w:val="24"/>
          <w:szCs w:val="24"/>
          <w:lang w:val="ru-RU"/>
        </w:rPr>
        <w:t>.</w:t>
      </w:r>
    </w:p>
    <w:p w:rsidR="0085139F" w:rsidRDefault="0085139F" w:rsidP="0023068F">
      <w:pPr>
        <w:pStyle w:val="a3"/>
        <w:ind w:firstLine="709"/>
        <w:jc w:val="both"/>
        <w:rPr>
          <w:sz w:val="24"/>
          <w:szCs w:val="24"/>
          <w:lang w:val="ru-RU"/>
        </w:rPr>
      </w:pPr>
      <w:proofErr w:type="spellStart"/>
      <w:r>
        <w:rPr>
          <w:sz w:val="24"/>
          <w:szCs w:val="24"/>
          <w:lang w:val="ru-RU"/>
        </w:rPr>
        <w:t>Посилити</w:t>
      </w:r>
      <w:proofErr w:type="spellEnd"/>
      <w:r>
        <w:rPr>
          <w:sz w:val="24"/>
          <w:szCs w:val="24"/>
          <w:lang w:val="ru-RU"/>
        </w:rPr>
        <w:t xml:space="preserve"> роботу по </w:t>
      </w:r>
      <w:proofErr w:type="spellStart"/>
      <w:r>
        <w:rPr>
          <w:sz w:val="24"/>
          <w:szCs w:val="24"/>
          <w:lang w:val="ru-RU"/>
        </w:rPr>
        <w:t>підвищення</w:t>
      </w:r>
      <w:proofErr w:type="spellEnd"/>
      <w:r>
        <w:rPr>
          <w:sz w:val="24"/>
          <w:szCs w:val="24"/>
          <w:lang w:val="ru-RU"/>
        </w:rPr>
        <w:t xml:space="preserve"> </w:t>
      </w:r>
      <w:proofErr w:type="spellStart"/>
      <w:r>
        <w:rPr>
          <w:sz w:val="24"/>
          <w:szCs w:val="24"/>
          <w:lang w:val="ru-RU"/>
        </w:rPr>
        <w:t>платіжної</w:t>
      </w:r>
      <w:proofErr w:type="spellEnd"/>
      <w:r>
        <w:rPr>
          <w:sz w:val="24"/>
          <w:szCs w:val="24"/>
          <w:lang w:val="ru-RU"/>
        </w:rPr>
        <w:t xml:space="preserve"> </w:t>
      </w:r>
      <w:proofErr w:type="spellStart"/>
      <w:r>
        <w:rPr>
          <w:sz w:val="24"/>
          <w:szCs w:val="24"/>
          <w:lang w:val="ru-RU"/>
        </w:rPr>
        <w:t>дисципліни</w:t>
      </w:r>
      <w:proofErr w:type="spellEnd"/>
      <w:r>
        <w:rPr>
          <w:sz w:val="24"/>
          <w:szCs w:val="24"/>
          <w:lang w:val="ru-RU"/>
        </w:rPr>
        <w:t xml:space="preserve"> </w:t>
      </w:r>
      <w:proofErr w:type="spellStart"/>
      <w:r>
        <w:rPr>
          <w:sz w:val="24"/>
          <w:szCs w:val="24"/>
          <w:lang w:val="ru-RU"/>
        </w:rPr>
        <w:t>членів</w:t>
      </w:r>
      <w:proofErr w:type="spellEnd"/>
      <w:r>
        <w:rPr>
          <w:sz w:val="24"/>
          <w:szCs w:val="24"/>
          <w:lang w:val="ru-RU"/>
        </w:rPr>
        <w:t xml:space="preserve"> </w:t>
      </w:r>
      <w:proofErr w:type="spellStart"/>
      <w:r>
        <w:rPr>
          <w:sz w:val="24"/>
          <w:szCs w:val="24"/>
          <w:lang w:val="ru-RU"/>
        </w:rPr>
        <w:t>Масиву</w:t>
      </w:r>
      <w:proofErr w:type="spellEnd"/>
      <w:r>
        <w:rPr>
          <w:sz w:val="24"/>
          <w:szCs w:val="24"/>
          <w:lang w:val="ru-RU"/>
        </w:rPr>
        <w:t>.</w:t>
      </w:r>
    </w:p>
    <w:p w:rsidR="0085139F" w:rsidRDefault="00F87F52" w:rsidP="0023068F">
      <w:pPr>
        <w:pStyle w:val="a3"/>
        <w:ind w:firstLine="709"/>
        <w:jc w:val="both"/>
        <w:rPr>
          <w:sz w:val="24"/>
          <w:szCs w:val="24"/>
          <w:lang w:val="ru-RU"/>
        </w:rPr>
      </w:pPr>
      <w:r>
        <w:rPr>
          <w:sz w:val="24"/>
          <w:szCs w:val="24"/>
          <w:lang w:val="ru-RU"/>
        </w:rPr>
        <w:t xml:space="preserve">З метою </w:t>
      </w:r>
      <w:proofErr w:type="spellStart"/>
      <w:r>
        <w:rPr>
          <w:sz w:val="24"/>
          <w:szCs w:val="24"/>
          <w:lang w:val="ru-RU"/>
        </w:rPr>
        <w:t>своєчасного</w:t>
      </w:r>
      <w:proofErr w:type="spellEnd"/>
      <w:r>
        <w:rPr>
          <w:sz w:val="24"/>
          <w:szCs w:val="24"/>
          <w:lang w:val="ru-RU"/>
        </w:rPr>
        <w:t xml:space="preserve"> </w:t>
      </w:r>
      <w:proofErr w:type="spellStart"/>
      <w:r>
        <w:rPr>
          <w:sz w:val="24"/>
          <w:szCs w:val="24"/>
          <w:lang w:val="ru-RU"/>
        </w:rPr>
        <w:t>отримання</w:t>
      </w:r>
      <w:proofErr w:type="spellEnd"/>
      <w:r>
        <w:rPr>
          <w:sz w:val="24"/>
          <w:szCs w:val="24"/>
          <w:lang w:val="ru-RU"/>
        </w:rPr>
        <w:t xml:space="preserve"> </w:t>
      </w:r>
      <w:proofErr w:type="spellStart"/>
      <w:r>
        <w:rPr>
          <w:sz w:val="24"/>
          <w:szCs w:val="24"/>
          <w:lang w:val="ru-RU"/>
        </w:rPr>
        <w:t>показників</w:t>
      </w:r>
      <w:proofErr w:type="spellEnd"/>
      <w:r>
        <w:rPr>
          <w:sz w:val="24"/>
          <w:szCs w:val="24"/>
          <w:lang w:val="ru-RU"/>
        </w:rPr>
        <w:t xml:space="preserve"> </w:t>
      </w:r>
      <w:proofErr w:type="spellStart"/>
      <w:r>
        <w:rPr>
          <w:sz w:val="24"/>
          <w:szCs w:val="24"/>
          <w:lang w:val="ru-RU"/>
        </w:rPr>
        <w:t>лічильників</w:t>
      </w:r>
      <w:proofErr w:type="spellEnd"/>
      <w:r>
        <w:rPr>
          <w:sz w:val="24"/>
          <w:szCs w:val="24"/>
          <w:lang w:val="ru-RU"/>
        </w:rPr>
        <w:t xml:space="preserve"> </w:t>
      </w:r>
      <w:proofErr w:type="spellStart"/>
      <w:r>
        <w:rPr>
          <w:sz w:val="24"/>
          <w:szCs w:val="24"/>
          <w:lang w:val="ru-RU"/>
        </w:rPr>
        <w:t>спожитої</w:t>
      </w:r>
      <w:proofErr w:type="spellEnd"/>
      <w:r>
        <w:rPr>
          <w:sz w:val="24"/>
          <w:szCs w:val="24"/>
          <w:lang w:val="ru-RU"/>
        </w:rPr>
        <w:t xml:space="preserve"> </w:t>
      </w:r>
      <w:proofErr w:type="spellStart"/>
      <w:r>
        <w:rPr>
          <w:sz w:val="24"/>
          <w:szCs w:val="24"/>
          <w:lang w:val="ru-RU"/>
        </w:rPr>
        <w:t>електроенергії</w:t>
      </w:r>
      <w:proofErr w:type="spellEnd"/>
      <w:r>
        <w:rPr>
          <w:sz w:val="24"/>
          <w:szCs w:val="24"/>
          <w:lang w:val="ru-RU"/>
        </w:rPr>
        <w:t xml:space="preserve"> та </w:t>
      </w:r>
      <w:proofErr w:type="spellStart"/>
      <w:r>
        <w:rPr>
          <w:sz w:val="24"/>
          <w:szCs w:val="24"/>
          <w:lang w:val="ru-RU"/>
        </w:rPr>
        <w:t>сплати</w:t>
      </w:r>
      <w:proofErr w:type="spellEnd"/>
      <w:r>
        <w:rPr>
          <w:sz w:val="24"/>
          <w:szCs w:val="24"/>
          <w:lang w:val="ru-RU"/>
        </w:rPr>
        <w:t xml:space="preserve"> за </w:t>
      </w:r>
      <w:proofErr w:type="spellStart"/>
      <w:r>
        <w:rPr>
          <w:sz w:val="24"/>
          <w:szCs w:val="24"/>
          <w:lang w:val="ru-RU"/>
        </w:rPr>
        <w:t>спожиту</w:t>
      </w:r>
      <w:proofErr w:type="spellEnd"/>
      <w:r>
        <w:rPr>
          <w:sz w:val="24"/>
          <w:szCs w:val="24"/>
          <w:lang w:val="ru-RU"/>
        </w:rPr>
        <w:t xml:space="preserve"> </w:t>
      </w:r>
      <w:proofErr w:type="spellStart"/>
      <w:r>
        <w:rPr>
          <w:sz w:val="24"/>
          <w:szCs w:val="24"/>
          <w:lang w:val="ru-RU"/>
        </w:rPr>
        <w:t>електроенергію</w:t>
      </w:r>
      <w:proofErr w:type="spellEnd"/>
      <w:r>
        <w:rPr>
          <w:sz w:val="24"/>
          <w:szCs w:val="24"/>
          <w:lang w:val="ru-RU"/>
        </w:rPr>
        <w:t xml:space="preserve">, провести роботу по переходу </w:t>
      </w:r>
      <w:proofErr w:type="spellStart"/>
      <w:r>
        <w:rPr>
          <w:sz w:val="24"/>
          <w:szCs w:val="24"/>
          <w:lang w:val="ru-RU"/>
        </w:rPr>
        <w:t>всіх</w:t>
      </w:r>
      <w:proofErr w:type="spellEnd"/>
      <w:r>
        <w:rPr>
          <w:sz w:val="24"/>
          <w:szCs w:val="24"/>
          <w:lang w:val="ru-RU"/>
        </w:rPr>
        <w:t xml:space="preserve"> </w:t>
      </w:r>
      <w:proofErr w:type="spellStart"/>
      <w:r>
        <w:rPr>
          <w:sz w:val="24"/>
          <w:szCs w:val="24"/>
          <w:lang w:val="ru-RU"/>
        </w:rPr>
        <w:t>членів</w:t>
      </w:r>
      <w:proofErr w:type="spellEnd"/>
      <w:r>
        <w:rPr>
          <w:sz w:val="24"/>
          <w:szCs w:val="24"/>
          <w:lang w:val="ru-RU"/>
        </w:rPr>
        <w:t xml:space="preserve"> </w:t>
      </w:r>
      <w:proofErr w:type="spellStart"/>
      <w:r>
        <w:rPr>
          <w:sz w:val="24"/>
          <w:szCs w:val="24"/>
          <w:lang w:val="ru-RU"/>
        </w:rPr>
        <w:t>Масиву</w:t>
      </w:r>
      <w:proofErr w:type="spellEnd"/>
      <w:r>
        <w:rPr>
          <w:sz w:val="24"/>
          <w:szCs w:val="24"/>
          <w:lang w:val="ru-RU"/>
        </w:rPr>
        <w:t xml:space="preserve"> на </w:t>
      </w:r>
      <w:proofErr w:type="spellStart"/>
      <w:r>
        <w:rPr>
          <w:sz w:val="24"/>
          <w:szCs w:val="24"/>
          <w:lang w:val="ru-RU"/>
        </w:rPr>
        <w:t>лічильники</w:t>
      </w:r>
      <w:proofErr w:type="spellEnd"/>
      <w:r>
        <w:rPr>
          <w:sz w:val="24"/>
          <w:szCs w:val="24"/>
          <w:lang w:val="ru-RU"/>
        </w:rPr>
        <w:t xml:space="preserve"> </w:t>
      </w:r>
      <w:proofErr w:type="spellStart"/>
      <w:r w:rsidR="00AF0676">
        <w:rPr>
          <w:sz w:val="24"/>
          <w:szCs w:val="24"/>
          <w:lang w:val="ru-RU"/>
        </w:rPr>
        <w:t>з</w:t>
      </w:r>
      <w:proofErr w:type="spellEnd"/>
      <w:r w:rsidR="00AF0676">
        <w:rPr>
          <w:sz w:val="24"/>
          <w:szCs w:val="24"/>
          <w:lang w:val="ru-RU"/>
        </w:rPr>
        <w:t xml:space="preserve"> </w:t>
      </w:r>
      <w:proofErr w:type="spellStart"/>
      <w:r w:rsidR="00AF0676">
        <w:rPr>
          <w:sz w:val="24"/>
          <w:szCs w:val="24"/>
          <w:lang w:val="ru-RU"/>
        </w:rPr>
        <w:t>пристроями</w:t>
      </w:r>
      <w:proofErr w:type="spellEnd"/>
      <w:r w:rsidR="00AF0676">
        <w:rPr>
          <w:sz w:val="24"/>
          <w:szCs w:val="24"/>
          <w:lang w:val="ru-RU"/>
        </w:rPr>
        <w:t xml:space="preserve"> </w:t>
      </w:r>
      <w:proofErr w:type="spellStart"/>
      <w:r>
        <w:rPr>
          <w:sz w:val="24"/>
          <w:szCs w:val="24"/>
          <w:lang w:val="ru-RU"/>
        </w:rPr>
        <w:t>дистанційного</w:t>
      </w:r>
      <w:proofErr w:type="spellEnd"/>
      <w:r>
        <w:rPr>
          <w:sz w:val="24"/>
          <w:szCs w:val="24"/>
          <w:lang w:val="ru-RU"/>
        </w:rPr>
        <w:t xml:space="preserve"> </w:t>
      </w:r>
      <w:proofErr w:type="spellStart"/>
      <w:r>
        <w:rPr>
          <w:sz w:val="24"/>
          <w:szCs w:val="24"/>
          <w:lang w:val="ru-RU"/>
        </w:rPr>
        <w:t>зчитування</w:t>
      </w:r>
      <w:proofErr w:type="spellEnd"/>
      <w:r>
        <w:rPr>
          <w:sz w:val="24"/>
          <w:szCs w:val="24"/>
          <w:lang w:val="ru-RU"/>
        </w:rPr>
        <w:t>.</w:t>
      </w:r>
    </w:p>
    <w:p w:rsidR="00F87F52" w:rsidRDefault="00F87F52" w:rsidP="0023068F">
      <w:pPr>
        <w:pStyle w:val="a3"/>
        <w:ind w:firstLine="709"/>
        <w:jc w:val="both"/>
        <w:rPr>
          <w:sz w:val="24"/>
          <w:szCs w:val="24"/>
          <w:lang w:val="ru-RU"/>
        </w:rPr>
      </w:pPr>
      <w:proofErr w:type="spellStart"/>
      <w:r>
        <w:rPr>
          <w:sz w:val="24"/>
          <w:szCs w:val="24"/>
          <w:lang w:val="ru-RU"/>
        </w:rPr>
        <w:t>Розробити</w:t>
      </w:r>
      <w:proofErr w:type="spellEnd"/>
      <w:r>
        <w:rPr>
          <w:sz w:val="24"/>
          <w:szCs w:val="24"/>
          <w:lang w:val="ru-RU"/>
        </w:rPr>
        <w:t xml:space="preserve"> та </w:t>
      </w:r>
      <w:proofErr w:type="spellStart"/>
      <w:r>
        <w:rPr>
          <w:sz w:val="24"/>
          <w:szCs w:val="24"/>
          <w:lang w:val="ru-RU"/>
        </w:rPr>
        <w:t>затвердити</w:t>
      </w:r>
      <w:proofErr w:type="spellEnd"/>
      <w:r>
        <w:rPr>
          <w:sz w:val="24"/>
          <w:szCs w:val="24"/>
          <w:lang w:val="ru-RU"/>
        </w:rPr>
        <w:t xml:space="preserve"> </w:t>
      </w:r>
      <w:proofErr w:type="spellStart"/>
      <w:r>
        <w:rPr>
          <w:sz w:val="24"/>
          <w:szCs w:val="24"/>
          <w:lang w:val="ru-RU"/>
        </w:rPr>
        <w:t>нову</w:t>
      </w:r>
      <w:proofErr w:type="spellEnd"/>
      <w:r>
        <w:rPr>
          <w:sz w:val="24"/>
          <w:szCs w:val="24"/>
          <w:lang w:val="ru-RU"/>
        </w:rPr>
        <w:t xml:space="preserve"> </w:t>
      </w:r>
      <w:proofErr w:type="spellStart"/>
      <w:r>
        <w:rPr>
          <w:sz w:val="24"/>
          <w:szCs w:val="24"/>
          <w:lang w:val="ru-RU"/>
        </w:rPr>
        <w:t>редакцію</w:t>
      </w:r>
      <w:proofErr w:type="spellEnd"/>
      <w:r>
        <w:rPr>
          <w:sz w:val="24"/>
          <w:szCs w:val="24"/>
          <w:lang w:val="ru-RU"/>
        </w:rPr>
        <w:t xml:space="preserve"> </w:t>
      </w:r>
      <w:proofErr w:type="spellStart"/>
      <w:r>
        <w:rPr>
          <w:sz w:val="24"/>
          <w:szCs w:val="24"/>
          <w:lang w:val="ru-RU"/>
        </w:rPr>
        <w:t>положення</w:t>
      </w:r>
      <w:proofErr w:type="spellEnd"/>
      <w:r>
        <w:rPr>
          <w:sz w:val="24"/>
          <w:szCs w:val="24"/>
          <w:lang w:val="ru-RU"/>
        </w:rPr>
        <w:t xml:space="preserve"> «Про </w:t>
      </w:r>
      <w:proofErr w:type="spellStart"/>
      <w:r>
        <w:rPr>
          <w:sz w:val="24"/>
          <w:szCs w:val="24"/>
          <w:lang w:val="ru-RU"/>
        </w:rPr>
        <w:t>облікову</w:t>
      </w:r>
      <w:proofErr w:type="spellEnd"/>
      <w:r>
        <w:rPr>
          <w:sz w:val="24"/>
          <w:szCs w:val="24"/>
          <w:lang w:val="ru-RU"/>
        </w:rPr>
        <w:t xml:space="preserve"> </w:t>
      </w:r>
      <w:proofErr w:type="spellStart"/>
      <w:r>
        <w:rPr>
          <w:sz w:val="24"/>
          <w:szCs w:val="24"/>
          <w:lang w:val="ru-RU"/>
        </w:rPr>
        <w:t>політику</w:t>
      </w:r>
      <w:proofErr w:type="spellEnd"/>
      <w:r>
        <w:rPr>
          <w:sz w:val="24"/>
          <w:szCs w:val="24"/>
          <w:lang w:val="ru-RU"/>
        </w:rPr>
        <w:t>».</w:t>
      </w:r>
    </w:p>
    <w:p w:rsidR="00F87F52" w:rsidRDefault="00F87F52" w:rsidP="0023068F">
      <w:pPr>
        <w:pStyle w:val="a3"/>
        <w:ind w:firstLine="709"/>
        <w:jc w:val="both"/>
        <w:rPr>
          <w:sz w:val="24"/>
          <w:szCs w:val="24"/>
          <w:lang w:val="ru-RU"/>
        </w:rPr>
      </w:pPr>
      <w:r>
        <w:rPr>
          <w:sz w:val="24"/>
          <w:szCs w:val="24"/>
          <w:lang w:val="ru-RU"/>
        </w:rPr>
        <w:t xml:space="preserve">Провести </w:t>
      </w:r>
      <w:proofErr w:type="spellStart"/>
      <w:r>
        <w:rPr>
          <w:sz w:val="24"/>
          <w:szCs w:val="24"/>
          <w:lang w:val="ru-RU"/>
        </w:rPr>
        <w:t>претензійну</w:t>
      </w:r>
      <w:proofErr w:type="spellEnd"/>
      <w:r>
        <w:rPr>
          <w:sz w:val="24"/>
          <w:szCs w:val="24"/>
          <w:lang w:val="ru-RU"/>
        </w:rPr>
        <w:t xml:space="preserve"> роботу по </w:t>
      </w:r>
      <w:proofErr w:type="spellStart"/>
      <w:r w:rsidR="00037F9A">
        <w:rPr>
          <w:sz w:val="24"/>
          <w:szCs w:val="24"/>
          <w:lang w:val="ru-RU"/>
        </w:rPr>
        <w:t>поверненню</w:t>
      </w:r>
      <w:proofErr w:type="spellEnd"/>
      <w:r w:rsidR="00037F9A">
        <w:rPr>
          <w:sz w:val="24"/>
          <w:szCs w:val="24"/>
          <w:lang w:val="ru-RU"/>
        </w:rPr>
        <w:t xml:space="preserve"> </w:t>
      </w:r>
      <w:proofErr w:type="spellStart"/>
      <w:r w:rsidR="00037F9A">
        <w:rPr>
          <w:sz w:val="24"/>
          <w:szCs w:val="24"/>
          <w:lang w:val="ru-RU"/>
        </w:rPr>
        <w:t>боргів</w:t>
      </w:r>
      <w:proofErr w:type="spellEnd"/>
      <w:r w:rsidR="00037F9A">
        <w:rPr>
          <w:sz w:val="24"/>
          <w:szCs w:val="24"/>
          <w:lang w:val="ru-RU"/>
        </w:rPr>
        <w:t xml:space="preserve"> </w:t>
      </w:r>
      <w:proofErr w:type="spellStart"/>
      <w:r w:rsidR="00037F9A">
        <w:rPr>
          <w:sz w:val="24"/>
          <w:szCs w:val="24"/>
          <w:lang w:val="ru-RU"/>
        </w:rPr>
        <w:t>з</w:t>
      </w:r>
      <w:proofErr w:type="spellEnd"/>
      <w:r w:rsidR="00037F9A">
        <w:rPr>
          <w:sz w:val="24"/>
          <w:szCs w:val="24"/>
          <w:lang w:val="ru-RU"/>
        </w:rPr>
        <w:t xml:space="preserve"> </w:t>
      </w:r>
      <w:proofErr w:type="spellStart"/>
      <w:r w:rsidR="00037F9A">
        <w:rPr>
          <w:sz w:val="24"/>
          <w:szCs w:val="24"/>
          <w:lang w:val="ru-RU"/>
        </w:rPr>
        <w:t>компенсаціїї</w:t>
      </w:r>
      <w:proofErr w:type="spellEnd"/>
      <w:r w:rsidR="00037F9A">
        <w:rPr>
          <w:sz w:val="24"/>
          <w:szCs w:val="24"/>
          <w:lang w:val="ru-RU"/>
        </w:rPr>
        <w:t xml:space="preserve"> за право доступу до </w:t>
      </w:r>
      <w:proofErr w:type="spellStart"/>
      <w:r w:rsidR="00037F9A">
        <w:rPr>
          <w:sz w:val="24"/>
          <w:szCs w:val="24"/>
          <w:lang w:val="ru-RU"/>
        </w:rPr>
        <w:t>користування</w:t>
      </w:r>
      <w:proofErr w:type="spellEnd"/>
      <w:r w:rsidR="00037F9A">
        <w:rPr>
          <w:sz w:val="24"/>
          <w:szCs w:val="24"/>
          <w:lang w:val="ru-RU"/>
        </w:rPr>
        <w:t xml:space="preserve"> </w:t>
      </w:r>
      <w:proofErr w:type="spellStart"/>
      <w:r w:rsidR="00037F9A">
        <w:rPr>
          <w:sz w:val="24"/>
          <w:szCs w:val="24"/>
          <w:lang w:val="ru-RU"/>
        </w:rPr>
        <w:t>електроенергією</w:t>
      </w:r>
      <w:proofErr w:type="spellEnd"/>
      <w:r w:rsidR="00037F9A">
        <w:rPr>
          <w:sz w:val="24"/>
          <w:szCs w:val="24"/>
          <w:lang w:val="ru-RU"/>
        </w:rPr>
        <w:t>.</w:t>
      </w:r>
    </w:p>
    <w:p w:rsidR="00037F9A" w:rsidRDefault="00037F9A" w:rsidP="0023068F">
      <w:pPr>
        <w:pStyle w:val="a3"/>
        <w:ind w:firstLine="709"/>
        <w:jc w:val="both"/>
        <w:rPr>
          <w:sz w:val="24"/>
          <w:szCs w:val="24"/>
          <w:lang w:val="ru-RU"/>
        </w:rPr>
      </w:pPr>
      <w:r>
        <w:rPr>
          <w:sz w:val="24"/>
          <w:szCs w:val="24"/>
          <w:lang w:val="ru-RU"/>
        </w:rPr>
        <w:t xml:space="preserve">Для </w:t>
      </w:r>
      <w:proofErr w:type="spellStart"/>
      <w:r>
        <w:rPr>
          <w:sz w:val="24"/>
          <w:szCs w:val="24"/>
          <w:lang w:val="ru-RU"/>
        </w:rPr>
        <w:t>забеспечення</w:t>
      </w:r>
      <w:proofErr w:type="spellEnd"/>
      <w:r>
        <w:rPr>
          <w:sz w:val="24"/>
          <w:szCs w:val="24"/>
          <w:lang w:val="ru-RU"/>
        </w:rPr>
        <w:t xml:space="preserve"> </w:t>
      </w:r>
      <w:proofErr w:type="spellStart"/>
      <w:r>
        <w:rPr>
          <w:sz w:val="24"/>
          <w:szCs w:val="24"/>
          <w:lang w:val="ru-RU"/>
        </w:rPr>
        <w:t>автоматизації</w:t>
      </w:r>
      <w:proofErr w:type="spellEnd"/>
      <w:r>
        <w:rPr>
          <w:sz w:val="24"/>
          <w:szCs w:val="24"/>
          <w:lang w:val="ru-RU"/>
        </w:rPr>
        <w:t xml:space="preserve"> </w:t>
      </w:r>
      <w:proofErr w:type="spellStart"/>
      <w:r>
        <w:rPr>
          <w:sz w:val="24"/>
          <w:szCs w:val="24"/>
          <w:lang w:val="ru-RU"/>
        </w:rPr>
        <w:t>процесів</w:t>
      </w:r>
      <w:proofErr w:type="spellEnd"/>
      <w:r>
        <w:rPr>
          <w:sz w:val="24"/>
          <w:szCs w:val="24"/>
          <w:lang w:val="ru-RU"/>
        </w:rPr>
        <w:t xml:space="preserve"> </w:t>
      </w:r>
      <w:proofErr w:type="spellStart"/>
      <w:r>
        <w:rPr>
          <w:sz w:val="24"/>
          <w:szCs w:val="24"/>
          <w:lang w:val="ru-RU"/>
        </w:rPr>
        <w:t>надходжень</w:t>
      </w:r>
      <w:proofErr w:type="spellEnd"/>
      <w:r>
        <w:rPr>
          <w:sz w:val="24"/>
          <w:szCs w:val="24"/>
          <w:lang w:val="ru-RU"/>
        </w:rPr>
        <w:t xml:space="preserve">, </w:t>
      </w:r>
      <w:proofErr w:type="spellStart"/>
      <w:r>
        <w:rPr>
          <w:sz w:val="24"/>
          <w:szCs w:val="24"/>
          <w:lang w:val="ru-RU"/>
        </w:rPr>
        <w:t>їх</w:t>
      </w:r>
      <w:proofErr w:type="spellEnd"/>
      <w:r>
        <w:rPr>
          <w:sz w:val="24"/>
          <w:szCs w:val="24"/>
          <w:lang w:val="ru-RU"/>
        </w:rPr>
        <w:t xml:space="preserve"> </w:t>
      </w:r>
      <w:proofErr w:type="spellStart"/>
      <w:proofErr w:type="gramStart"/>
      <w:r>
        <w:rPr>
          <w:sz w:val="24"/>
          <w:szCs w:val="24"/>
          <w:lang w:val="ru-RU"/>
        </w:rPr>
        <w:t>обл</w:t>
      </w:r>
      <w:proofErr w:type="gramEnd"/>
      <w:r>
        <w:rPr>
          <w:sz w:val="24"/>
          <w:szCs w:val="24"/>
          <w:lang w:val="ru-RU"/>
        </w:rPr>
        <w:t>іку</w:t>
      </w:r>
      <w:proofErr w:type="spellEnd"/>
      <w:r>
        <w:rPr>
          <w:sz w:val="24"/>
          <w:szCs w:val="24"/>
          <w:lang w:val="ru-RU"/>
        </w:rPr>
        <w:t xml:space="preserve"> та </w:t>
      </w:r>
      <w:proofErr w:type="spellStart"/>
      <w:r>
        <w:rPr>
          <w:sz w:val="24"/>
          <w:szCs w:val="24"/>
          <w:lang w:val="ru-RU"/>
        </w:rPr>
        <w:t>побудови</w:t>
      </w:r>
      <w:proofErr w:type="spellEnd"/>
      <w:r>
        <w:rPr>
          <w:sz w:val="24"/>
          <w:szCs w:val="24"/>
          <w:lang w:val="ru-RU"/>
        </w:rPr>
        <w:t xml:space="preserve"> </w:t>
      </w:r>
      <w:proofErr w:type="spellStart"/>
      <w:r>
        <w:rPr>
          <w:sz w:val="24"/>
          <w:szCs w:val="24"/>
          <w:lang w:val="ru-RU"/>
        </w:rPr>
        <w:t>внутрішнього</w:t>
      </w:r>
      <w:proofErr w:type="spellEnd"/>
      <w:r>
        <w:rPr>
          <w:sz w:val="24"/>
          <w:szCs w:val="24"/>
          <w:lang w:val="ru-RU"/>
        </w:rPr>
        <w:t xml:space="preserve"> контролю, </w:t>
      </w:r>
      <w:proofErr w:type="spellStart"/>
      <w:r>
        <w:rPr>
          <w:sz w:val="24"/>
          <w:szCs w:val="24"/>
          <w:lang w:val="ru-RU"/>
        </w:rPr>
        <w:t>необхідно</w:t>
      </w:r>
      <w:proofErr w:type="spellEnd"/>
      <w:r>
        <w:rPr>
          <w:sz w:val="24"/>
          <w:szCs w:val="24"/>
          <w:lang w:val="ru-RU"/>
        </w:rPr>
        <w:t xml:space="preserve"> провести роботу по </w:t>
      </w:r>
      <w:proofErr w:type="spellStart"/>
      <w:r>
        <w:rPr>
          <w:sz w:val="24"/>
          <w:szCs w:val="24"/>
          <w:lang w:val="ru-RU"/>
        </w:rPr>
        <w:t>удосконалення</w:t>
      </w:r>
      <w:proofErr w:type="spellEnd"/>
      <w:r>
        <w:rPr>
          <w:sz w:val="24"/>
          <w:szCs w:val="24"/>
          <w:lang w:val="ru-RU"/>
        </w:rPr>
        <w:t xml:space="preserve"> </w:t>
      </w:r>
      <w:proofErr w:type="spellStart"/>
      <w:r>
        <w:rPr>
          <w:sz w:val="24"/>
          <w:szCs w:val="24"/>
          <w:lang w:val="ru-RU"/>
        </w:rPr>
        <w:t>програми</w:t>
      </w:r>
      <w:proofErr w:type="spellEnd"/>
      <w:r>
        <w:rPr>
          <w:sz w:val="24"/>
          <w:szCs w:val="24"/>
          <w:lang w:val="ru-RU"/>
        </w:rPr>
        <w:t xml:space="preserve"> «МІЙ ДІМ ОНЛАЙН» .</w:t>
      </w:r>
    </w:p>
    <w:p w:rsidR="00037F9A" w:rsidRDefault="00037F9A" w:rsidP="0023068F">
      <w:pPr>
        <w:pStyle w:val="a3"/>
        <w:ind w:firstLine="709"/>
        <w:jc w:val="both"/>
        <w:rPr>
          <w:sz w:val="24"/>
          <w:szCs w:val="24"/>
          <w:lang w:val="ru-RU"/>
        </w:rPr>
      </w:pPr>
      <w:r>
        <w:rPr>
          <w:sz w:val="24"/>
          <w:szCs w:val="24"/>
          <w:lang w:val="ru-RU"/>
        </w:rPr>
        <w:t xml:space="preserve">Не </w:t>
      </w:r>
      <w:proofErr w:type="spellStart"/>
      <w:r>
        <w:rPr>
          <w:sz w:val="24"/>
          <w:szCs w:val="24"/>
          <w:lang w:val="ru-RU"/>
        </w:rPr>
        <w:t>допускати</w:t>
      </w:r>
      <w:proofErr w:type="spellEnd"/>
      <w:r>
        <w:rPr>
          <w:sz w:val="24"/>
          <w:szCs w:val="24"/>
          <w:lang w:val="ru-RU"/>
        </w:rPr>
        <w:t xml:space="preserve"> </w:t>
      </w:r>
      <w:proofErr w:type="spellStart"/>
      <w:r>
        <w:rPr>
          <w:sz w:val="24"/>
          <w:szCs w:val="24"/>
          <w:lang w:val="ru-RU"/>
        </w:rPr>
        <w:t>нецільового</w:t>
      </w:r>
      <w:proofErr w:type="spellEnd"/>
      <w:r>
        <w:rPr>
          <w:sz w:val="24"/>
          <w:szCs w:val="24"/>
          <w:lang w:val="ru-RU"/>
        </w:rPr>
        <w:t xml:space="preserve"> </w:t>
      </w:r>
      <w:proofErr w:type="spellStart"/>
      <w:r>
        <w:rPr>
          <w:sz w:val="24"/>
          <w:szCs w:val="24"/>
          <w:lang w:val="ru-RU"/>
        </w:rPr>
        <w:t>використання</w:t>
      </w:r>
      <w:proofErr w:type="spellEnd"/>
      <w:r>
        <w:rPr>
          <w:sz w:val="24"/>
          <w:szCs w:val="24"/>
          <w:lang w:val="ru-RU"/>
        </w:rPr>
        <w:t xml:space="preserve"> </w:t>
      </w:r>
      <w:proofErr w:type="spellStart"/>
      <w:r>
        <w:rPr>
          <w:sz w:val="24"/>
          <w:szCs w:val="24"/>
          <w:lang w:val="ru-RU"/>
        </w:rPr>
        <w:t>коштів</w:t>
      </w:r>
      <w:proofErr w:type="spellEnd"/>
      <w:r>
        <w:rPr>
          <w:sz w:val="24"/>
          <w:szCs w:val="24"/>
          <w:lang w:val="ru-RU"/>
        </w:rPr>
        <w:t xml:space="preserve"> </w:t>
      </w:r>
      <w:proofErr w:type="spellStart"/>
      <w:r>
        <w:rPr>
          <w:sz w:val="24"/>
          <w:szCs w:val="24"/>
          <w:lang w:val="ru-RU"/>
        </w:rPr>
        <w:t>з</w:t>
      </w:r>
      <w:proofErr w:type="spellEnd"/>
      <w:r>
        <w:rPr>
          <w:sz w:val="24"/>
          <w:szCs w:val="24"/>
          <w:lang w:val="ru-RU"/>
        </w:rPr>
        <w:t xml:space="preserve"> </w:t>
      </w:r>
      <w:proofErr w:type="spellStart"/>
      <w:r>
        <w:rPr>
          <w:sz w:val="24"/>
          <w:szCs w:val="24"/>
          <w:lang w:val="ru-RU"/>
        </w:rPr>
        <w:t>перенесенням</w:t>
      </w:r>
      <w:proofErr w:type="spellEnd"/>
      <w:r>
        <w:rPr>
          <w:sz w:val="24"/>
          <w:szCs w:val="24"/>
          <w:lang w:val="ru-RU"/>
        </w:rPr>
        <w:t xml:space="preserve"> </w:t>
      </w:r>
      <w:proofErr w:type="spellStart"/>
      <w:r>
        <w:rPr>
          <w:sz w:val="24"/>
          <w:szCs w:val="24"/>
          <w:lang w:val="ru-RU"/>
        </w:rPr>
        <w:t>з</w:t>
      </w:r>
      <w:proofErr w:type="spellEnd"/>
      <w:r>
        <w:rPr>
          <w:sz w:val="24"/>
          <w:szCs w:val="24"/>
          <w:lang w:val="ru-RU"/>
        </w:rPr>
        <w:t xml:space="preserve"> </w:t>
      </w:r>
      <w:proofErr w:type="spellStart"/>
      <w:r>
        <w:rPr>
          <w:sz w:val="24"/>
          <w:szCs w:val="24"/>
          <w:lang w:val="ru-RU"/>
        </w:rPr>
        <w:t>однієї</w:t>
      </w:r>
      <w:proofErr w:type="spellEnd"/>
      <w:r>
        <w:rPr>
          <w:sz w:val="24"/>
          <w:szCs w:val="24"/>
          <w:lang w:val="ru-RU"/>
        </w:rPr>
        <w:t xml:space="preserve"> </w:t>
      </w:r>
      <w:proofErr w:type="spellStart"/>
      <w:r>
        <w:rPr>
          <w:sz w:val="24"/>
          <w:szCs w:val="24"/>
          <w:lang w:val="ru-RU"/>
        </w:rPr>
        <w:t>статті</w:t>
      </w:r>
      <w:proofErr w:type="spellEnd"/>
      <w:r>
        <w:rPr>
          <w:sz w:val="24"/>
          <w:szCs w:val="24"/>
          <w:lang w:val="ru-RU"/>
        </w:rPr>
        <w:t xml:space="preserve"> </w:t>
      </w:r>
      <w:proofErr w:type="spellStart"/>
      <w:r>
        <w:rPr>
          <w:sz w:val="24"/>
          <w:szCs w:val="24"/>
          <w:lang w:val="ru-RU"/>
        </w:rPr>
        <w:t>витрат</w:t>
      </w:r>
      <w:proofErr w:type="spellEnd"/>
      <w:r>
        <w:rPr>
          <w:sz w:val="24"/>
          <w:szCs w:val="24"/>
          <w:lang w:val="ru-RU"/>
        </w:rPr>
        <w:t xml:space="preserve"> на </w:t>
      </w:r>
      <w:proofErr w:type="spellStart"/>
      <w:r>
        <w:rPr>
          <w:sz w:val="24"/>
          <w:szCs w:val="24"/>
          <w:lang w:val="ru-RU"/>
        </w:rPr>
        <w:t>іншу</w:t>
      </w:r>
      <w:proofErr w:type="spellEnd"/>
      <w:r>
        <w:rPr>
          <w:sz w:val="24"/>
          <w:szCs w:val="24"/>
          <w:lang w:val="ru-RU"/>
        </w:rPr>
        <w:t xml:space="preserve"> в </w:t>
      </w:r>
      <w:proofErr w:type="spellStart"/>
      <w:r>
        <w:rPr>
          <w:sz w:val="24"/>
          <w:szCs w:val="24"/>
          <w:lang w:val="ru-RU"/>
        </w:rPr>
        <w:t>результаті</w:t>
      </w:r>
      <w:proofErr w:type="spellEnd"/>
      <w:r>
        <w:rPr>
          <w:sz w:val="24"/>
          <w:szCs w:val="24"/>
          <w:lang w:val="ru-RU"/>
        </w:rPr>
        <w:t xml:space="preserve"> </w:t>
      </w:r>
      <w:proofErr w:type="spellStart"/>
      <w:r>
        <w:rPr>
          <w:sz w:val="24"/>
          <w:szCs w:val="24"/>
          <w:lang w:val="ru-RU"/>
        </w:rPr>
        <w:t>виробничої</w:t>
      </w:r>
      <w:proofErr w:type="spellEnd"/>
      <w:r>
        <w:rPr>
          <w:sz w:val="24"/>
          <w:szCs w:val="24"/>
          <w:lang w:val="ru-RU"/>
        </w:rPr>
        <w:t xml:space="preserve"> </w:t>
      </w:r>
      <w:proofErr w:type="spellStart"/>
      <w:r>
        <w:rPr>
          <w:sz w:val="24"/>
          <w:szCs w:val="24"/>
          <w:lang w:val="ru-RU"/>
        </w:rPr>
        <w:t>необхідності</w:t>
      </w:r>
      <w:proofErr w:type="spellEnd"/>
      <w:r w:rsidR="007A3A71">
        <w:rPr>
          <w:sz w:val="24"/>
          <w:szCs w:val="24"/>
          <w:lang w:val="ru-RU"/>
        </w:rPr>
        <w:t xml:space="preserve">, </w:t>
      </w:r>
      <w:proofErr w:type="spellStart"/>
      <w:r w:rsidR="007A3A71">
        <w:rPr>
          <w:sz w:val="24"/>
          <w:szCs w:val="24"/>
          <w:lang w:val="ru-RU"/>
        </w:rPr>
        <w:t>забеспечити</w:t>
      </w:r>
      <w:proofErr w:type="spellEnd"/>
      <w:r w:rsidR="007A3A71">
        <w:rPr>
          <w:sz w:val="24"/>
          <w:szCs w:val="24"/>
          <w:lang w:val="ru-RU"/>
        </w:rPr>
        <w:t xml:space="preserve"> </w:t>
      </w:r>
      <w:proofErr w:type="spellStart"/>
      <w:r w:rsidR="007A3A71">
        <w:rPr>
          <w:sz w:val="24"/>
          <w:szCs w:val="24"/>
          <w:lang w:val="ru-RU"/>
        </w:rPr>
        <w:t>постійний</w:t>
      </w:r>
      <w:proofErr w:type="spellEnd"/>
      <w:r w:rsidR="007A3A71">
        <w:rPr>
          <w:sz w:val="24"/>
          <w:szCs w:val="24"/>
          <w:lang w:val="ru-RU"/>
        </w:rPr>
        <w:t xml:space="preserve"> контроль за </w:t>
      </w:r>
      <w:proofErr w:type="spellStart"/>
      <w:r w:rsidR="007A3A71">
        <w:rPr>
          <w:sz w:val="24"/>
          <w:szCs w:val="24"/>
          <w:lang w:val="ru-RU"/>
        </w:rPr>
        <w:t>лімітом</w:t>
      </w:r>
      <w:proofErr w:type="spellEnd"/>
      <w:r w:rsidR="007A3A71">
        <w:rPr>
          <w:sz w:val="24"/>
          <w:szCs w:val="24"/>
          <w:lang w:val="ru-RU"/>
        </w:rPr>
        <w:t xml:space="preserve"> </w:t>
      </w:r>
      <w:proofErr w:type="spellStart"/>
      <w:r w:rsidR="007A3A71">
        <w:rPr>
          <w:sz w:val="24"/>
          <w:szCs w:val="24"/>
          <w:lang w:val="ru-RU"/>
        </w:rPr>
        <w:t>коштів</w:t>
      </w:r>
      <w:proofErr w:type="spellEnd"/>
      <w:r w:rsidR="007A3A71">
        <w:rPr>
          <w:sz w:val="24"/>
          <w:szCs w:val="24"/>
          <w:lang w:val="ru-RU"/>
        </w:rPr>
        <w:t xml:space="preserve"> </w:t>
      </w:r>
      <w:proofErr w:type="spellStart"/>
      <w:r w:rsidR="007A3A71">
        <w:rPr>
          <w:sz w:val="24"/>
          <w:szCs w:val="24"/>
          <w:lang w:val="ru-RU"/>
        </w:rPr>
        <w:t>відповідно</w:t>
      </w:r>
      <w:proofErr w:type="spellEnd"/>
      <w:r w:rsidR="007A3A71">
        <w:rPr>
          <w:sz w:val="24"/>
          <w:szCs w:val="24"/>
          <w:lang w:val="ru-RU"/>
        </w:rPr>
        <w:t xml:space="preserve"> до </w:t>
      </w:r>
      <w:proofErr w:type="spellStart"/>
      <w:r w:rsidR="007A3A71">
        <w:rPr>
          <w:sz w:val="24"/>
          <w:szCs w:val="24"/>
          <w:lang w:val="ru-RU"/>
        </w:rPr>
        <w:t>закріплених</w:t>
      </w:r>
      <w:proofErr w:type="spellEnd"/>
      <w:r w:rsidR="007A3A71">
        <w:rPr>
          <w:sz w:val="24"/>
          <w:szCs w:val="24"/>
          <w:lang w:val="ru-RU"/>
        </w:rPr>
        <w:t xml:space="preserve"> статей </w:t>
      </w:r>
      <w:proofErr w:type="spellStart"/>
      <w:r w:rsidR="007A3A71">
        <w:rPr>
          <w:sz w:val="24"/>
          <w:szCs w:val="24"/>
          <w:lang w:val="ru-RU"/>
        </w:rPr>
        <w:t>кошторису</w:t>
      </w:r>
      <w:proofErr w:type="spellEnd"/>
      <w:r w:rsidR="007A3A71">
        <w:rPr>
          <w:sz w:val="24"/>
          <w:szCs w:val="24"/>
          <w:lang w:val="ru-RU"/>
        </w:rPr>
        <w:t>.</w:t>
      </w:r>
    </w:p>
    <w:p w:rsidR="007A3A71" w:rsidRDefault="007A3A71" w:rsidP="0023068F">
      <w:pPr>
        <w:pStyle w:val="a3"/>
        <w:ind w:firstLine="709"/>
        <w:jc w:val="both"/>
        <w:rPr>
          <w:sz w:val="24"/>
          <w:szCs w:val="24"/>
          <w:lang w:val="ru-RU"/>
        </w:rPr>
      </w:pPr>
      <w:bookmarkStart w:id="0" w:name="_GoBack"/>
      <w:bookmarkEnd w:id="0"/>
    </w:p>
    <w:p w:rsidR="007A3A71" w:rsidRDefault="007A3A71" w:rsidP="0023068F">
      <w:pPr>
        <w:pStyle w:val="a3"/>
        <w:ind w:firstLine="709"/>
        <w:jc w:val="both"/>
        <w:rPr>
          <w:sz w:val="24"/>
          <w:szCs w:val="24"/>
          <w:lang w:val="ru-RU"/>
        </w:rPr>
      </w:pPr>
    </w:p>
    <w:p w:rsidR="007A3A71" w:rsidRDefault="007A3A71" w:rsidP="0023068F">
      <w:pPr>
        <w:pStyle w:val="a3"/>
        <w:ind w:firstLine="709"/>
        <w:jc w:val="both"/>
        <w:rPr>
          <w:sz w:val="24"/>
          <w:szCs w:val="24"/>
          <w:lang w:val="uk-UA"/>
        </w:rPr>
      </w:pPr>
      <w:r w:rsidRPr="00C8614C">
        <w:rPr>
          <w:sz w:val="24"/>
          <w:szCs w:val="24"/>
          <w:lang w:val="uk-UA"/>
        </w:rPr>
        <w:t>голова ревізійної комісії</w:t>
      </w:r>
      <w:r>
        <w:rPr>
          <w:sz w:val="24"/>
          <w:szCs w:val="24"/>
          <w:lang w:val="uk-UA"/>
        </w:rPr>
        <w:t xml:space="preserve">                               </w:t>
      </w:r>
      <w:r w:rsidRPr="00C8614C">
        <w:rPr>
          <w:sz w:val="24"/>
          <w:szCs w:val="24"/>
          <w:lang w:val="uk-UA"/>
        </w:rPr>
        <w:t>Остапенко Є.П</w:t>
      </w:r>
      <w:r w:rsidR="00681A69">
        <w:rPr>
          <w:sz w:val="24"/>
          <w:szCs w:val="24"/>
          <w:lang w:val="uk-UA"/>
        </w:rPr>
        <w:t>.</w:t>
      </w:r>
    </w:p>
    <w:p w:rsidR="00681A69" w:rsidRDefault="00681A69" w:rsidP="0023068F">
      <w:pPr>
        <w:pStyle w:val="a3"/>
        <w:ind w:firstLine="709"/>
        <w:jc w:val="both"/>
        <w:rPr>
          <w:sz w:val="24"/>
          <w:szCs w:val="24"/>
          <w:lang w:val="ru-RU"/>
        </w:rPr>
      </w:pPr>
    </w:p>
    <w:p w:rsidR="007A3A71" w:rsidRDefault="007A3A71" w:rsidP="0023068F">
      <w:pPr>
        <w:pStyle w:val="a3"/>
        <w:ind w:firstLine="709"/>
        <w:jc w:val="both"/>
        <w:rPr>
          <w:sz w:val="24"/>
          <w:szCs w:val="24"/>
          <w:lang w:val="ru-RU"/>
        </w:rPr>
      </w:pPr>
      <w:r>
        <w:rPr>
          <w:sz w:val="24"/>
          <w:szCs w:val="24"/>
          <w:lang w:val="uk-UA"/>
        </w:rPr>
        <w:t>член</w:t>
      </w:r>
      <w:r w:rsidRPr="00C8614C">
        <w:rPr>
          <w:sz w:val="24"/>
          <w:szCs w:val="24"/>
          <w:lang w:val="uk-UA"/>
        </w:rPr>
        <w:t xml:space="preserve"> ревізійної комісії</w:t>
      </w:r>
      <w:r w:rsidR="00681A69" w:rsidRPr="00681A69">
        <w:rPr>
          <w:sz w:val="24"/>
          <w:szCs w:val="24"/>
          <w:lang w:val="uk-UA"/>
        </w:rPr>
        <w:t xml:space="preserve"> </w:t>
      </w:r>
      <w:r w:rsidR="00681A69">
        <w:rPr>
          <w:sz w:val="24"/>
          <w:szCs w:val="24"/>
          <w:lang w:val="uk-UA"/>
        </w:rPr>
        <w:t xml:space="preserve">                                </w:t>
      </w:r>
      <w:r w:rsidR="00681A69" w:rsidRPr="00C8614C">
        <w:rPr>
          <w:sz w:val="24"/>
          <w:szCs w:val="24"/>
          <w:lang w:val="uk-UA"/>
        </w:rPr>
        <w:t>Мусієнко О.А</w:t>
      </w:r>
      <w:r w:rsidR="00681A69">
        <w:rPr>
          <w:sz w:val="24"/>
          <w:szCs w:val="24"/>
          <w:lang w:val="uk-UA"/>
        </w:rPr>
        <w:t>.</w:t>
      </w:r>
    </w:p>
    <w:p w:rsidR="007A3A71" w:rsidRDefault="007A3A71" w:rsidP="0023068F">
      <w:pPr>
        <w:pStyle w:val="a3"/>
        <w:ind w:firstLine="709"/>
        <w:jc w:val="both"/>
        <w:rPr>
          <w:sz w:val="24"/>
          <w:szCs w:val="24"/>
          <w:lang w:val="ru-RU"/>
        </w:rPr>
      </w:pPr>
    </w:p>
    <w:p w:rsidR="00681A69" w:rsidRDefault="00681A69" w:rsidP="0023068F">
      <w:pPr>
        <w:pStyle w:val="a3"/>
        <w:ind w:firstLine="709"/>
        <w:jc w:val="both"/>
        <w:rPr>
          <w:sz w:val="24"/>
          <w:szCs w:val="24"/>
          <w:lang w:val="ru-RU"/>
        </w:rPr>
      </w:pPr>
      <w:r>
        <w:rPr>
          <w:sz w:val="24"/>
          <w:szCs w:val="24"/>
          <w:lang w:val="uk-UA"/>
        </w:rPr>
        <w:t>член</w:t>
      </w:r>
      <w:r w:rsidRPr="00C8614C">
        <w:rPr>
          <w:sz w:val="24"/>
          <w:szCs w:val="24"/>
          <w:lang w:val="uk-UA"/>
        </w:rPr>
        <w:t xml:space="preserve"> ревізійної комісії</w:t>
      </w:r>
      <w:r w:rsidRPr="00681A69">
        <w:rPr>
          <w:sz w:val="24"/>
          <w:szCs w:val="24"/>
          <w:lang w:val="uk-UA"/>
        </w:rPr>
        <w:t xml:space="preserve"> </w:t>
      </w:r>
      <w:r>
        <w:rPr>
          <w:sz w:val="24"/>
          <w:szCs w:val="24"/>
          <w:lang w:val="uk-UA"/>
        </w:rPr>
        <w:t xml:space="preserve">                                </w:t>
      </w:r>
      <w:r w:rsidRPr="00C8614C">
        <w:rPr>
          <w:sz w:val="24"/>
          <w:szCs w:val="24"/>
          <w:lang w:val="uk-UA"/>
        </w:rPr>
        <w:t>Лобанова О.І.</w:t>
      </w:r>
    </w:p>
    <w:p w:rsidR="00681A69" w:rsidRDefault="00681A69" w:rsidP="0023068F">
      <w:pPr>
        <w:pStyle w:val="a3"/>
        <w:ind w:firstLine="709"/>
        <w:jc w:val="both"/>
        <w:rPr>
          <w:sz w:val="24"/>
          <w:szCs w:val="24"/>
          <w:lang w:val="ru-RU"/>
        </w:rPr>
      </w:pPr>
    </w:p>
    <w:p w:rsidR="00681A69" w:rsidRDefault="00681A69" w:rsidP="0023068F">
      <w:pPr>
        <w:pStyle w:val="a3"/>
        <w:ind w:firstLine="709"/>
        <w:jc w:val="both"/>
        <w:rPr>
          <w:sz w:val="24"/>
          <w:szCs w:val="24"/>
          <w:lang w:val="ru-RU"/>
        </w:rPr>
      </w:pPr>
      <w:r>
        <w:rPr>
          <w:sz w:val="24"/>
          <w:szCs w:val="24"/>
          <w:lang w:val="uk-UA"/>
        </w:rPr>
        <w:t>член</w:t>
      </w:r>
      <w:r w:rsidRPr="00C8614C">
        <w:rPr>
          <w:sz w:val="24"/>
          <w:szCs w:val="24"/>
          <w:lang w:val="uk-UA"/>
        </w:rPr>
        <w:t xml:space="preserve"> ревізійної комісії</w:t>
      </w:r>
      <w:r w:rsidRPr="00681A69">
        <w:rPr>
          <w:sz w:val="24"/>
          <w:szCs w:val="24"/>
          <w:lang w:val="uk-UA"/>
        </w:rPr>
        <w:t xml:space="preserve"> </w:t>
      </w:r>
      <w:r>
        <w:rPr>
          <w:sz w:val="24"/>
          <w:szCs w:val="24"/>
          <w:lang w:val="uk-UA"/>
        </w:rPr>
        <w:t xml:space="preserve">                                </w:t>
      </w:r>
      <w:r w:rsidRPr="00C8614C">
        <w:rPr>
          <w:sz w:val="24"/>
          <w:szCs w:val="24"/>
          <w:lang w:val="uk-UA"/>
        </w:rPr>
        <w:t>Козак В.С.</w:t>
      </w:r>
    </w:p>
    <w:p w:rsidR="00681A69" w:rsidRDefault="00681A69" w:rsidP="0023068F">
      <w:pPr>
        <w:pStyle w:val="a3"/>
        <w:ind w:firstLine="709"/>
        <w:jc w:val="both"/>
        <w:rPr>
          <w:sz w:val="24"/>
          <w:szCs w:val="24"/>
          <w:lang w:val="ru-RU"/>
        </w:rPr>
      </w:pPr>
    </w:p>
    <w:p w:rsidR="007A3A71" w:rsidRDefault="007A3A71" w:rsidP="0023068F">
      <w:pPr>
        <w:pStyle w:val="a3"/>
        <w:ind w:firstLine="709"/>
        <w:jc w:val="both"/>
        <w:rPr>
          <w:sz w:val="24"/>
          <w:szCs w:val="24"/>
          <w:lang w:val="ru-RU"/>
        </w:rPr>
      </w:pPr>
    </w:p>
    <w:p w:rsidR="00681A69" w:rsidRDefault="00681A69" w:rsidP="0023068F">
      <w:pPr>
        <w:pStyle w:val="a3"/>
        <w:ind w:firstLine="709"/>
        <w:jc w:val="both"/>
        <w:rPr>
          <w:sz w:val="24"/>
          <w:szCs w:val="24"/>
          <w:lang w:val="ru-RU"/>
        </w:rPr>
      </w:pPr>
      <w:r>
        <w:rPr>
          <w:sz w:val="24"/>
          <w:szCs w:val="24"/>
          <w:lang w:val="uk-UA"/>
        </w:rPr>
        <w:t>член</w:t>
      </w:r>
      <w:r w:rsidRPr="00C8614C">
        <w:rPr>
          <w:sz w:val="24"/>
          <w:szCs w:val="24"/>
          <w:lang w:val="uk-UA"/>
        </w:rPr>
        <w:t xml:space="preserve"> ревізійної комісії</w:t>
      </w:r>
      <w:r>
        <w:rPr>
          <w:sz w:val="24"/>
          <w:szCs w:val="24"/>
          <w:lang w:val="uk-UA"/>
        </w:rPr>
        <w:t xml:space="preserve">                             </w:t>
      </w:r>
      <w:r w:rsidR="00FD624E">
        <w:rPr>
          <w:sz w:val="24"/>
          <w:szCs w:val="24"/>
          <w:lang w:val="uk-UA"/>
        </w:rPr>
        <w:t xml:space="preserve">   </w:t>
      </w:r>
      <w:r w:rsidRPr="00681A69">
        <w:rPr>
          <w:sz w:val="24"/>
          <w:szCs w:val="24"/>
          <w:lang w:val="uk-UA"/>
        </w:rPr>
        <w:t xml:space="preserve"> </w:t>
      </w:r>
      <w:r w:rsidRPr="00C8614C">
        <w:rPr>
          <w:sz w:val="24"/>
          <w:szCs w:val="24"/>
          <w:lang w:val="uk-UA"/>
        </w:rPr>
        <w:t>Соколенко В.В.-</w:t>
      </w:r>
    </w:p>
    <w:p w:rsidR="00681A69" w:rsidRDefault="00681A69" w:rsidP="0023068F">
      <w:pPr>
        <w:pStyle w:val="a3"/>
        <w:ind w:firstLine="709"/>
        <w:jc w:val="both"/>
        <w:rPr>
          <w:sz w:val="24"/>
          <w:szCs w:val="24"/>
          <w:lang w:val="ru-RU"/>
        </w:rPr>
      </w:pPr>
    </w:p>
    <w:p w:rsidR="007A3A71" w:rsidRDefault="007A3A71" w:rsidP="0023068F">
      <w:pPr>
        <w:pStyle w:val="a3"/>
        <w:ind w:firstLine="709"/>
        <w:jc w:val="both"/>
        <w:rPr>
          <w:sz w:val="24"/>
          <w:szCs w:val="24"/>
          <w:lang w:val="ru-RU"/>
        </w:rPr>
      </w:pPr>
    </w:p>
    <w:p w:rsidR="007A3A71" w:rsidRDefault="007A3A71" w:rsidP="0023068F">
      <w:pPr>
        <w:pStyle w:val="a3"/>
        <w:ind w:firstLine="709"/>
        <w:jc w:val="both"/>
        <w:rPr>
          <w:sz w:val="24"/>
          <w:szCs w:val="24"/>
          <w:lang w:val="ru-RU"/>
        </w:rPr>
      </w:pPr>
    </w:p>
    <w:p w:rsidR="00681A69" w:rsidRDefault="00681A69" w:rsidP="0023068F">
      <w:pPr>
        <w:pStyle w:val="a3"/>
        <w:ind w:firstLine="709"/>
        <w:jc w:val="both"/>
        <w:rPr>
          <w:sz w:val="24"/>
          <w:szCs w:val="24"/>
          <w:lang w:val="ru-RU"/>
        </w:rPr>
      </w:pPr>
      <w:proofErr w:type="spellStart"/>
      <w:r>
        <w:rPr>
          <w:sz w:val="24"/>
          <w:szCs w:val="24"/>
          <w:lang w:val="ru-RU"/>
        </w:rPr>
        <w:t>Узгоджено</w:t>
      </w:r>
      <w:proofErr w:type="spellEnd"/>
      <w:r>
        <w:rPr>
          <w:sz w:val="24"/>
          <w:szCs w:val="24"/>
          <w:lang w:val="ru-RU"/>
        </w:rPr>
        <w:t xml:space="preserve">:   </w:t>
      </w:r>
    </w:p>
    <w:p w:rsidR="00681A69" w:rsidRDefault="00681A69" w:rsidP="0023068F">
      <w:pPr>
        <w:pStyle w:val="a3"/>
        <w:ind w:firstLine="709"/>
        <w:jc w:val="both"/>
        <w:rPr>
          <w:sz w:val="24"/>
          <w:szCs w:val="24"/>
          <w:lang w:val="ru-RU"/>
        </w:rPr>
      </w:pPr>
    </w:p>
    <w:p w:rsidR="007A3A71" w:rsidRDefault="00681A69" w:rsidP="0023068F">
      <w:pPr>
        <w:pStyle w:val="a3"/>
        <w:ind w:firstLine="709"/>
        <w:jc w:val="both"/>
        <w:rPr>
          <w:sz w:val="24"/>
          <w:szCs w:val="24"/>
          <w:lang w:val="ru-RU"/>
        </w:rPr>
      </w:pPr>
      <w:r>
        <w:rPr>
          <w:sz w:val="24"/>
          <w:szCs w:val="24"/>
          <w:lang w:val="ru-RU"/>
        </w:rPr>
        <w:t xml:space="preserve">Голова </w:t>
      </w:r>
      <w:proofErr w:type="spellStart"/>
      <w:r>
        <w:rPr>
          <w:sz w:val="24"/>
          <w:szCs w:val="24"/>
          <w:lang w:val="ru-RU"/>
        </w:rPr>
        <w:t>правління</w:t>
      </w:r>
      <w:proofErr w:type="spellEnd"/>
      <w:r>
        <w:rPr>
          <w:sz w:val="24"/>
          <w:szCs w:val="24"/>
          <w:lang w:val="ru-RU"/>
        </w:rPr>
        <w:t xml:space="preserve"> </w:t>
      </w:r>
      <w:proofErr w:type="spellStart"/>
      <w:r>
        <w:rPr>
          <w:sz w:val="24"/>
          <w:szCs w:val="24"/>
          <w:lang w:val="ru-RU"/>
        </w:rPr>
        <w:t>Масиву</w:t>
      </w:r>
      <w:proofErr w:type="spellEnd"/>
      <w:r>
        <w:rPr>
          <w:sz w:val="24"/>
          <w:szCs w:val="24"/>
          <w:lang w:val="ru-RU"/>
        </w:rPr>
        <w:t xml:space="preserve"> </w:t>
      </w:r>
      <w:proofErr w:type="gramStart"/>
      <w:r>
        <w:rPr>
          <w:sz w:val="24"/>
          <w:szCs w:val="24"/>
          <w:lang w:val="ru-RU"/>
        </w:rPr>
        <w:t>СТ</w:t>
      </w:r>
      <w:proofErr w:type="gramEnd"/>
      <w:r>
        <w:rPr>
          <w:sz w:val="24"/>
          <w:szCs w:val="24"/>
          <w:lang w:val="ru-RU"/>
        </w:rPr>
        <w:t xml:space="preserve"> «</w:t>
      </w:r>
      <w:proofErr w:type="spellStart"/>
      <w:r>
        <w:rPr>
          <w:sz w:val="24"/>
          <w:szCs w:val="24"/>
          <w:lang w:val="ru-RU"/>
        </w:rPr>
        <w:t>Ялинка</w:t>
      </w:r>
      <w:proofErr w:type="spellEnd"/>
      <w:r>
        <w:rPr>
          <w:sz w:val="24"/>
          <w:szCs w:val="24"/>
          <w:lang w:val="ru-RU"/>
        </w:rPr>
        <w:t xml:space="preserve">»                         Когут Л.В.                           </w:t>
      </w:r>
    </w:p>
    <w:sectPr w:rsidR="007A3A71" w:rsidSect="0023068F">
      <w:pgSz w:w="12240" w:h="15840"/>
      <w:pgMar w:top="567" w:right="567" w:bottom="567"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56F19"/>
    <w:multiLevelType w:val="hybridMultilevel"/>
    <w:tmpl w:val="6CF0957C"/>
    <w:lvl w:ilvl="0" w:tplc="1298B968">
      <w:start w:val="1"/>
      <w:numFmt w:val="decimal"/>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
    <w:nsid w:val="5613517A"/>
    <w:multiLevelType w:val="hybridMultilevel"/>
    <w:tmpl w:val="F5B4A25E"/>
    <w:lvl w:ilvl="0" w:tplc="E96C822A">
      <w:numFmt w:val="bullet"/>
      <w:lvlText w:val="-"/>
      <w:lvlJc w:val="left"/>
      <w:pPr>
        <w:ind w:left="1069" w:hanging="360"/>
      </w:pPr>
      <w:rPr>
        <w:rFonts w:ascii="Calibri" w:eastAsia="Times New Roman" w:hAnsi="Calibri" w:cs="Calibr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79BD1503"/>
    <w:multiLevelType w:val="hybridMultilevel"/>
    <w:tmpl w:val="F7A04630"/>
    <w:lvl w:ilvl="0" w:tplc="5CD6E9B2">
      <w:numFmt w:val="bullet"/>
      <w:lvlText w:val="-"/>
      <w:lvlJc w:val="left"/>
      <w:pPr>
        <w:ind w:left="1800" w:hanging="360"/>
      </w:pPr>
      <w:rPr>
        <w:rFonts w:ascii="Calibri" w:eastAsia="Times New Roman" w:hAnsi="Calibri"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5808FA"/>
    <w:rsid w:val="000024D2"/>
    <w:rsid w:val="00037F9A"/>
    <w:rsid w:val="000401F3"/>
    <w:rsid w:val="00040ED5"/>
    <w:rsid w:val="000417CD"/>
    <w:rsid w:val="00052B13"/>
    <w:rsid w:val="00053353"/>
    <w:rsid w:val="0005375D"/>
    <w:rsid w:val="0006009C"/>
    <w:rsid w:val="00072B8A"/>
    <w:rsid w:val="00073C37"/>
    <w:rsid w:val="0007481D"/>
    <w:rsid w:val="000773C8"/>
    <w:rsid w:val="000976F8"/>
    <w:rsid w:val="000A4E7D"/>
    <w:rsid w:val="000D5E83"/>
    <w:rsid w:val="000F0DED"/>
    <w:rsid w:val="00105022"/>
    <w:rsid w:val="00111DCD"/>
    <w:rsid w:val="001215B1"/>
    <w:rsid w:val="001237C7"/>
    <w:rsid w:val="00131B56"/>
    <w:rsid w:val="0015523A"/>
    <w:rsid w:val="001727F1"/>
    <w:rsid w:val="00172968"/>
    <w:rsid w:val="0017639B"/>
    <w:rsid w:val="00181309"/>
    <w:rsid w:val="001E04EC"/>
    <w:rsid w:val="00206EC2"/>
    <w:rsid w:val="00227D35"/>
    <w:rsid w:val="0023068F"/>
    <w:rsid w:val="00232AA2"/>
    <w:rsid w:val="0023532F"/>
    <w:rsid w:val="00252607"/>
    <w:rsid w:val="00270602"/>
    <w:rsid w:val="00294053"/>
    <w:rsid w:val="00297193"/>
    <w:rsid w:val="002D4C0B"/>
    <w:rsid w:val="002E1EE1"/>
    <w:rsid w:val="002F4E75"/>
    <w:rsid w:val="002F764B"/>
    <w:rsid w:val="00306500"/>
    <w:rsid w:val="00307A69"/>
    <w:rsid w:val="00331671"/>
    <w:rsid w:val="0033499A"/>
    <w:rsid w:val="00347EDC"/>
    <w:rsid w:val="00352416"/>
    <w:rsid w:val="00380F09"/>
    <w:rsid w:val="00385637"/>
    <w:rsid w:val="003A71BB"/>
    <w:rsid w:val="003D3B43"/>
    <w:rsid w:val="003E60FF"/>
    <w:rsid w:val="0040270C"/>
    <w:rsid w:val="00417CAF"/>
    <w:rsid w:val="00431CF1"/>
    <w:rsid w:val="004424F0"/>
    <w:rsid w:val="00445C91"/>
    <w:rsid w:val="00466E0F"/>
    <w:rsid w:val="00480865"/>
    <w:rsid w:val="004839FF"/>
    <w:rsid w:val="004874F0"/>
    <w:rsid w:val="00491072"/>
    <w:rsid w:val="00535938"/>
    <w:rsid w:val="00541A12"/>
    <w:rsid w:val="005808FA"/>
    <w:rsid w:val="00592DBA"/>
    <w:rsid w:val="00597D60"/>
    <w:rsid w:val="005B2096"/>
    <w:rsid w:val="005B78F7"/>
    <w:rsid w:val="005D4B7B"/>
    <w:rsid w:val="0061428E"/>
    <w:rsid w:val="00623CB6"/>
    <w:rsid w:val="00627E04"/>
    <w:rsid w:val="00635D42"/>
    <w:rsid w:val="00640954"/>
    <w:rsid w:val="0065592F"/>
    <w:rsid w:val="00656B81"/>
    <w:rsid w:val="00681A69"/>
    <w:rsid w:val="0068340F"/>
    <w:rsid w:val="00690063"/>
    <w:rsid w:val="006A226C"/>
    <w:rsid w:val="006B1F59"/>
    <w:rsid w:val="006C0407"/>
    <w:rsid w:val="006F5CC5"/>
    <w:rsid w:val="0071141E"/>
    <w:rsid w:val="007167C9"/>
    <w:rsid w:val="007331BC"/>
    <w:rsid w:val="0073700B"/>
    <w:rsid w:val="007548AD"/>
    <w:rsid w:val="00776AAB"/>
    <w:rsid w:val="007905D0"/>
    <w:rsid w:val="007A3A71"/>
    <w:rsid w:val="007D71FB"/>
    <w:rsid w:val="007D7D9B"/>
    <w:rsid w:val="0082614D"/>
    <w:rsid w:val="00826A11"/>
    <w:rsid w:val="0085139F"/>
    <w:rsid w:val="0085713C"/>
    <w:rsid w:val="00865AC5"/>
    <w:rsid w:val="00875B13"/>
    <w:rsid w:val="008920F1"/>
    <w:rsid w:val="008C024B"/>
    <w:rsid w:val="0093381D"/>
    <w:rsid w:val="00933839"/>
    <w:rsid w:val="009718DC"/>
    <w:rsid w:val="009A1B72"/>
    <w:rsid w:val="009A52AC"/>
    <w:rsid w:val="009E52CE"/>
    <w:rsid w:val="00A15FA1"/>
    <w:rsid w:val="00A53CE9"/>
    <w:rsid w:val="00A60DA3"/>
    <w:rsid w:val="00A61765"/>
    <w:rsid w:val="00A6236B"/>
    <w:rsid w:val="00A8033B"/>
    <w:rsid w:val="00A87F77"/>
    <w:rsid w:val="00A90E0F"/>
    <w:rsid w:val="00AD0E65"/>
    <w:rsid w:val="00AD7D54"/>
    <w:rsid w:val="00AF0676"/>
    <w:rsid w:val="00AF7139"/>
    <w:rsid w:val="00B356BD"/>
    <w:rsid w:val="00B90E82"/>
    <w:rsid w:val="00BA6496"/>
    <w:rsid w:val="00BC378E"/>
    <w:rsid w:val="00BF4484"/>
    <w:rsid w:val="00BF4621"/>
    <w:rsid w:val="00C42C38"/>
    <w:rsid w:val="00C51C29"/>
    <w:rsid w:val="00C628ED"/>
    <w:rsid w:val="00C759AB"/>
    <w:rsid w:val="00C83EA9"/>
    <w:rsid w:val="00C8614C"/>
    <w:rsid w:val="00C92294"/>
    <w:rsid w:val="00CC676C"/>
    <w:rsid w:val="00CE287C"/>
    <w:rsid w:val="00CF2BB1"/>
    <w:rsid w:val="00D41818"/>
    <w:rsid w:val="00D44256"/>
    <w:rsid w:val="00D46969"/>
    <w:rsid w:val="00D56ABE"/>
    <w:rsid w:val="00D642D0"/>
    <w:rsid w:val="00D6686A"/>
    <w:rsid w:val="00D960F3"/>
    <w:rsid w:val="00DB2855"/>
    <w:rsid w:val="00DC7CC0"/>
    <w:rsid w:val="00DE2B1E"/>
    <w:rsid w:val="00DF5C62"/>
    <w:rsid w:val="00E0050C"/>
    <w:rsid w:val="00E017AC"/>
    <w:rsid w:val="00E0577E"/>
    <w:rsid w:val="00E21B44"/>
    <w:rsid w:val="00E3059A"/>
    <w:rsid w:val="00E33DF3"/>
    <w:rsid w:val="00E6210B"/>
    <w:rsid w:val="00E64390"/>
    <w:rsid w:val="00E67FE5"/>
    <w:rsid w:val="00E76928"/>
    <w:rsid w:val="00E81A5C"/>
    <w:rsid w:val="00E86437"/>
    <w:rsid w:val="00E945FB"/>
    <w:rsid w:val="00EB337F"/>
    <w:rsid w:val="00EF16D2"/>
    <w:rsid w:val="00F5213C"/>
    <w:rsid w:val="00F6604D"/>
    <w:rsid w:val="00F7173B"/>
    <w:rsid w:val="00F87F52"/>
    <w:rsid w:val="00FB42FE"/>
    <w:rsid w:val="00FB4AAF"/>
    <w:rsid w:val="00FD044C"/>
    <w:rsid w:val="00FD624E"/>
    <w:rsid w:val="00FE13F2"/>
    <w:rsid w:val="00FE181B"/>
    <w:rsid w:val="00FE24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2096"/>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1B72"/>
    <w:rPr>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B3BC7B-782A-4C0E-8DB2-039AAEA79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3532</Words>
  <Characters>20138</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Ялынка</dc:creator>
  <cp:lastModifiedBy>Ялынка</cp:lastModifiedBy>
  <cp:revision>4</cp:revision>
  <cp:lastPrinted>2019-10-30T15:48:00Z</cp:lastPrinted>
  <dcterms:created xsi:type="dcterms:W3CDTF">2019-10-19T15:52:00Z</dcterms:created>
  <dcterms:modified xsi:type="dcterms:W3CDTF">2019-10-30T15:53:00Z</dcterms:modified>
</cp:coreProperties>
</file>