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4FEE" w14:textId="7B487EF4" w:rsidR="002B7CA5" w:rsidRPr="002A7933" w:rsidRDefault="002B7CA5" w:rsidP="00B311F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ПРОТОКОЛ № 8</w:t>
      </w:r>
      <w:r w:rsidR="00B30F5E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9</w:t>
      </w:r>
    </w:p>
    <w:p w14:paraId="632B2517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засідання Правління </w:t>
      </w:r>
    </w:p>
    <w:p w14:paraId="093AD613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Масиву садівничих товариств «Ялинка»</w:t>
      </w:r>
    </w:p>
    <w:p w14:paraId="31334DE7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184056D6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</w:p>
    <w:tbl>
      <w:tblPr>
        <w:tblStyle w:val="a3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61"/>
      </w:tblGrid>
      <w:tr w:rsidR="00236BE5" w:rsidRPr="002B7CA5" w14:paraId="1DBECCDF" w14:textId="77777777" w:rsidTr="00236BE5">
        <w:tc>
          <w:tcPr>
            <w:tcW w:w="5637" w:type="dxa"/>
            <w:hideMark/>
          </w:tcPr>
          <w:p w14:paraId="775000E4" w14:textId="77777777" w:rsidR="002B7CA5" w:rsidRPr="002B7CA5" w:rsidRDefault="002B7CA5" w:rsidP="002B7C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2B7CA5">
              <w:rPr>
                <w:rFonts w:ascii="Times New Roman" w:hAnsi="Times New Roman" w:cs="Times New Roman"/>
                <w:b/>
              </w:rPr>
              <w:t>-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14:paraId="533F3106" w14:textId="77777777" w:rsidR="002B7CA5" w:rsidRPr="002B7CA5" w:rsidRDefault="002B7CA5" w:rsidP="002B7CA5">
            <w:pPr>
              <w:rPr>
                <w:rFonts w:ascii="Times New Roman" w:hAnsi="Times New Roman" w:cs="Times New Roman"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2B7CA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61" w:type="dxa"/>
          </w:tcPr>
          <w:p w14:paraId="3A48994F" w14:textId="77777777" w:rsidR="002B7CA5" w:rsidRPr="002B7CA5" w:rsidRDefault="002B7CA5" w:rsidP="002B7CA5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14:paraId="0E2E3548" w14:textId="5113FE3A" w:rsidR="002B7CA5" w:rsidRPr="002B7CA5" w:rsidRDefault="0013571B" w:rsidP="00383E0E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 w:rsidR="00383E0E">
              <w:rPr>
                <w:rFonts w:ascii="Times New Roman" w:hAnsi="Times New Roman" w:cs="Times New Roman"/>
                <w:b/>
                <w:lang w:val="uk-UA"/>
              </w:rPr>
              <w:t xml:space="preserve"> грудня</w:t>
            </w:r>
            <w:r w:rsidR="00B311F5" w:rsidRPr="002B7CA5">
              <w:rPr>
                <w:rFonts w:ascii="Times New Roman" w:hAnsi="Times New Roman" w:cs="Times New Roman"/>
                <w:b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2A793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B7CA5" w:rsidRPr="002B7CA5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</w:tbl>
    <w:p w14:paraId="3BC645F4" w14:textId="77777777" w:rsidR="002B7CA5" w:rsidRPr="002B7CA5" w:rsidRDefault="002B7CA5" w:rsidP="002B7CA5">
      <w:pPr>
        <w:ind w:firstLine="709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14:paraId="40766B4C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Відкриває роботу засідання Правління Голова Правління Масиву садівничих товариств «Ялинка» Когут Л.В.</w:t>
      </w:r>
    </w:p>
    <w:p w14:paraId="19FF0B4B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Всього кількість членів Правління Масиву садівничих товариств «Ялинка» (надалі </w:t>
      </w:r>
      <w:r w:rsidR="00B311F5">
        <w:rPr>
          <w:rFonts w:ascii="Times New Roman" w:eastAsiaTheme="minorEastAsia" w:hAnsi="Times New Roman" w:cs="Times New Roman"/>
          <w:lang w:val="uk-UA" w:eastAsia="ru-RU"/>
        </w:rPr>
        <w:t>«Масив»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), які були обрані 07 жовтня 2018 року на звітно-виборчих зборах уповноважених осіб МСТ «Ялинка» (ідентифікаційний код 22204921), складає 26 осіб.</w:t>
      </w:r>
    </w:p>
    <w:p w14:paraId="6860F710" w14:textId="33D144FC" w:rsidR="002B7CA5" w:rsidRPr="002B7CA5" w:rsidRDefault="00D731D6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23</w:t>
      </w:r>
      <w:r w:rsidR="00383E0E">
        <w:rPr>
          <w:rFonts w:ascii="Times New Roman" w:eastAsiaTheme="minorEastAsia" w:hAnsi="Times New Roman" w:cs="Times New Roman"/>
          <w:lang w:val="uk-UA" w:eastAsia="ru-RU"/>
        </w:rPr>
        <w:t xml:space="preserve"> грудня</w:t>
      </w:r>
      <w:r w:rsidR="002A7933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>202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року на засіданні Правління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присутні 1</w:t>
      </w:r>
      <w:r w:rsidR="00383E0E">
        <w:rPr>
          <w:rFonts w:ascii="Times New Roman" w:eastAsiaTheme="minorEastAsia" w:hAnsi="Times New Roman" w:cs="Times New Roman"/>
          <w:lang w:val="uk-UA" w:eastAsia="ru-RU"/>
        </w:rPr>
        <w:t>4</w:t>
      </w:r>
      <w:r w:rsidR="002A7933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 (список присутніх членів Правління МСТ «Ялинка» (додаток №1). Згідно Статуту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в редакції від 28.05.2017 року і законодавства України засідання Правління МСТ «Ялинка» вважається повноважним та вирішує всі питання порядку денного.</w:t>
      </w:r>
    </w:p>
    <w:p w14:paraId="6AF31134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Надійшла пропозиція відкрити засідання Правління МСТ «Ялинка» та провести засідання без перерви.</w:t>
      </w:r>
    </w:p>
    <w:p w14:paraId="200C2629" w14:textId="77777777" w:rsidR="002B7CA5" w:rsidRPr="002B7CA5" w:rsidRDefault="002B7CA5" w:rsidP="002B7CA5">
      <w:pPr>
        <w:tabs>
          <w:tab w:val="left" w:pos="-524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D20C5C5" w14:textId="68CB0618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«ЗА» -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D731D6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членів Правління, які беруть участь у засіданні.</w:t>
      </w:r>
    </w:p>
    <w:p w14:paraId="3D4FC5FF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Pr="002B7CA5">
        <w:rPr>
          <w:rFonts w:ascii="Times New Roman" w:eastAsiaTheme="minorEastAsia" w:hAnsi="Times New Roman" w:cs="Times New Roman"/>
          <w:lang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386BA0A7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14:paraId="13FEF86B" w14:textId="50F207C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="00C53FD8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1B540C1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1181F83E" w14:textId="77777777" w:rsidR="002B7CA5" w:rsidRPr="002B7CA5" w:rsidRDefault="002B7CA5" w:rsidP="002B7CA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14:paraId="421D2AFB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406AB75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секретарем засідання Правління МСТ «Ялинка»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Пугач Л.В.</w:t>
      </w:r>
    </w:p>
    <w:p w14:paraId="17666274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bookmarkStart w:id="0" w:name="_Hlk154591776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DDBB3E3" w14:textId="453E85AC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C53FD8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0090EAB4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="002A7933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5288A9B2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14:paraId="5FE2F53E" w14:textId="72712E1E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="00C53FD8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bookmarkEnd w:id="0"/>
    <w:p w14:paraId="62964428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39C1A0C0" w14:textId="77777777" w:rsid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Обрати секретарем засідання Правління МСТ «Ялинка»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Пугач Л.В.</w:t>
      </w:r>
    </w:p>
    <w:p w14:paraId="4501F93A" w14:textId="77777777" w:rsidR="00C53FD8" w:rsidRDefault="00C53FD8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5440C702" w14:textId="77777777" w:rsidR="008F577A" w:rsidRPr="002B7CA5" w:rsidRDefault="008F577A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541F68B9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 xml:space="preserve">Надійшла пропозиція розглянути наступний порядок денний: </w:t>
      </w:r>
    </w:p>
    <w:p w14:paraId="5401689B" w14:textId="77777777" w:rsidR="000D3FD1" w:rsidRDefault="000D3FD1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1" w:name="_Hlk154595429"/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Виконання попередніх рішень Правління МСТ «Ялинка». Інформація  голови Правління Когут Л.В. Регламент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3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5516F59F" w14:textId="411C2A8E" w:rsidR="008F577A" w:rsidRDefault="008C6090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Попередні підсумки роботи за </w:t>
      </w:r>
      <w:r w:rsidR="00383E0E">
        <w:rPr>
          <w:rFonts w:ascii="Times New Roman" w:eastAsiaTheme="minorEastAsia" w:hAnsi="Times New Roman" w:cs="Times New Roman"/>
          <w:lang w:val="uk-UA" w:eastAsia="ru-RU"/>
        </w:rPr>
        <w:t>11 місяців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202</w:t>
      </w:r>
      <w:r w:rsidR="00910EC2">
        <w:rPr>
          <w:rFonts w:ascii="Times New Roman" w:eastAsiaTheme="minorEastAsia" w:hAnsi="Times New Roman" w:cs="Times New Roman"/>
          <w:lang w:val="uk-UA" w:eastAsia="ru-RU"/>
        </w:rPr>
        <w:t>3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року. </w:t>
      </w:r>
      <w:r w:rsidR="00910EC2">
        <w:rPr>
          <w:rFonts w:ascii="Times New Roman" w:eastAsiaTheme="minorEastAsia" w:hAnsi="Times New Roman" w:cs="Times New Roman"/>
          <w:lang w:val="uk-UA" w:eastAsia="ru-RU"/>
        </w:rPr>
        <w:t xml:space="preserve">Ознайомлення </w:t>
      </w:r>
      <w:r w:rsidR="003B5680">
        <w:rPr>
          <w:rFonts w:ascii="Times New Roman" w:eastAsiaTheme="minorEastAsia" w:hAnsi="Times New Roman" w:cs="Times New Roman"/>
          <w:lang w:val="uk-UA" w:eastAsia="ru-RU"/>
        </w:rPr>
        <w:t>з результатами перевірки фінансово-господарської діяльності</w:t>
      </w:r>
      <w:r w:rsidR="003D7604">
        <w:rPr>
          <w:rFonts w:ascii="Times New Roman" w:eastAsiaTheme="minorEastAsia" w:hAnsi="Times New Roman" w:cs="Times New Roman"/>
          <w:lang w:val="uk-UA" w:eastAsia="ru-RU"/>
        </w:rPr>
        <w:t xml:space="preserve"> МСТ «Ялинка»</w:t>
      </w:r>
      <w:r w:rsidR="00495F96">
        <w:rPr>
          <w:rFonts w:ascii="Times New Roman" w:eastAsiaTheme="minorEastAsia" w:hAnsi="Times New Roman" w:cs="Times New Roman"/>
          <w:lang w:val="uk-UA" w:eastAsia="ru-RU"/>
        </w:rPr>
        <w:t xml:space="preserve"> за 2021-2022 роки та результатами інвентаризації за 2022 рік.</w:t>
      </w:r>
      <w:r w:rsidR="00CD0D1D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а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</w:t>
      </w:r>
      <w:r w:rsidR="00150B80">
        <w:rPr>
          <w:rFonts w:ascii="Times New Roman" w:eastAsiaTheme="minorEastAsia" w:hAnsi="Times New Roman" w:cs="Times New Roman"/>
          <w:lang w:val="uk-UA" w:eastAsia="ru-RU"/>
        </w:rPr>
        <w:t>,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150B80">
        <w:rPr>
          <w:rFonts w:ascii="Times New Roman" w:eastAsiaTheme="minorEastAsia" w:hAnsi="Times New Roman" w:cs="Times New Roman"/>
          <w:lang w:val="uk-UA" w:eastAsia="ru-RU"/>
        </w:rPr>
        <w:t>р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егламент </w:t>
      </w:r>
      <w:r w:rsidR="00CD0D1D">
        <w:rPr>
          <w:rFonts w:ascii="Times New Roman" w:eastAsiaTheme="minorEastAsia" w:hAnsi="Times New Roman" w:cs="Times New Roman"/>
          <w:lang w:val="uk-UA"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  <w:r w:rsidR="00150B80">
        <w:rPr>
          <w:rFonts w:ascii="Times New Roman" w:eastAsiaTheme="minorEastAsia" w:hAnsi="Times New Roman" w:cs="Times New Roman"/>
          <w:lang w:val="uk-UA" w:eastAsia="ru-RU"/>
        </w:rPr>
        <w:t>;</w:t>
      </w:r>
      <w:r w:rsidR="00CD0D1D">
        <w:rPr>
          <w:rFonts w:ascii="Times New Roman" w:eastAsiaTheme="minorEastAsia" w:hAnsi="Times New Roman" w:cs="Times New Roman"/>
          <w:lang w:val="uk-UA" w:eastAsia="ru-RU"/>
        </w:rPr>
        <w:t xml:space="preserve"> член Правлінн</w:t>
      </w:r>
      <w:r w:rsidR="00654796">
        <w:rPr>
          <w:rFonts w:ascii="Times New Roman" w:eastAsiaTheme="minorEastAsia" w:hAnsi="Times New Roman" w:cs="Times New Roman"/>
          <w:lang w:val="uk-UA" w:eastAsia="ru-RU"/>
        </w:rPr>
        <w:t>я</w:t>
      </w:r>
      <w:r w:rsidR="00CD0D1D">
        <w:rPr>
          <w:rFonts w:ascii="Times New Roman" w:eastAsiaTheme="minorEastAsia" w:hAnsi="Times New Roman" w:cs="Times New Roman"/>
          <w:lang w:val="uk-UA" w:eastAsia="ru-RU"/>
        </w:rPr>
        <w:t xml:space="preserve"> Клецов С.П.</w:t>
      </w:r>
      <w:r w:rsidR="00150B80">
        <w:rPr>
          <w:rFonts w:ascii="Times New Roman" w:eastAsiaTheme="minorEastAsia" w:hAnsi="Times New Roman" w:cs="Times New Roman"/>
          <w:lang w:val="uk-UA" w:eastAsia="ru-RU"/>
        </w:rPr>
        <w:t>,</w:t>
      </w:r>
      <w:r w:rsidR="00BF768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150B80">
        <w:rPr>
          <w:rFonts w:ascii="Times New Roman" w:eastAsiaTheme="minorEastAsia" w:hAnsi="Times New Roman" w:cs="Times New Roman"/>
          <w:lang w:val="uk-UA" w:eastAsia="ru-RU"/>
        </w:rPr>
        <w:t>р</w:t>
      </w:r>
      <w:r w:rsidR="00BF7682">
        <w:rPr>
          <w:rFonts w:ascii="Times New Roman" w:eastAsiaTheme="minorEastAsia" w:hAnsi="Times New Roman" w:cs="Times New Roman"/>
          <w:lang w:val="uk-UA" w:eastAsia="ru-RU"/>
        </w:rPr>
        <w:t>егламент 3 хв.</w:t>
      </w:r>
    </w:p>
    <w:p w14:paraId="6CD9C381" w14:textId="0C94313F" w:rsidR="008F577A" w:rsidRDefault="00383E0E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Затвердження кошторису та штатного розпису на 202</w:t>
      </w:r>
      <w:r w:rsidR="00BF7682">
        <w:rPr>
          <w:rFonts w:ascii="Times New Roman" w:eastAsiaTheme="minorEastAsia" w:hAnsi="Times New Roman" w:cs="Times New Roman"/>
          <w:lang w:val="uk-UA" w:eastAsia="ru-RU"/>
        </w:rPr>
        <w:t>4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рік.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а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</w:t>
      </w:r>
      <w:r w:rsidR="00150B80">
        <w:rPr>
          <w:rFonts w:ascii="Times New Roman" w:eastAsiaTheme="minorEastAsia" w:hAnsi="Times New Roman" w:cs="Times New Roman"/>
          <w:lang w:val="uk-UA" w:eastAsia="ru-RU"/>
        </w:rPr>
        <w:t>,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150B80">
        <w:rPr>
          <w:rFonts w:ascii="Times New Roman" w:eastAsiaTheme="minorEastAsia" w:hAnsi="Times New Roman" w:cs="Times New Roman"/>
          <w:lang w:val="uk-UA" w:eastAsia="ru-RU"/>
        </w:rPr>
        <w:t>р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егламент </w:t>
      </w:r>
      <w:r w:rsidR="00BF7682">
        <w:rPr>
          <w:rFonts w:ascii="Times New Roman" w:eastAsiaTheme="minorEastAsia" w:hAnsi="Times New Roman" w:cs="Times New Roman"/>
          <w:lang w:val="uk-UA" w:eastAsia="ru-RU"/>
        </w:rPr>
        <w:t>7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2A2DA401" w14:textId="41D90831" w:rsidR="00BF7682" w:rsidRDefault="00BF7682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Питання енерго</w:t>
      </w:r>
      <w:r w:rsidR="00C021B0">
        <w:rPr>
          <w:rFonts w:ascii="Times New Roman" w:eastAsiaTheme="minorEastAsia" w:hAnsi="Times New Roman" w:cs="Times New Roman"/>
          <w:lang w:val="uk-UA" w:eastAsia="ru-RU"/>
        </w:rPr>
        <w:t>постачання Масиву. Доповідач голова Правління Когут Л.В.</w:t>
      </w:r>
      <w:r w:rsidR="00150B80">
        <w:rPr>
          <w:rFonts w:ascii="Times New Roman" w:eastAsiaTheme="minorEastAsia" w:hAnsi="Times New Roman" w:cs="Times New Roman"/>
          <w:lang w:val="uk-UA" w:eastAsia="ru-RU"/>
        </w:rPr>
        <w:t>,</w:t>
      </w:r>
      <w:r w:rsidR="00654796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150B80">
        <w:rPr>
          <w:rFonts w:ascii="Times New Roman" w:eastAsiaTheme="minorEastAsia" w:hAnsi="Times New Roman" w:cs="Times New Roman"/>
          <w:lang w:val="uk-UA" w:eastAsia="ru-RU"/>
        </w:rPr>
        <w:t>р</w:t>
      </w:r>
      <w:r w:rsidR="00654796">
        <w:rPr>
          <w:rFonts w:ascii="Times New Roman" w:eastAsiaTheme="minorEastAsia" w:hAnsi="Times New Roman" w:cs="Times New Roman"/>
          <w:lang w:val="uk-UA" w:eastAsia="ru-RU"/>
        </w:rPr>
        <w:t xml:space="preserve">егламент 10 </w:t>
      </w:r>
      <w:r w:rsidR="00076F0A">
        <w:rPr>
          <w:rFonts w:ascii="Times New Roman" w:eastAsiaTheme="minorEastAsia" w:hAnsi="Times New Roman" w:cs="Times New Roman"/>
          <w:lang w:val="uk-UA" w:eastAsia="ru-RU"/>
        </w:rPr>
        <w:t>хв.</w:t>
      </w:r>
    </w:p>
    <w:p w14:paraId="6850672B" w14:textId="4C6468DA" w:rsidR="00942362" w:rsidRDefault="00076F0A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Призначення інвентаризаційної комісії для інвентаризації майна та коштів </w:t>
      </w:r>
      <w:r w:rsidR="00E50764">
        <w:rPr>
          <w:rFonts w:ascii="Times New Roman" w:eastAsiaTheme="minorEastAsia" w:hAnsi="Times New Roman" w:cs="Times New Roman"/>
          <w:lang w:val="uk-UA" w:eastAsia="ru-RU"/>
        </w:rPr>
        <w:t>Масиву за 2023 рік. Доповідач голова правління Когут Л.В</w:t>
      </w:r>
      <w:r w:rsidR="00150B80">
        <w:rPr>
          <w:rFonts w:ascii="Times New Roman" w:eastAsiaTheme="minorEastAsia" w:hAnsi="Times New Roman" w:cs="Times New Roman"/>
          <w:lang w:val="uk-UA" w:eastAsia="ru-RU"/>
        </w:rPr>
        <w:t>.,</w:t>
      </w:r>
      <w:r w:rsidR="00E50764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 w:rsidR="00E50764">
        <w:rPr>
          <w:rFonts w:ascii="Times New Roman" w:eastAsiaTheme="minorEastAsia" w:hAnsi="Times New Roman" w:cs="Times New Roman"/>
          <w:lang w:val="uk-UA" w:eastAsia="ru-RU"/>
        </w:rPr>
        <w:t xml:space="preserve">егламент </w:t>
      </w:r>
      <w:r w:rsidR="00942362">
        <w:rPr>
          <w:rFonts w:ascii="Times New Roman" w:eastAsiaTheme="minorEastAsia" w:hAnsi="Times New Roman" w:cs="Times New Roman"/>
          <w:lang w:val="uk-UA" w:eastAsia="ru-RU"/>
        </w:rPr>
        <w:t>3 хв.</w:t>
      </w:r>
    </w:p>
    <w:p w14:paraId="4B8A2E60" w14:textId="5F9D9201" w:rsidR="0082001C" w:rsidRDefault="0082001C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щодо членства в Масиві. Доповідач голова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 w:rsidR="000B62CB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 w:rsidR="000B62CB">
        <w:rPr>
          <w:rFonts w:ascii="Times New Roman" w:eastAsiaTheme="minorEastAsia" w:hAnsi="Times New Roman" w:cs="Times New Roman"/>
          <w:lang w:val="uk-UA" w:eastAsia="ru-RU"/>
        </w:rPr>
        <w:t>егламент 3 хв.</w:t>
      </w:r>
    </w:p>
    <w:p w14:paraId="792E1788" w14:textId="5846B4DC" w:rsidR="008F577A" w:rsidRDefault="008F577A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та документів.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егламент </w:t>
      </w:r>
      <w:r w:rsidR="000B62CB"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7849BD5B" w14:textId="77777777" w:rsidR="008F577A" w:rsidRDefault="008F577A" w:rsidP="004608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Різне.</w:t>
      </w:r>
    </w:p>
    <w:bookmarkEnd w:id="1"/>
    <w:p w14:paraId="3FF23D20" w14:textId="77777777" w:rsidR="008F577A" w:rsidRPr="000D3FD1" w:rsidRDefault="008F577A" w:rsidP="008F577A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14:paraId="4B1FD236" w14:textId="77777777" w:rsidR="00FC1098" w:rsidRDefault="008F577A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затвердити запропонований порядок денний.</w:t>
      </w:r>
      <w:r w:rsidR="00FA1221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34C531D7" w14:textId="77777777"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C15E611" w14:textId="3521877E"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74EDA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F27CF4D" w14:textId="77777777" w:rsidR="002B7CA5" w:rsidRPr="002B7CA5" w:rsidRDefault="00F53916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900272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5488E7E" w14:textId="062E1D71" w:rsidR="002B7CA5" w:rsidRDefault="00CA3B68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 w:rsidR="00A75B46">
        <w:rPr>
          <w:rFonts w:ascii="Times New Roman" w:eastAsiaTheme="minorEastAsia" w:hAnsi="Times New Roman" w:cs="Times New Roman"/>
          <w:lang w:val="uk-UA" w:eastAsia="ru-RU"/>
        </w:rPr>
        <w:t>2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B8F6996" w14:textId="133F2651"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 w:rsidR="005D0928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  <w:r w:rsidR="00383E0E">
        <w:rPr>
          <w:rFonts w:ascii="Times New Roman" w:eastAsiaTheme="minorEastAsia" w:hAnsi="Times New Roman" w:cs="Times New Roman"/>
          <w:lang w:val="uk-UA" w:eastAsia="ru-RU"/>
        </w:rPr>
        <w:t>.</w:t>
      </w:r>
    </w:p>
    <w:p w14:paraId="75C6C719" w14:textId="77777777" w:rsidR="00F53916" w:rsidRDefault="00F53916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65D10650" w14:textId="77777777" w:rsidR="008F577A" w:rsidRPr="008F577A" w:rsidRDefault="008F577A" w:rsidP="00460873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8F577A">
        <w:rPr>
          <w:rFonts w:ascii="Times New Roman" w:eastAsiaTheme="minorEastAsia" w:hAnsi="Times New Roman" w:cs="Times New Roman"/>
          <w:lang w:val="uk-UA" w:eastAsia="ru-RU"/>
        </w:rPr>
        <w:lastRenderedPageBreak/>
        <w:t>Затвердити наступний порядок денний</w:t>
      </w:r>
      <w:r>
        <w:rPr>
          <w:rFonts w:ascii="Times New Roman" w:eastAsiaTheme="minorEastAsia" w:hAnsi="Times New Roman" w:cs="Times New Roman"/>
          <w:lang w:val="uk-UA" w:eastAsia="ru-RU"/>
        </w:rPr>
        <w:t>:</w:t>
      </w:r>
    </w:p>
    <w:p w14:paraId="207B2ADC" w14:textId="5D4962B6" w:rsidR="005D0928" w:rsidRPr="005D0928" w:rsidRDefault="005D0928" w:rsidP="0046087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D0928">
        <w:rPr>
          <w:rFonts w:ascii="Times New Roman" w:hAnsi="Times New Roman" w:cs="Times New Roman"/>
          <w:lang w:val="uk-UA"/>
        </w:rPr>
        <w:t>Виконання попередніх рішень Правління МСТ «Ялинка». Інформація  голови Правління Когут Л.В.</w:t>
      </w:r>
      <w:r w:rsidR="00460873">
        <w:rPr>
          <w:rFonts w:ascii="Times New Roman" w:hAnsi="Times New Roman" w:cs="Times New Roman"/>
          <w:lang w:val="uk-UA"/>
        </w:rPr>
        <w:t>,</w:t>
      </w:r>
      <w:r w:rsidRPr="005D0928">
        <w:rPr>
          <w:rFonts w:ascii="Times New Roman" w:hAnsi="Times New Roman" w:cs="Times New Roman"/>
          <w:lang w:val="uk-UA"/>
        </w:rPr>
        <w:t xml:space="preserve"> </w:t>
      </w:r>
      <w:r w:rsidR="00460873">
        <w:rPr>
          <w:rFonts w:ascii="Times New Roman" w:hAnsi="Times New Roman" w:cs="Times New Roman"/>
          <w:lang w:val="uk-UA"/>
        </w:rPr>
        <w:t>р</w:t>
      </w:r>
      <w:r w:rsidRPr="005D0928">
        <w:rPr>
          <w:rFonts w:ascii="Times New Roman" w:hAnsi="Times New Roman" w:cs="Times New Roman"/>
          <w:lang w:val="uk-UA"/>
        </w:rPr>
        <w:t>егламент 3 хв.</w:t>
      </w:r>
    </w:p>
    <w:p w14:paraId="3027F3EB" w14:textId="62439708" w:rsidR="005D0928" w:rsidRPr="005D0928" w:rsidRDefault="005D0928" w:rsidP="0046087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D0928">
        <w:rPr>
          <w:rFonts w:ascii="Times New Roman" w:hAnsi="Times New Roman" w:cs="Times New Roman"/>
          <w:lang w:val="uk-UA"/>
        </w:rPr>
        <w:t xml:space="preserve">Попередні підсумки роботи за 11 місяців 2023 року. </w:t>
      </w:r>
      <w:bookmarkStart w:id="2" w:name="_Hlk154751698"/>
      <w:r w:rsidRPr="005D0928">
        <w:rPr>
          <w:rFonts w:ascii="Times New Roman" w:hAnsi="Times New Roman" w:cs="Times New Roman"/>
          <w:lang w:val="uk-UA"/>
        </w:rPr>
        <w:t xml:space="preserve">Ознайомлення з результатами перевірки фінансово-господарської діяльності МСТ «Ялинка» за 2021-2022 роки </w:t>
      </w:r>
      <w:bookmarkEnd w:id="2"/>
      <w:r w:rsidRPr="005D0928">
        <w:rPr>
          <w:rFonts w:ascii="Times New Roman" w:hAnsi="Times New Roman" w:cs="Times New Roman"/>
          <w:lang w:val="uk-UA"/>
        </w:rPr>
        <w:t>та результатами інвентаризації за 2022 рік. Доповідач  голова Правління Когут Л.В.</w:t>
      </w:r>
      <w:r w:rsidR="00460873">
        <w:rPr>
          <w:rFonts w:ascii="Times New Roman" w:hAnsi="Times New Roman" w:cs="Times New Roman"/>
          <w:lang w:val="uk-UA"/>
        </w:rPr>
        <w:t>,</w:t>
      </w:r>
      <w:r w:rsidRPr="005D0928">
        <w:rPr>
          <w:rFonts w:ascii="Times New Roman" w:hAnsi="Times New Roman" w:cs="Times New Roman"/>
          <w:lang w:val="uk-UA"/>
        </w:rPr>
        <w:t xml:space="preserve"> </w:t>
      </w:r>
      <w:r w:rsidR="00460873">
        <w:rPr>
          <w:rFonts w:ascii="Times New Roman" w:hAnsi="Times New Roman" w:cs="Times New Roman"/>
          <w:lang w:val="uk-UA"/>
        </w:rPr>
        <w:t>р</w:t>
      </w:r>
      <w:r w:rsidRPr="005D0928">
        <w:rPr>
          <w:rFonts w:ascii="Times New Roman" w:hAnsi="Times New Roman" w:cs="Times New Roman"/>
          <w:lang w:val="uk-UA"/>
        </w:rPr>
        <w:t>егламент 15 хв.</w:t>
      </w:r>
      <w:r w:rsidR="00460873">
        <w:rPr>
          <w:rFonts w:ascii="Times New Roman" w:hAnsi="Times New Roman" w:cs="Times New Roman"/>
          <w:lang w:val="uk-UA"/>
        </w:rPr>
        <w:t>;</w:t>
      </w:r>
      <w:r w:rsidRPr="005D0928">
        <w:rPr>
          <w:rFonts w:ascii="Times New Roman" w:hAnsi="Times New Roman" w:cs="Times New Roman"/>
          <w:lang w:val="uk-UA"/>
        </w:rPr>
        <w:t xml:space="preserve"> член Правління Клецов С.П.</w:t>
      </w:r>
      <w:r w:rsidR="00460873">
        <w:rPr>
          <w:rFonts w:ascii="Times New Roman" w:hAnsi="Times New Roman" w:cs="Times New Roman"/>
          <w:lang w:val="uk-UA"/>
        </w:rPr>
        <w:t>,</w:t>
      </w:r>
      <w:r w:rsidRPr="005D0928">
        <w:rPr>
          <w:rFonts w:ascii="Times New Roman" w:hAnsi="Times New Roman" w:cs="Times New Roman"/>
          <w:lang w:val="uk-UA"/>
        </w:rPr>
        <w:t xml:space="preserve"> </w:t>
      </w:r>
      <w:r w:rsidR="00460873">
        <w:rPr>
          <w:rFonts w:ascii="Times New Roman" w:hAnsi="Times New Roman" w:cs="Times New Roman"/>
          <w:lang w:val="uk-UA"/>
        </w:rPr>
        <w:t>р</w:t>
      </w:r>
      <w:r w:rsidRPr="005D0928">
        <w:rPr>
          <w:rFonts w:ascii="Times New Roman" w:hAnsi="Times New Roman" w:cs="Times New Roman"/>
          <w:lang w:val="uk-UA"/>
        </w:rPr>
        <w:t>егламент 3 хв.</w:t>
      </w:r>
    </w:p>
    <w:p w14:paraId="07C5487B" w14:textId="003F75AD" w:rsidR="005D0928" w:rsidRDefault="005D0928" w:rsidP="0046087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Затвердження кошторису та штатного розпису на 2024 рік.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егламент </w:t>
      </w:r>
      <w:r>
        <w:rPr>
          <w:rFonts w:ascii="Times New Roman" w:eastAsiaTheme="minorEastAsia" w:hAnsi="Times New Roman" w:cs="Times New Roman"/>
          <w:lang w:val="uk-UA" w:eastAsia="ru-RU"/>
        </w:rPr>
        <w:t>7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367A3C73" w14:textId="408CDB87" w:rsidR="005D0928" w:rsidRDefault="005D0928" w:rsidP="0046087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Питання енергопостачання Масиву. Доповідач голова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>
        <w:rPr>
          <w:rFonts w:ascii="Times New Roman" w:eastAsiaTheme="minorEastAsia" w:hAnsi="Times New Roman" w:cs="Times New Roman"/>
          <w:lang w:val="uk-UA" w:eastAsia="ru-RU"/>
        </w:rPr>
        <w:t>егламент 10 хв.</w:t>
      </w:r>
    </w:p>
    <w:p w14:paraId="0A6DD03D" w14:textId="1FE6C0D0" w:rsidR="005D0928" w:rsidRDefault="005D0928" w:rsidP="0046087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Призначення інвентаризаційної комісії для інвентаризації майна та коштів Масиву за 2023 рік. Доповідач голова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>
        <w:rPr>
          <w:rFonts w:ascii="Times New Roman" w:eastAsiaTheme="minorEastAsia" w:hAnsi="Times New Roman" w:cs="Times New Roman"/>
          <w:lang w:val="uk-UA" w:eastAsia="ru-RU"/>
        </w:rPr>
        <w:t>егламент 3 хв.</w:t>
      </w:r>
    </w:p>
    <w:p w14:paraId="31DA5A13" w14:textId="71DF8584" w:rsidR="005D0928" w:rsidRDefault="005D0928" w:rsidP="0046087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щодо членства в Масиві. Доповідач голова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>
        <w:rPr>
          <w:rFonts w:ascii="Times New Roman" w:eastAsiaTheme="minorEastAsia" w:hAnsi="Times New Roman" w:cs="Times New Roman"/>
          <w:lang w:val="uk-UA" w:eastAsia="ru-RU"/>
        </w:rPr>
        <w:t>егламент 3 хв.</w:t>
      </w:r>
    </w:p>
    <w:p w14:paraId="20BE614C" w14:textId="3028F720" w:rsidR="005D0928" w:rsidRDefault="005D0928" w:rsidP="0046087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та документів.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</w:t>
      </w:r>
      <w:r w:rsidR="00460873">
        <w:rPr>
          <w:rFonts w:ascii="Times New Roman" w:eastAsiaTheme="minorEastAsia" w:hAnsi="Times New Roman" w:cs="Times New Roman"/>
          <w:lang w:val="uk-UA" w:eastAsia="ru-RU"/>
        </w:rPr>
        <w:t>,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60873">
        <w:rPr>
          <w:rFonts w:ascii="Times New Roman" w:eastAsiaTheme="minorEastAsia" w:hAnsi="Times New Roman" w:cs="Times New Roman"/>
          <w:lang w:val="uk-UA" w:eastAsia="ru-RU"/>
        </w:rPr>
        <w:t>р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егламент 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42A764A5" w14:textId="77777777" w:rsidR="005D0928" w:rsidRDefault="005D0928" w:rsidP="0046087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14:paraId="0F061701" w14:textId="77777777" w:rsidR="008F577A" w:rsidRDefault="008F577A" w:rsidP="008C6090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14:paraId="77AD3FC7" w14:textId="77777777" w:rsidR="008F577A" w:rsidRDefault="008F577A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4C749AE5" w14:textId="77777777" w:rsidR="00F31E6A" w:rsidRDefault="00F31E6A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14:paraId="306728B8" w14:textId="77777777"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З першого  питання порядку денного:</w:t>
      </w:r>
    </w:p>
    <w:p w14:paraId="7B19C718" w14:textId="77777777"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3E86DB14" w14:textId="030971DC" w:rsidR="00BC5BF2" w:rsidRDefault="00D13C0A" w:rsidP="00383E0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Голову правління Когут Л.В. з н</w:t>
      </w:r>
      <w:r w:rsidR="00D15F55">
        <w:rPr>
          <w:rFonts w:ascii="Times New Roman" w:eastAsiaTheme="minorEastAsia" w:hAnsi="Times New Roman" w:cs="Times New Roman"/>
          <w:lang w:val="uk-UA" w:eastAsia="ru-RU"/>
        </w:rPr>
        <w:t xml:space="preserve">адання інформації щодо виконання попередніх рішень Правління. </w:t>
      </w:r>
    </w:p>
    <w:p w14:paraId="67769836" w14:textId="76C30B83" w:rsidR="00D15F55" w:rsidRDefault="00BC5BF2" w:rsidP="00D15F5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</w:t>
      </w:r>
      <w:r w:rsidR="00373B99">
        <w:rPr>
          <w:rFonts w:ascii="Times New Roman" w:eastAsiaTheme="minorEastAsia" w:hAnsi="Times New Roman" w:cs="Times New Roman"/>
          <w:lang w:val="uk-UA" w:eastAsia="ru-RU"/>
        </w:rPr>
        <w:t>адійшл</w:t>
      </w:r>
      <w:r w:rsidR="00614377">
        <w:rPr>
          <w:rFonts w:ascii="Times New Roman" w:eastAsiaTheme="minorEastAsia" w:hAnsi="Times New Roman" w:cs="Times New Roman"/>
          <w:lang w:val="uk-UA" w:eastAsia="ru-RU"/>
        </w:rPr>
        <w:t>а</w:t>
      </w:r>
      <w:r w:rsidR="00373B99">
        <w:rPr>
          <w:rFonts w:ascii="Times New Roman" w:eastAsiaTheme="minorEastAsia" w:hAnsi="Times New Roman" w:cs="Times New Roman"/>
          <w:lang w:val="uk-UA" w:eastAsia="ru-RU"/>
        </w:rPr>
        <w:t xml:space="preserve"> пропозиці</w:t>
      </w:r>
      <w:r w:rsidR="00614377">
        <w:rPr>
          <w:rFonts w:ascii="Times New Roman" w:eastAsiaTheme="minorEastAsia" w:hAnsi="Times New Roman" w:cs="Times New Roman"/>
          <w:lang w:val="uk-UA" w:eastAsia="ru-RU"/>
        </w:rPr>
        <w:t>я</w:t>
      </w:r>
      <w:r w:rsidR="00373B9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D15F55">
        <w:rPr>
          <w:rFonts w:ascii="Times New Roman" w:eastAsiaTheme="minorEastAsia" w:hAnsi="Times New Roman" w:cs="Times New Roman"/>
          <w:lang w:val="uk-UA" w:eastAsia="ru-RU"/>
        </w:rPr>
        <w:t>прийняти звіт про виконання попередніх рішень Правління МСТ «Ялинка» до відома.</w:t>
      </w:r>
      <w:r w:rsidR="00D15F55" w:rsidRPr="0018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35C9EC3C" w14:textId="77777777" w:rsidR="00B50DCC" w:rsidRPr="002B7CA5" w:rsidRDefault="00B50DCC" w:rsidP="00B50DC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E789B5B" w14:textId="56A86F0E"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760674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3ECB892" w14:textId="77777777"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14:paraId="7B716997" w14:textId="60909AAB" w:rsidR="00B50DCC" w:rsidRDefault="00B50DCC" w:rsidP="00B50DC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 w:rsidR="00760674">
        <w:rPr>
          <w:rFonts w:ascii="Times New Roman" w:eastAsiaTheme="minorEastAsia" w:hAnsi="Times New Roman" w:cs="Times New Roman"/>
          <w:lang w:val="uk-UA" w:eastAsia="ru-RU"/>
        </w:rPr>
        <w:t>0</w:t>
      </w:r>
      <w:r w:rsidR="0063507B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8ECBAAB" w14:textId="04F76AF1"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5D0928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C5A2223" w14:textId="77777777"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74DC236A" w14:textId="20FC5B97" w:rsidR="0033693F" w:rsidRDefault="0017328E" w:rsidP="00383E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Прийняти</w:t>
      </w:r>
      <w:r w:rsidR="002E5ADD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D15F55">
        <w:rPr>
          <w:rFonts w:ascii="Times New Roman" w:eastAsiaTheme="minorEastAsia" w:hAnsi="Times New Roman" w:cs="Times New Roman"/>
          <w:lang w:val="uk-UA" w:eastAsia="ru-RU"/>
        </w:rPr>
        <w:t>звіт про виконання попередніх рішень Правління МСТ «Ялинка» до відома</w:t>
      </w:r>
      <w:r w:rsidR="00A379E8">
        <w:rPr>
          <w:rFonts w:ascii="Times New Roman" w:eastAsiaTheme="minorEastAsia" w:hAnsi="Times New Roman" w:cs="Times New Roman"/>
          <w:lang w:val="uk-UA" w:eastAsia="ru-RU"/>
        </w:rPr>
        <w:t xml:space="preserve"> за результатами </w:t>
      </w:r>
      <w:r w:rsidR="005D4AE5">
        <w:rPr>
          <w:rFonts w:ascii="Times New Roman" w:eastAsiaTheme="minorEastAsia" w:hAnsi="Times New Roman" w:cs="Times New Roman"/>
          <w:lang w:val="uk-UA" w:eastAsia="ru-RU"/>
        </w:rPr>
        <w:t>11 місяців 2023 року.</w:t>
      </w:r>
      <w:r w:rsidR="00183D4F" w:rsidRPr="0018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3920525A" w14:textId="08BA79B7" w:rsidR="00C823D5" w:rsidRDefault="00040B7E" w:rsidP="00383E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</w:t>
      </w:r>
      <w:r w:rsidR="0033693F">
        <w:rPr>
          <w:rFonts w:ascii="Times New Roman" w:eastAsiaTheme="minorEastAsia" w:hAnsi="Times New Roman" w:cs="Times New Roman"/>
          <w:lang w:val="uk-UA" w:eastAsia="ru-RU"/>
        </w:rPr>
        <w:t xml:space="preserve"> додається.</w:t>
      </w:r>
      <w:r w:rsidR="008E3A6A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27FD3F2A" w14:textId="77777777" w:rsidR="00383E0E" w:rsidRDefault="00383E0E" w:rsidP="00383E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8042508" w14:textId="77777777" w:rsidR="002B7CA5" w:rsidRDefault="008D48C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другого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14A376BA" w14:textId="77777777" w:rsidR="00460873" w:rsidRDefault="002B7CA5" w:rsidP="00183D4F">
      <w:pPr>
        <w:jc w:val="both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 w:rsidR="00183D4F" w:rsidRPr="00183D4F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</w:t>
      </w:r>
    </w:p>
    <w:p w14:paraId="18CF0EE2" w14:textId="7216AB19" w:rsidR="00AC22F1" w:rsidRPr="00BF2009" w:rsidRDefault="00B56ACA" w:rsidP="00B56ACA">
      <w:pPr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1. </w:t>
      </w:r>
      <w:r w:rsidR="0038548C" w:rsidRPr="0038548C">
        <w:rPr>
          <w:rFonts w:ascii="Times New Roman" w:eastAsiaTheme="minorEastAsia" w:hAnsi="Times New Roman" w:cs="Times New Roman"/>
          <w:lang w:val="uk-UA" w:eastAsia="ru-RU"/>
        </w:rPr>
        <w:t>Г</w:t>
      </w:r>
      <w:r w:rsidR="00183D4F" w:rsidRPr="0038548C">
        <w:rPr>
          <w:rFonts w:ascii="Times New Roman" w:eastAsiaTheme="minorEastAsia" w:hAnsi="Times New Roman" w:cs="Times New Roman"/>
          <w:lang w:val="uk-UA" w:eastAsia="ru-RU"/>
        </w:rPr>
        <w:t>олову</w:t>
      </w:r>
      <w:r w:rsidR="00183D4F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Л.В., яка проінформувала щодо 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попередніх підсумків роботи </w:t>
      </w:r>
      <w:r w:rsidR="00723677">
        <w:rPr>
          <w:rFonts w:ascii="Times New Roman" w:eastAsiaTheme="minorEastAsia" w:hAnsi="Times New Roman" w:cs="Times New Roman"/>
          <w:lang w:val="uk-UA" w:eastAsia="ru-RU"/>
        </w:rPr>
        <w:t xml:space="preserve">Масиву 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за </w:t>
      </w:r>
      <w:r w:rsidR="00383E0E">
        <w:rPr>
          <w:rFonts w:ascii="Times New Roman" w:eastAsiaTheme="minorEastAsia" w:hAnsi="Times New Roman" w:cs="Times New Roman"/>
          <w:lang w:val="uk-UA" w:eastAsia="ru-RU"/>
        </w:rPr>
        <w:t>11 місяців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 202</w:t>
      </w:r>
      <w:r w:rsidR="00035F7A">
        <w:rPr>
          <w:rFonts w:ascii="Times New Roman" w:eastAsiaTheme="minorEastAsia" w:hAnsi="Times New Roman" w:cs="Times New Roman"/>
          <w:lang w:val="uk-UA" w:eastAsia="ru-RU"/>
        </w:rPr>
        <w:t>3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 року</w:t>
      </w:r>
      <w:r w:rsidR="00723677">
        <w:rPr>
          <w:rFonts w:ascii="Times New Roman" w:eastAsiaTheme="minorEastAsia" w:hAnsi="Times New Roman" w:cs="Times New Roman"/>
          <w:lang w:val="uk-UA" w:eastAsia="ru-RU"/>
        </w:rPr>
        <w:t xml:space="preserve">. </w:t>
      </w:r>
      <w:r w:rsidR="00F01165">
        <w:rPr>
          <w:rFonts w:ascii="Times New Roman" w:eastAsiaTheme="minorEastAsia" w:hAnsi="Times New Roman" w:cs="Times New Roman"/>
          <w:lang w:val="uk-UA" w:eastAsia="ru-RU"/>
        </w:rPr>
        <w:t>За результатами попередніх підсумків роботи за 11 місяців 202</w:t>
      </w:r>
      <w:r w:rsidR="00035F7A">
        <w:rPr>
          <w:rFonts w:ascii="Times New Roman" w:eastAsiaTheme="minorEastAsia" w:hAnsi="Times New Roman" w:cs="Times New Roman"/>
          <w:lang w:val="uk-UA" w:eastAsia="ru-RU"/>
        </w:rPr>
        <w:t>3</w:t>
      </w:r>
      <w:r w:rsidR="00F01165">
        <w:rPr>
          <w:rFonts w:ascii="Times New Roman" w:eastAsiaTheme="minorEastAsia" w:hAnsi="Times New Roman" w:cs="Times New Roman"/>
          <w:lang w:val="uk-UA" w:eastAsia="ru-RU"/>
        </w:rPr>
        <w:t xml:space="preserve"> року</w:t>
      </w:r>
      <w:r w:rsidR="00C47B8E">
        <w:rPr>
          <w:rFonts w:ascii="Times New Roman" w:eastAsiaTheme="minorEastAsia" w:hAnsi="Times New Roman" w:cs="Times New Roman"/>
          <w:lang w:val="uk-UA" w:eastAsia="ru-RU"/>
        </w:rPr>
        <w:t xml:space="preserve"> залишок коштів на розрахунковому рахунку становить </w:t>
      </w:r>
      <w:r w:rsidR="001D5EF0">
        <w:rPr>
          <w:rFonts w:ascii="Times New Roman" w:eastAsiaTheme="minorEastAsia" w:hAnsi="Times New Roman" w:cs="Times New Roman"/>
          <w:lang w:val="uk-UA" w:eastAsia="ru-RU"/>
        </w:rPr>
        <w:t>1968,3</w:t>
      </w:r>
      <w:r w:rsidR="00C47B8E">
        <w:rPr>
          <w:rFonts w:ascii="Times New Roman" w:eastAsiaTheme="minorEastAsia" w:hAnsi="Times New Roman" w:cs="Times New Roman"/>
          <w:lang w:val="uk-UA" w:eastAsia="ru-RU"/>
        </w:rPr>
        <w:t xml:space="preserve"> тис. грн. За 11 місяців надійшло членських внесків </w:t>
      </w:r>
      <w:r w:rsidR="00CE7A6A">
        <w:rPr>
          <w:rFonts w:ascii="Times New Roman" w:eastAsiaTheme="minorEastAsia" w:hAnsi="Times New Roman" w:cs="Times New Roman"/>
          <w:lang w:val="uk-UA" w:eastAsia="ru-RU"/>
        </w:rPr>
        <w:t>2037,8</w:t>
      </w:r>
      <w:r w:rsidR="00C47B8E">
        <w:rPr>
          <w:rFonts w:ascii="Times New Roman" w:eastAsiaTheme="minorEastAsia" w:hAnsi="Times New Roman" w:cs="Times New Roman"/>
          <w:lang w:val="uk-UA" w:eastAsia="ru-RU"/>
        </w:rPr>
        <w:t xml:space="preserve"> тис. грн. при плані </w:t>
      </w:r>
      <w:r w:rsidR="00CE7A6A">
        <w:rPr>
          <w:rFonts w:ascii="Times New Roman" w:eastAsiaTheme="minorEastAsia" w:hAnsi="Times New Roman" w:cs="Times New Roman"/>
          <w:lang w:val="uk-UA" w:eastAsia="ru-RU"/>
        </w:rPr>
        <w:t>на 2023 рік 2086,6</w:t>
      </w:r>
      <w:r w:rsidR="00C47B8E">
        <w:rPr>
          <w:rFonts w:ascii="Times New Roman" w:eastAsiaTheme="minorEastAsia" w:hAnsi="Times New Roman" w:cs="Times New Roman"/>
          <w:lang w:val="uk-UA" w:eastAsia="ru-RU"/>
        </w:rPr>
        <w:t xml:space="preserve"> тис.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47B8E">
        <w:rPr>
          <w:rFonts w:ascii="Times New Roman" w:eastAsiaTheme="minorEastAsia" w:hAnsi="Times New Roman" w:cs="Times New Roman"/>
          <w:lang w:val="uk-UA" w:eastAsia="ru-RU"/>
        </w:rPr>
        <w:t>грн.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Недоотримано </w:t>
      </w:r>
      <w:r w:rsidR="00CE512B">
        <w:rPr>
          <w:rFonts w:ascii="Times New Roman" w:eastAsiaTheme="minorEastAsia" w:hAnsi="Times New Roman" w:cs="Times New Roman"/>
          <w:lang w:val="uk-UA" w:eastAsia="ru-RU"/>
        </w:rPr>
        <w:t>48,8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тис. грн.</w:t>
      </w:r>
      <w:r w:rsidR="0038548C">
        <w:rPr>
          <w:rFonts w:ascii="Times New Roman" w:eastAsiaTheme="minorEastAsia" w:hAnsi="Times New Roman" w:cs="Times New Roman"/>
          <w:lang w:val="uk-UA" w:eastAsia="ru-RU"/>
        </w:rPr>
        <w:t>, що складає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2</w:t>
      </w:r>
      <w:r w:rsidR="00CE512B">
        <w:rPr>
          <w:rFonts w:ascii="Times New Roman" w:eastAsiaTheme="minorEastAsia" w:hAnsi="Times New Roman" w:cs="Times New Roman"/>
          <w:lang w:val="uk-UA" w:eastAsia="ru-RU"/>
        </w:rPr>
        <w:t>,3</w:t>
      </w:r>
      <w:r w:rsidR="007A4D48">
        <w:rPr>
          <w:rFonts w:ascii="Times New Roman" w:eastAsiaTheme="minorEastAsia" w:hAnsi="Times New Roman" w:cs="Times New Roman"/>
          <w:lang w:val="uk-UA" w:eastAsia="ru-RU"/>
        </w:rPr>
        <w:t>%</w:t>
      </w:r>
      <w:r w:rsidR="00FC2D37">
        <w:rPr>
          <w:rFonts w:ascii="Times New Roman" w:eastAsiaTheme="minorEastAsia" w:hAnsi="Times New Roman" w:cs="Times New Roman"/>
          <w:lang w:val="uk-UA" w:eastAsia="ru-RU"/>
        </w:rPr>
        <w:t>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, в порівнянні до відповідного періоду минулого року отримано </w:t>
      </w:r>
      <w:r w:rsidR="00D670A1">
        <w:rPr>
          <w:rFonts w:ascii="Times New Roman" w:eastAsiaTheme="minorEastAsia" w:hAnsi="Times New Roman" w:cs="Times New Roman"/>
          <w:lang w:val="uk-UA" w:eastAsia="ru-RU"/>
        </w:rPr>
        <w:t xml:space="preserve">більше 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на </w:t>
      </w:r>
      <w:r w:rsidR="00D670A1">
        <w:rPr>
          <w:rFonts w:ascii="Times New Roman" w:eastAsiaTheme="minorEastAsia" w:hAnsi="Times New Roman" w:cs="Times New Roman"/>
          <w:lang w:val="uk-UA" w:eastAsia="ru-RU"/>
        </w:rPr>
        <w:t>352,1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тис. грн. </w:t>
      </w:r>
      <w:r w:rsidR="00D670A1">
        <w:rPr>
          <w:rFonts w:ascii="Times New Roman" w:eastAsiaTheme="minorEastAsia" w:hAnsi="Times New Roman" w:cs="Times New Roman"/>
          <w:lang w:val="uk-UA" w:eastAsia="ru-RU"/>
        </w:rPr>
        <w:t>В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идатки за членськими внесками складають за 11 місяців </w:t>
      </w:r>
      <w:r w:rsidR="00F00184">
        <w:rPr>
          <w:rFonts w:ascii="Times New Roman" w:eastAsiaTheme="minorEastAsia" w:hAnsi="Times New Roman" w:cs="Times New Roman"/>
          <w:lang w:val="uk-UA" w:eastAsia="ru-RU"/>
        </w:rPr>
        <w:t>2023 року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8548C">
        <w:rPr>
          <w:rFonts w:ascii="Times New Roman" w:eastAsiaTheme="minorEastAsia" w:hAnsi="Times New Roman" w:cs="Times New Roman"/>
          <w:lang w:val="uk-UA" w:eastAsia="ru-RU"/>
        </w:rPr>
        <w:t>1</w:t>
      </w:r>
      <w:r w:rsidR="00F00184">
        <w:rPr>
          <w:rFonts w:ascii="Times New Roman" w:eastAsiaTheme="minorEastAsia" w:hAnsi="Times New Roman" w:cs="Times New Roman"/>
          <w:lang w:val="uk-UA" w:eastAsia="ru-RU"/>
        </w:rPr>
        <w:t>765,2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тис. грн. Заборгованість за членськими </w:t>
      </w:r>
      <w:r w:rsidR="007A4D48" w:rsidRPr="005D4AE5">
        <w:rPr>
          <w:rFonts w:ascii="Times New Roman" w:eastAsiaTheme="minorEastAsia" w:hAnsi="Times New Roman" w:cs="Times New Roman"/>
          <w:lang w:val="uk-UA" w:eastAsia="ru-RU"/>
        </w:rPr>
        <w:t xml:space="preserve">внесками </w:t>
      </w:r>
      <w:r w:rsidR="007A4D48">
        <w:rPr>
          <w:rFonts w:ascii="Times New Roman" w:eastAsiaTheme="minorEastAsia" w:hAnsi="Times New Roman" w:cs="Times New Roman"/>
          <w:lang w:val="uk-UA" w:eastAsia="ru-RU"/>
        </w:rPr>
        <w:t>станом на 01.12.202</w:t>
      </w:r>
      <w:r w:rsidR="00801545">
        <w:rPr>
          <w:rFonts w:ascii="Times New Roman" w:eastAsiaTheme="minorEastAsia" w:hAnsi="Times New Roman" w:cs="Times New Roman"/>
          <w:lang w:val="uk-UA" w:eastAsia="ru-RU"/>
        </w:rPr>
        <w:t>3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р.-</w:t>
      </w:r>
      <w:r w:rsidR="00801545">
        <w:rPr>
          <w:rFonts w:ascii="Times New Roman" w:eastAsiaTheme="minorEastAsia" w:hAnsi="Times New Roman" w:cs="Times New Roman"/>
          <w:lang w:val="uk-UA" w:eastAsia="ru-RU"/>
        </w:rPr>
        <w:t xml:space="preserve"> 238,5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тис. грн. Заборгованість за членськими внесками попередніх років станом на 01.12.202</w:t>
      </w:r>
      <w:r w:rsidR="00E771D3">
        <w:rPr>
          <w:rFonts w:ascii="Times New Roman" w:eastAsiaTheme="minorEastAsia" w:hAnsi="Times New Roman" w:cs="Times New Roman"/>
          <w:lang w:val="uk-UA" w:eastAsia="ru-RU"/>
        </w:rPr>
        <w:t>3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року </w:t>
      </w:r>
      <w:r w:rsidR="0038548C">
        <w:rPr>
          <w:rFonts w:ascii="Times New Roman" w:eastAsiaTheme="minorEastAsia" w:hAnsi="Times New Roman" w:cs="Times New Roman"/>
          <w:lang w:val="uk-UA" w:eastAsia="ru-RU"/>
        </w:rPr>
        <w:t xml:space="preserve">складає </w:t>
      </w:r>
      <w:r w:rsidR="00E771D3">
        <w:rPr>
          <w:rFonts w:ascii="Times New Roman" w:eastAsiaTheme="minorEastAsia" w:hAnsi="Times New Roman" w:cs="Times New Roman"/>
          <w:lang w:val="uk-UA" w:eastAsia="ru-RU"/>
        </w:rPr>
        <w:t>626,7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тис. грн. </w:t>
      </w:r>
      <w:r w:rsidR="00C86241">
        <w:rPr>
          <w:rFonts w:ascii="Times New Roman" w:eastAsiaTheme="minorEastAsia" w:hAnsi="Times New Roman" w:cs="Times New Roman"/>
          <w:lang w:val="uk-UA" w:eastAsia="ru-RU"/>
        </w:rPr>
        <w:t>Сума в</w:t>
      </w:r>
      <w:r w:rsidR="007A4D48">
        <w:rPr>
          <w:rFonts w:ascii="Times New Roman" w:eastAsiaTheme="minorEastAsia" w:hAnsi="Times New Roman" w:cs="Times New Roman"/>
          <w:lang w:val="uk-UA" w:eastAsia="ru-RU"/>
        </w:rPr>
        <w:t>иставлен</w:t>
      </w:r>
      <w:r w:rsidR="00C86241">
        <w:rPr>
          <w:rFonts w:ascii="Times New Roman" w:eastAsiaTheme="minorEastAsia" w:hAnsi="Times New Roman" w:cs="Times New Roman"/>
          <w:lang w:val="uk-UA" w:eastAsia="ru-RU"/>
        </w:rPr>
        <w:t>их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постачальником </w:t>
      </w:r>
      <w:r w:rsidR="005F3645">
        <w:rPr>
          <w:rFonts w:ascii="Times New Roman" w:eastAsiaTheme="minorEastAsia" w:hAnsi="Times New Roman" w:cs="Times New Roman"/>
          <w:lang w:val="uk-UA" w:eastAsia="ru-RU"/>
        </w:rPr>
        <w:t>електроенергії рахунк</w:t>
      </w:r>
      <w:r w:rsidR="00C86241">
        <w:rPr>
          <w:rFonts w:ascii="Times New Roman" w:eastAsiaTheme="minorEastAsia" w:hAnsi="Times New Roman" w:cs="Times New Roman"/>
          <w:lang w:val="uk-UA" w:eastAsia="ru-RU"/>
        </w:rPr>
        <w:t>ів</w:t>
      </w:r>
      <w:r w:rsidR="005F3645">
        <w:rPr>
          <w:rFonts w:ascii="Times New Roman" w:eastAsiaTheme="minorEastAsia" w:hAnsi="Times New Roman" w:cs="Times New Roman"/>
          <w:lang w:val="uk-UA" w:eastAsia="ru-RU"/>
        </w:rPr>
        <w:t xml:space="preserve"> за спожиту електроенергію за 11 місяців 202</w:t>
      </w:r>
      <w:r w:rsidR="00EE00A5">
        <w:rPr>
          <w:rFonts w:ascii="Times New Roman" w:eastAsiaTheme="minorEastAsia" w:hAnsi="Times New Roman" w:cs="Times New Roman"/>
          <w:lang w:val="uk-UA" w:eastAsia="ru-RU"/>
        </w:rPr>
        <w:t>3</w:t>
      </w:r>
      <w:r w:rsidR="005F3645">
        <w:rPr>
          <w:rFonts w:ascii="Times New Roman" w:eastAsiaTheme="minorEastAsia" w:hAnsi="Times New Roman" w:cs="Times New Roman"/>
          <w:lang w:val="uk-UA" w:eastAsia="ru-RU"/>
        </w:rPr>
        <w:t xml:space="preserve"> р.</w:t>
      </w:r>
      <w:r w:rsidR="00C86241">
        <w:rPr>
          <w:rFonts w:ascii="Times New Roman" w:eastAsiaTheme="minorEastAsia" w:hAnsi="Times New Roman" w:cs="Times New Roman"/>
          <w:lang w:val="uk-UA" w:eastAsia="ru-RU"/>
        </w:rPr>
        <w:t xml:space="preserve"> складає</w:t>
      </w:r>
      <w:r w:rsidR="00EE00A5">
        <w:rPr>
          <w:rFonts w:ascii="Times New Roman" w:eastAsiaTheme="minorEastAsia" w:hAnsi="Times New Roman" w:cs="Times New Roman"/>
          <w:lang w:val="uk-UA" w:eastAsia="ru-RU"/>
        </w:rPr>
        <w:t xml:space="preserve"> 4516,1</w:t>
      </w:r>
      <w:r w:rsidR="005F3645">
        <w:rPr>
          <w:rFonts w:ascii="Times New Roman" w:eastAsiaTheme="minorEastAsia" w:hAnsi="Times New Roman" w:cs="Times New Roman"/>
          <w:lang w:val="uk-UA" w:eastAsia="ru-RU"/>
        </w:rPr>
        <w:t xml:space="preserve"> тис. грн. </w:t>
      </w:r>
      <w:r w:rsidR="00877650">
        <w:rPr>
          <w:rFonts w:ascii="Times New Roman" w:eastAsiaTheme="minorEastAsia" w:hAnsi="Times New Roman" w:cs="Times New Roman"/>
          <w:lang w:val="uk-UA" w:eastAsia="ru-RU"/>
        </w:rPr>
        <w:t xml:space="preserve">Отримано за доступ до користування електроенергією за 11 місяців 2023 року </w:t>
      </w:r>
      <w:r w:rsidR="00C86241">
        <w:rPr>
          <w:rFonts w:ascii="Times New Roman" w:eastAsiaTheme="minorEastAsia" w:hAnsi="Times New Roman" w:cs="Times New Roman"/>
          <w:lang w:val="uk-UA" w:eastAsia="ru-RU"/>
        </w:rPr>
        <w:t xml:space="preserve">від усіх споживачів </w:t>
      </w:r>
      <w:r w:rsidR="006E5EAB">
        <w:rPr>
          <w:rFonts w:ascii="Times New Roman" w:eastAsiaTheme="minorEastAsia" w:hAnsi="Times New Roman" w:cs="Times New Roman"/>
          <w:lang w:val="uk-UA" w:eastAsia="ru-RU"/>
        </w:rPr>
        <w:t>4661,5 тис.</w:t>
      </w:r>
      <w:r w:rsidR="005F62BC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E5EAB">
        <w:rPr>
          <w:rFonts w:ascii="Times New Roman" w:eastAsiaTheme="minorEastAsia" w:hAnsi="Times New Roman" w:cs="Times New Roman"/>
          <w:lang w:val="uk-UA" w:eastAsia="ru-RU"/>
        </w:rPr>
        <w:t xml:space="preserve">грн., </w:t>
      </w:r>
      <w:r w:rsidR="00B010E5">
        <w:rPr>
          <w:rFonts w:ascii="Times New Roman" w:eastAsiaTheme="minorEastAsia" w:hAnsi="Times New Roman" w:cs="Times New Roman"/>
          <w:lang w:val="uk-UA" w:eastAsia="ru-RU"/>
        </w:rPr>
        <w:t>З</w:t>
      </w:r>
      <w:r w:rsidR="005F3645">
        <w:rPr>
          <w:rFonts w:ascii="Times New Roman" w:eastAsiaTheme="minorEastAsia" w:hAnsi="Times New Roman" w:cs="Times New Roman"/>
          <w:lang w:val="uk-UA" w:eastAsia="ru-RU"/>
        </w:rPr>
        <w:t>аборгованість за доступ до користування електроенергією станом на 01.12.202</w:t>
      </w:r>
      <w:r w:rsidR="00B010E5">
        <w:rPr>
          <w:rFonts w:ascii="Times New Roman" w:eastAsiaTheme="minorEastAsia" w:hAnsi="Times New Roman" w:cs="Times New Roman"/>
          <w:lang w:val="uk-UA" w:eastAsia="ru-RU"/>
        </w:rPr>
        <w:t>3</w:t>
      </w:r>
      <w:r w:rsidR="005F3645">
        <w:rPr>
          <w:rFonts w:ascii="Times New Roman" w:eastAsiaTheme="minorEastAsia" w:hAnsi="Times New Roman" w:cs="Times New Roman"/>
          <w:lang w:val="uk-UA" w:eastAsia="ru-RU"/>
        </w:rPr>
        <w:t>р.</w:t>
      </w:r>
      <w:r w:rsidR="00B824BF">
        <w:rPr>
          <w:rFonts w:ascii="Times New Roman" w:eastAsiaTheme="minorEastAsia" w:hAnsi="Times New Roman" w:cs="Times New Roman"/>
          <w:lang w:val="uk-UA" w:eastAsia="ru-RU"/>
        </w:rPr>
        <w:t xml:space="preserve"> складає</w:t>
      </w:r>
      <w:r w:rsidR="00B010E5">
        <w:rPr>
          <w:rFonts w:ascii="Times New Roman" w:eastAsiaTheme="minorEastAsia" w:hAnsi="Times New Roman" w:cs="Times New Roman"/>
          <w:lang w:val="uk-UA" w:eastAsia="ru-RU"/>
        </w:rPr>
        <w:t xml:space="preserve"> 747,5</w:t>
      </w:r>
      <w:r w:rsidR="005F3645">
        <w:rPr>
          <w:rFonts w:ascii="Times New Roman" w:eastAsiaTheme="minorEastAsia" w:hAnsi="Times New Roman" w:cs="Times New Roman"/>
          <w:lang w:val="uk-UA" w:eastAsia="ru-RU"/>
        </w:rPr>
        <w:t xml:space="preserve"> тис. грн. Надійшло коштів за статтею «інші надходження»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2</w:t>
      </w:r>
      <w:r w:rsidR="007F769F">
        <w:rPr>
          <w:rFonts w:ascii="Times New Roman" w:eastAsiaTheme="minorEastAsia" w:hAnsi="Times New Roman" w:cs="Times New Roman"/>
          <w:lang w:val="uk-UA" w:eastAsia="ru-RU"/>
        </w:rPr>
        <w:t>74</w:t>
      </w:r>
      <w:r w:rsidR="00BF2009">
        <w:rPr>
          <w:rFonts w:ascii="Times New Roman" w:eastAsiaTheme="minorEastAsia" w:hAnsi="Times New Roman" w:cs="Times New Roman"/>
          <w:lang w:val="uk-UA" w:eastAsia="ru-RU"/>
        </w:rPr>
        <w:t>,</w:t>
      </w:r>
      <w:r w:rsidR="007F769F">
        <w:rPr>
          <w:rFonts w:ascii="Times New Roman" w:eastAsiaTheme="minorEastAsia" w:hAnsi="Times New Roman" w:cs="Times New Roman"/>
          <w:lang w:val="uk-UA" w:eastAsia="ru-RU"/>
        </w:rPr>
        <w:t>2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тис. грн.</w:t>
      </w:r>
      <w:r w:rsidR="005F364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F2009">
        <w:rPr>
          <w:rFonts w:ascii="Times New Roman" w:eastAsiaTheme="minorEastAsia" w:hAnsi="Times New Roman" w:cs="Times New Roman"/>
          <w:lang w:val="uk-UA" w:eastAsia="ru-RU"/>
        </w:rPr>
        <w:t>Згідно «Виконання кошторису по МСТ «Ялинка» за 11 місяців 202</w:t>
      </w:r>
      <w:r w:rsidR="007F769F">
        <w:rPr>
          <w:rFonts w:ascii="Times New Roman" w:eastAsiaTheme="minorEastAsia" w:hAnsi="Times New Roman" w:cs="Times New Roman"/>
          <w:lang w:val="uk-UA" w:eastAsia="ru-RU"/>
        </w:rPr>
        <w:t>3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року</w:t>
      </w:r>
      <w:r w:rsidR="00B824BF">
        <w:rPr>
          <w:rFonts w:ascii="Times New Roman" w:eastAsiaTheme="minorEastAsia" w:hAnsi="Times New Roman" w:cs="Times New Roman"/>
          <w:lang w:val="uk-UA" w:eastAsia="ru-RU"/>
        </w:rPr>
        <w:t>»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витрати складають 1</w:t>
      </w:r>
      <w:r w:rsidR="007F769F">
        <w:rPr>
          <w:rFonts w:ascii="Times New Roman" w:eastAsiaTheme="minorEastAsia" w:hAnsi="Times New Roman" w:cs="Times New Roman"/>
          <w:lang w:val="uk-UA" w:eastAsia="ru-RU"/>
        </w:rPr>
        <w:t>793,</w:t>
      </w:r>
      <w:r w:rsidR="007879BF">
        <w:rPr>
          <w:rFonts w:ascii="Times New Roman" w:eastAsiaTheme="minorEastAsia" w:hAnsi="Times New Roman" w:cs="Times New Roman"/>
          <w:lang w:val="uk-UA" w:eastAsia="ru-RU"/>
        </w:rPr>
        <w:t>4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тис. грн.</w:t>
      </w:r>
      <w:r w:rsidR="00B824BF">
        <w:rPr>
          <w:rFonts w:ascii="Times New Roman" w:eastAsiaTheme="minorEastAsia" w:hAnsi="Times New Roman" w:cs="Times New Roman"/>
          <w:lang w:val="uk-UA" w:eastAsia="ru-RU"/>
        </w:rPr>
        <w:t>,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при плані на рік 2276,3 тис. грн.</w:t>
      </w:r>
      <w:r w:rsidR="007A4D48">
        <w:rPr>
          <w:rFonts w:ascii="Times New Roman" w:eastAsiaTheme="minorEastAsia" w:hAnsi="Times New Roman" w:cs="Times New Roman"/>
          <w:lang w:val="uk-UA" w:eastAsia="ru-RU"/>
        </w:rPr>
        <w:t xml:space="preserve">   </w:t>
      </w:r>
    </w:p>
    <w:p w14:paraId="5A7AB271" w14:textId="6AC01AFD" w:rsidR="004833A8" w:rsidRDefault="004833A8" w:rsidP="00B824B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</w:t>
      </w:r>
      <w:r w:rsidR="00C879C4">
        <w:rPr>
          <w:rFonts w:ascii="Times New Roman" w:eastAsiaTheme="minorEastAsia" w:hAnsi="Times New Roman" w:cs="Times New Roman"/>
          <w:lang w:val="uk-UA" w:eastAsia="ru-RU"/>
        </w:rPr>
        <w:t>й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шла пропозиція </w:t>
      </w:r>
      <w:r w:rsidR="00BF2009">
        <w:rPr>
          <w:rFonts w:ascii="Times New Roman" w:eastAsiaTheme="minorEastAsia" w:hAnsi="Times New Roman" w:cs="Times New Roman"/>
          <w:lang w:val="uk-UA" w:eastAsia="ru-RU"/>
        </w:rPr>
        <w:t>« Звіт про попередні підсумки роботи за 11 місяців 202</w:t>
      </w:r>
      <w:r w:rsidR="00955E3A">
        <w:rPr>
          <w:rFonts w:ascii="Times New Roman" w:eastAsiaTheme="minorEastAsia" w:hAnsi="Times New Roman" w:cs="Times New Roman"/>
          <w:lang w:val="uk-UA" w:eastAsia="ru-RU"/>
        </w:rPr>
        <w:t>3</w:t>
      </w:r>
      <w:r w:rsidR="00BF2009">
        <w:rPr>
          <w:rFonts w:ascii="Times New Roman" w:eastAsiaTheme="minorEastAsia" w:hAnsi="Times New Roman" w:cs="Times New Roman"/>
          <w:lang w:val="uk-UA" w:eastAsia="ru-RU"/>
        </w:rPr>
        <w:t xml:space="preserve"> року затвердити.</w:t>
      </w:r>
    </w:p>
    <w:p w14:paraId="301C77B0" w14:textId="77777777" w:rsidR="00CF0E8B" w:rsidRPr="002B7CA5" w:rsidRDefault="00CF0E8B" w:rsidP="00B824B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3" w:name="_Hlk154751840"/>
      <w:bookmarkStart w:id="4" w:name="_Hlk154598152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F285E39" w14:textId="68407540" w:rsidR="00CF0E8B" w:rsidRPr="002B7CA5" w:rsidRDefault="00CF0E8B" w:rsidP="00CF0E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A208E4">
        <w:rPr>
          <w:rFonts w:ascii="Times New Roman" w:eastAsiaTheme="minorEastAsia" w:hAnsi="Times New Roman" w:cs="Times New Roman"/>
          <w:lang w:val="uk-UA" w:eastAsia="ru-RU"/>
        </w:rPr>
        <w:t xml:space="preserve">13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5AB38EE4" w14:textId="048F7BCC" w:rsidR="00CF0E8B" w:rsidRPr="002B7CA5" w:rsidRDefault="00CF0E8B" w:rsidP="00CF0E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A208E4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57DA708" w14:textId="6BFA8745" w:rsidR="00CF0E8B" w:rsidRDefault="00CF0E8B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 w:rsidR="00441DE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07DAE75" w14:textId="0F24E54E" w:rsidR="00CF0E8B" w:rsidRDefault="00CF0E8B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10768F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0FAB736" w14:textId="40C06A00" w:rsidR="0033693F" w:rsidRPr="002B7CA5" w:rsidRDefault="0033693F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21978A66" w14:textId="77777777" w:rsidR="00CF0E8B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bookmarkStart w:id="5" w:name="_Hlk154752014"/>
      <w:bookmarkEnd w:id="3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lastRenderedPageBreak/>
        <w:t>Вирішили:</w:t>
      </w:r>
    </w:p>
    <w:bookmarkEnd w:id="4"/>
    <w:bookmarkEnd w:id="5"/>
    <w:p w14:paraId="4DA53130" w14:textId="2CC918E7" w:rsidR="00CF0E8B" w:rsidRDefault="00C80210" w:rsidP="00CF0E8B">
      <w:pPr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</w:t>
      </w:r>
      <w:r w:rsidR="00CF0E8B">
        <w:rPr>
          <w:rFonts w:ascii="Times New Roman" w:eastAsiaTheme="minorEastAsia" w:hAnsi="Times New Roman" w:cs="Times New Roman"/>
          <w:lang w:val="uk-UA" w:eastAsia="ru-RU"/>
        </w:rPr>
        <w:t>віт про</w:t>
      </w:r>
      <w:r w:rsidR="00DB65F6">
        <w:rPr>
          <w:rFonts w:ascii="Times New Roman" w:eastAsiaTheme="minorEastAsia" w:hAnsi="Times New Roman" w:cs="Times New Roman"/>
          <w:lang w:val="uk-UA" w:eastAsia="ru-RU"/>
        </w:rPr>
        <w:t xml:space="preserve"> попередні підсумки роботи за </w:t>
      </w:r>
      <w:r w:rsidR="00C879C4">
        <w:rPr>
          <w:rFonts w:ascii="Times New Roman" w:eastAsiaTheme="minorEastAsia" w:hAnsi="Times New Roman" w:cs="Times New Roman"/>
          <w:lang w:val="uk-UA" w:eastAsia="ru-RU"/>
        </w:rPr>
        <w:t>11 місяців</w:t>
      </w:r>
      <w:r w:rsidR="00CF0E8B">
        <w:rPr>
          <w:rFonts w:ascii="Times New Roman" w:eastAsiaTheme="minorEastAsia" w:hAnsi="Times New Roman" w:cs="Times New Roman"/>
          <w:lang w:val="uk-UA" w:eastAsia="ru-RU"/>
        </w:rPr>
        <w:t xml:space="preserve"> 202</w:t>
      </w:r>
      <w:r w:rsidR="00A208E4">
        <w:rPr>
          <w:rFonts w:ascii="Times New Roman" w:eastAsiaTheme="minorEastAsia" w:hAnsi="Times New Roman" w:cs="Times New Roman"/>
          <w:lang w:val="uk-UA" w:eastAsia="ru-RU"/>
        </w:rPr>
        <w:t>3</w:t>
      </w:r>
      <w:r w:rsidR="00CF0E8B">
        <w:rPr>
          <w:rFonts w:ascii="Times New Roman" w:eastAsiaTheme="minorEastAsia" w:hAnsi="Times New Roman" w:cs="Times New Roman"/>
          <w:lang w:val="uk-UA" w:eastAsia="ru-RU"/>
        </w:rPr>
        <w:t xml:space="preserve"> року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затвердити</w:t>
      </w:r>
      <w:r w:rsidR="003649F8">
        <w:rPr>
          <w:rFonts w:ascii="Times New Roman" w:eastAsiaTheme="minorEastAsia" w:hAnsi="Times New Roman" w:cs="Times New Roman"/>
          <w:lang w:val="uk-UA" w:eastAsia="ru-RU"/>
        </w:rPr>
        <w:t xml:space="preserve">. </w:t>
      </w:r>
    </w:p>
    <w:p w14:paraId="1C54764E" w14:textId="44D9F94E" w:rsidR="003A1324" w:rsidRDefault="00B9222F" w:rsidP="00B56AC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2. </w:t>
      </w:r>
      <w:r w:rsidR="006C0E21">
        <w:rPr>
          <w:rFonts w:ascii="Times New Roman" w:eastAsiaTheme="minorEastAsia" w:hAnsi="Times New Roman" w:cs="Times New Roman"/>
          <w:lang w:val="uk-UA" w:eastAsia="ru-RU"/>
        </w:rPr>
        <w:t>Слухали голову Правління МСТ «Ялинка» Когут Л.В.</w:t>
      </w:r>
      <w:r w:rsidR="00E97013">
        <w:rPr>
          <w:rFonts w:ascii="Times New Roman" w:eastAsiaTheme="minorEastAsia" w:hAnsi="Times New Roman" w:cs="Times New Roman"/>
          <w:lang w:val="uk-UA" w:eastAsia="ru-RU"/>
        </w:rPr>
        <w:t xml:space="preserve"> з питання о</w:t>
      </w:r>
      <w:r w:rsidRPr="005D0928">
        <w:rPr>
          <w:rFonts w:ascii="Times New Roman" w:hAnsi="Times New Roman" w:cs="Times New Roman"/>
          <w:lang w:val="uk-UA"/>
        </w:rPr>
        <w:t>знайомлення з результатами перевірки фінансово-господарської діяльності МСТ «Ялинка» за 2021-2022 роки</w:t>
      </w:r>
      <w:r>
        <w:rPr>
          <w:rFonts w:ascii="Times New Roman" w:hAnsi="Times New Roman" w:cs="Times New Roman"/>
          <w:lang w:val="uk-UA"/>
        </w:rPr>
        <w:t>.</w:t>
      </w:r>
    </w:p>
    <w:p w14:paraId="142D456E" w14:textId="27FAA683" w:rsidR="003A2C47" w:rsidRDefault="003A2C47" w:rsidP="00B56A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Надійшла пропозиція результати </w:t>
      </w:r>
      <w:r w:rsidR="00B56ACA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Акту перевірки фінансово-господарської</w:t>
      </w:r>
      <w:r w:rsidR="00624C83">
        <w:rPr>
          <w:rFonts w:ascii="Times New Roman" w:hAnsi="Times New Roman" w:cs="Times New Roman"/>
          <w:lang w:val="uk-UA"/>
        </w:rPr>
        <w:t xml:space="preserve"> діяльності МСТ</w:t>
      </w:r>
      <w:r w:rsidR="00B56ACA">
        <w:rPr>
          <w:rFonts w:ascii="Times New Roman" w:hAnsi="Times New Roman" w:cs="Times New Roman"/>
          <w:lang w:val="uk-UA"/>
        </w:rPr>
        <w:t xml:space="preserve"> «</w:t>
      </w:r>
      <w:r w:rsidR="00624C83">
        <w:rPr>
          <w:rFonts w:ascii="Times New Roman" w:hAnsi="Times New Roman" w:cs="Times New Roman"/>
          <w:lang w:val="uk-UA"/>
        </w:rPr>
        <w:t>Ялинка»</w:t>
      </w:r>
      <w:r w:rsidR="0003421B">
        <w:rPr>
          <w:rFonts w:ascii="Times New Roman" w:hAnsi="Times New Roman" w:cs="Times New Roman"/>
          <w:lang w:val="uk-UA"/>
        </w:rPr>
        <w:t xml:space="preserve"> за 2021-2022 роки</w:t>
      </w:r>
      <w:r w:rsidR="00B56ACA">
        <w:rPr>
          <w:rFonts w:ascii="Times New Roman" w:hAnsi="Times New Roman" w:cs="Times New Roman"/>
          <w:lang w:val="uk-UA"/>
        </w:rPr>
        <w:t>»</w:t>
      </w:r>
      <w:r w:rsidR="0003421B">
        <w:rPr>
          <w:rFonts w:ascii="Times New Roman" w:hAnsi="Times New Roman" w:cs="Times New Roman"/>
          <w:lang w:val="uk-UA"/>
        </w:rPr>
        <w:t xml:space="preserve"> прийняти до відома.</w:t>
      </w:r>
    </w:p>
    <w:p w14:paraId="15BA9A2F" w14:textId="77777777" w:rsidR="00AE2A8B" w:rsidRPr="002B7CA5" w:rsidRDefault="00AE2A8B" w:rsidP="00B56AC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6" w:name="_Hlk154752947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32B9AC81" w14:textId="49C6ED43" w:rsidR="00AE2A8B" w:rsidRPr="002B7CA5" w:rsidRDefault="00AE2A8B" w:rsidP="00AE2A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472886">
        <w:rPr>
          <w:rFonts w:ascii="Times New Roman" w:eastAsiaTheme="minorEastAsia" w:hAnsi="Times New Roman" w:cs="Times New Roman"/>
          <w:lang w:val="uk-UA"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181BA9E1" w14:textId="7434ED17" w:rsidR="00AE2A8B" w:rsidRPr="002B7CA5" w:rsidRDefault="00AE2A8B" w:rsidP="00AE2A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472886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850EE7B" w14:textId="00F6E816" w:rsidR="00AE2A8B" w:rsidRDefault="00AE2A8B" w:rsidP="00AE2A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72886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53D9EB67" w14:textId="77777777" w:rsidR="00AE2A8B" w:rsidRDefault="00AE2A8B" w:rsidP="00AE2A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A28BF08" w14:textId="77777777" w:rsidR="00AE2A8B" w:rsidRDefault="00AE2A8B" w:rsidP="00AE2A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bookmarkEnd w:id="6"/>
    <w:p w14:paraId="3EC53EFD" w14:textId="77777777" w:rsidR="00703C59" w:rsidRDefault="0003421B" w:rsidP="0003421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="00703C59" w:rsidRPr="00703C59">
        <w:rPr>
          <w:rFonts w:ascii="Times New Roman" w:hAnsi="Times New Roman" w:cs="Times New Roman"/>
          <w:lang w:val="uk-UA"/>
        </w:rPr>
        <w:t xml:space="preserve"> </w:t>
      </w:r>
    </w:p>
    <w:p w14:paraId="6FE2CC9E" w14:textId="2FCE354F" w:rsidR="0003421B" w:rsidRDefault="00703C59" w:rsidP="0003421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Результати Акту перевірки фінансово-господарської діяльності Масиву СТ» Ялинка» за 2021-2022 роки прийняти до відома.</w:t>
      </w:r>
    </w:p>
    <w:p w14:paraId="616D1B6C" w14:textId="77777777" w:rsidR="0099388D" w:rsidRDefault="0099388D" w:rsidP="0003421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8EF16B7" w14:textId="793DF295" w:rsidR="00323F41" w:rsidRDefault="008F1993" w:rsidP="00263E8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3. </w:t>
      </w:r>
      <w:r w:rsidR="00E03AFC">
        <w:rPr>
          <w:rFonts w:ascii="Times New Roman" w:hAnsi="Times New Roman" w:cs="Times New Roman"/>
          <w:lang w:val="uk-UA"/>
        </w:rPr>
        <w:t xml:space="preserve">З питання </w:t>
      </w:r>
      <w:r w:rsidR="00D26195">
        <w:rPr>
          <w:rFonts w:ascii="Times New Roman" w:hAnsi="Times New Roman" w:cs="Times New Roman"/>
          <w:lang w:val="uk-UA"/>
        </w:rPr>
        <w:t>результатів інвентаризації майна та коштів Масиву СТ</w:t>
      </w:r>
      <w:r w:rsidR="00AE3361">
        <w:rPr>
          <w:rFonts w:ascii="Times New Roman" w:hAnsi="Times New Roman" w:cs="Times New Roman"/>
          <w:lang w:val="uk-UA"/>
        </w:rPr>
        <w:t xml:space="preserve"> «</w:t>
      </w:r>
      <w:r w:rsidR="00D26195">
        <w:rPr>
          <w:rFonts w:ascii="Times New Roman" w:hAnsi="Times New Roman" w:cs="Times New Roman"/>
          <w:lang w:val="uk-UA"/>
        </w:rPr>
        <w:t>Ялинка» за 2022 рік</w:t>
      </w:r>
      <w:r w:rsidR="00470023">
        <w:rPr>
          <w:rFonts w:ascii="Times New Roman" w:hAnsi="Times New Roman" w:cs="Times New Roman"/>
          <w:lang w:val="uk-UA"/>
        </w:rPr>
        <w:t xml:space="preserve"> </w:t>
      </w:r>
      <w:r w:rsidR="008B63A6">
        <w:rPr>
          <w:rFonts w:ascii="Times New Roman" w:hAnsi="Times New Roman" w:cs="Times New Roman"/>
          <w:lang w:val="uk-UA"/>
        </w:rPr>
        <w:t>слухали</w:t>
      </w:r>
      <w:r w:rsidR="00470023">
        <w:rPr>
          <w:rFonts w:ascii="Times New Roman" w:hAnsi="Times New Roman" w:cs="Times New Roman"/>
          <w:lang w:val="uk-UA"/>
        </w:rPr>
        <w:t xml:space="preserve"> член</w:t>
      </w:r>
      <w:r w:rsidR="006C0E21">
        <w:rPr>
          <w:rFonts w:ascii="Times New Roman" w:hAnsi="Times New Roman" w:cs="Times New Roman"/>
          <w:lang w:val="uk-UA"/>
        </w:rPr>
        <w:t>а</w:t>
      </w:r>
      <w:r w:rsidR="00470023">
        <w:rPr>
          <w:rFonts w:ascii="Times New Roman" w:hAnsi="Times New Roman" w:cs="Times New Roman"/>
          <w:lang w:val="uk-UA"/>
        </w:rPr>
        <w:t xml:space="preserve"> комісії від Правління Клецов</w:t>
      </w:r>
      <w:r w:rsidR="00E97013">
        <w:rPr>
          <w:rFonts w:ascii="Times New Roman" w:hAnsi="Times New Roman" w:cs="Times New Roman"/>
          <w:lang w:val="uk-UA"/>
        </w:rPr>
        <w:t>а</w:t>
      </w:r>
      <w:r w:rsidR="00470023">
        <w:rPr>
          <w:rFonts w:ascii="Times New Roman" w:hAnsi="Times New Roman" w:cs="Times New Roman"/>
          <w:lang w:val="uk-UA"/>
        </w:rPr>
        <w:t xml:space="preserve"> С.П.</w:t>
      </w:r>
      <w:r w:rsidR="00AE3361">
        <w:rPr>
          <w:rFonts w:ascii="Times New Roman" w:hAnsi="Times New Roman" w:cs="Times New Roman"/>
          <w:lang w:val="uk-UA"/>
        </w:rPr>
        <w:t xml:space="preserve"> </w:t>
      </w:r>
      <w:r w:rsidR="005B7544">
        <w:rPr>
          <w:rFonts w:ascii="Times New Roman" w:hAnsi="Times New Roman" w:cs="Times New Roman"/>
          <w:lang w:val="uk-UA"/>
        </w:rPr>
        <w:t xml:space="preserve">За результатами інвентаризації розбіжностей не встановлено. </w:t>
      </w:r>
      <w:r w:rsidR="004D4048">
        <w:rPr>
          <w:rFonts w:ascii="Times New Roman" w:hAnsi="Times New Roman" w:cs="Times New Roman"/>
          <w:lang w:val="uk-UA"/>
        </w:rPr>
        <w:t xml:space="preserve">За результатами проведеної </w:t>
      </w:r>
      <w:r w:rsidR="0080410C">
        <w:rPr>
          <w:rFonts w:ascii="Times New Roman" w:hAnsi="Times New Roman" w:cs="Times New Roman"/>
          <w:lang w:val="uk-UA"/>
        </w:rPr>
        <w:t xml:space="preserve">щорічної інвентаризації матеріальних цінностей на МСТ «Ялинка» за </w:t>
      </w:r>
      <w:r w:rsidR="00E3001F">
        <w:rPr>
          <w:rFonts w:ascii="Times New Roman" w:hAnsi="Times New Roman" w:cs="Times New Roman"/>
          <w:lang w:val="uk-UA"/>
        </w:rPr>
        <w:t>2022 рік був складений акт</w:t>
      </w:r>
      <w:r w:rsidR="00A165C6">
        <w:rPr>
          <w:rFonts w:ascii="Times New Roman" w:hAnsi="Times New Roman" w:cs="Times New Roman"/>
          <w:lang w:val="uk-UA"/>
        </w:rPr>
        <w:t xml:space="preserve"> та Заходи щодо удоско</w:t>
      </w:r>
      <w:r w:rsidR="00D6712D">
        <w:rPr>
          <w:rFonts w:ascii="Times New Roman" w:hAnsi="Times New Roman" w:cs="Times New Roman"/>
          <w:lang w:val="uk-UA"/>
        </w:rPr>
        <w:t xml:space="preserve">налення </w:t>
      </w:r>
      <w:r w:rsidR="0014765B">
        <w:rPr>
          <w:rFonts w:ascii="Times New Roman" w:hAnsi="Times New Roman" w:cs="Times New Roman"/>
          <w:lang w:val="uk-UA"/>
        </w:rPr>
        <w:t>енергосистеми Масиву.</w:t>
      </w:r>
      <w:r w:rsidR="00323F41">
        <w:rPr>
          <w:rFonts w:ascii="Times New Roman" w:hAnsi="Times New Roman" w:cs="Times New Roman"/>
          <w:lang w:val="uk-UA"/>
        </w:rPr>
        <w:t xml:space="preserve"> Надійшла пропозиція </w:t>
      </w:r>
      <w:bookmarkStart w:id="7" w:name="_Hlk154753198"/>
      <w:r w:rsidR="00323F41">
        <w:rPr>
          <w:rFonts w:ascii="Times New Roman" w:hAnsi="Times New Roman" w:cs="Times New Roman"/>
          <w:lang w:val="uk-UA"/>
        </w:rPr>
        <w:t>затвердити результати інвентаризації майна та коштів Масиву СТ «Ялинка» за 2022 рік.</w:t>
      </w:r>
    </w:p>
    <w:bookmarkEnd w:id="7"/>
    <w:p w14:paraId="15BAAD83" w14:textId="77777777" w:rsidR="008C4C14" w:rsidRDefault="008C4C14" w:rsidP="00323F4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ACFE21F" w14:textId="53198972" w:rsidR="00323F41" w:rsidRPr="002B7CA5" w:rsidRDefault="00E3001F" w:rsidP="00323F4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323F41"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2422A624" w14:textId="221E561C" w:rsidR="00323F41" w:rsidRPr="002B7CA5" w:rsidRDefault="00323F41" w:rsidP="00323F41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79778A">
        <w:rPr>
          <w:rFonts w:ascii="Times New Roman" w:eastAsiaTheme="minorEastAsia" w:hAnsi="Times New Roman" w:cs="Times New Roman"/>
          <w:lang w:val="uk-UA" w:eastAsia="ru-RU"/>
        </w:rPr>
        <w:t>2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604C759D" w14:textId="4D59B4AC" w:rsidR="00323F41" w:rsidRPr="002B7CA5" w:rsidRDefault="00323F41" w:rsidP="00323F41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79778A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048ED43" w14:textId="75E8D923" w:rsidR="00323F41" w:rsidRDefault="00323F41" w:rsidP="00323F4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79778A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8C30C64" w14:textId="09C7FEB5" w:rsidR="00323F41" w:rsidRDefault="00323F41" w:rsidP="00323F4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D47823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DBF2548" w14:textId="77777777" w:rsidR="00323F41" w:rsidRDefault="00323F41" w:rsidP="00323F4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5CB1AB58" w14:textId="2BC0C08C" w:rsidR="00922B51" w:rsidRDefault="00922B51" w:rsidP="00922B5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Pr="00703C5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Затвердити результати інвентаризації майна та коштів Масиву СТ «Ялинка» за 2022 рік.</w:t>
      </w:r>
    </w:p>
    <w:p w14:paraId="375B541B" w14:textId="270746B5" w:rsidR="00922B51" w:rsidRDefault="00922B51" w:rsidP="00922B5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740E672" w14:textId="1906038A" w:rsidR="00AE2A8B" w:rsidRDefault="00AE2A8B" w:rsidP="00263E8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7A2689D" w14:textId="77777777" w:rsidR="003D0B10" w:rsidRDefault="003D0B10" w:rsidP="00263E8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55CD8E0" w14:textId="77777777" w:rsidR="002B7CA5" w:rsidRDefault="005152B0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третього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9E0CE9">
        <w:rPr>
          <w:rFonts w:ascii="Times New Roman" w:eastAsiaTheme="minorEastAsia" w:hAnsi="Times New Roman" w:cs="Times New Roman"/>
          <w:b/>
          <w:lang w:val="uk-UA" w:eastAsia="ru-RU"/>
        </w:rPr>
        <w:t>питання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порядку денного:</w:t>
      </w:r>
    </w:p>
    <w:p w14:paraId="65F8EC6E" w14:textId="77777777" w:rsidR="0008226A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5EC9887A" w14:textId="14746A1C" w:rsidR="00D13C0A" w:rsidRDefault="0008226A" w:rsidP="00D17E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Голову Правління Когут Л.В.</w:t>
      </w:r>
      <w:r w:rsidR="00D17E01">
        <w:rPr>
          <w:rFonts w:ascii="Times New Roman" w:eastAsia="Calibri" w:hAnsi="Times New Roman" w:cs="Times New Roman"/>
          <w:lang w:val="uk-UA" w:eastAsia="ru-RU"/>
        </w:rPr>
        <w:t xml:space="preserve"> Пропонується штатний розпис на </w:t>
      </w:r>
      <w:r w:rsidR="00D17E01" w:rsidRPr="00273EA9">
        <w:rPr>
          <w:rFonts w:ascii="Times New Roman" w:eastAsia="Calibri" w:hAnsi="Times New Roman" w:cs="Times New Roman"/>
          <w:lang w:val="uk-UA" w:eastAsia="ru-RU"/>
        </w:rPr>
        <w:t>202</w:t>
      </w:r>
      <w:r w:rsidR="00273EA9" w:rsidRPr="00273EA9">
        <w:rPr>
          <w:rFonts w:ascii="Times New Roman" w:eastAsia="Calibri" w:hAnsi="Times New Roman" w:cs="Times New Roman"/>
          <w:lang w:val="uk-UA" w:eastAsia="ru-RU"/>
        </w:rPr>
        <w:t>4</w:t>
      </w:r>
      <w:r w:rsidR="00D17E01">
        <w:rPr>
          <w:rFonts w:ascii="Times New Roman" w:eastAsia="Calibri" w:hAnsi="Times New Roman" w:cs="Times New Roman"/>
          <w:lang w:val="uk-UA" w:eastAsia="ru-RU"/>
        </w:rPr>
        <w:t xml:space="preserve"> рік з місячним фондом заробітної плати </w:t>
      </w:r>
      <w:r w:rsidR="00E07138">
        <w:rPr>
          <w:rFonts w:ascii="Times New Roman" w:eastAsia="Calibri" w:hAnsi="Times New Roman" w:cs="Times New Roman"/>
          <w:lang w:val="uk-UA" w:eastAsia="ru-RU"/>
        </w:rPr>
        <w:t>109,0 тис.</w:t>
      </w:r>
      <w:r w:rsidR="00A431DC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E07138">
        <w:rPr>
          <w:rFonts w:ascii="Times New Roman" w:eastAsia="Calibri" w:hAnsi="Times New Roman" w:cs="Times New Roman"/>
          <w:lang w:val="uk-UA" w:eastAsia="ru-RU"/>
        </w:rPr>
        <w:t>грн.</w:t>
      </w:r>
      <w:r w:rsidR="00D17E01">
        <w:rPr>
          <w:rFonts w:ascii="Times New Roman" w:eastAsia="Calibri" w:hAnsi="Times New Roman" w:cs="Times New Roman"/>
          <w:lang w:val="uk-UA" w:eastAsia="ru-RU"/>
        </w:rPr>
        <w:t xml:space="preserve"> Щодо кошторису витрат на 202</w:t>
      </w:r>
      <w:r w:rsidR="00A431DC">
        <w:rPr>
          <w:rFonts w:ascii="Times New Roman" w:eastAsia="Calibri" w:hAnsi="Times New Roman" w:cs="Times New Roman"/>
          <w:lang w:val="uk-UA" w:eastAsia="ru-RU"/>
        </w:rPr>
        <w:t>4</w:t>
      </w:r>
      <w:r w:rsidR="00D17E01">
        <w:rPr>
          <w:rFonts w:ascii="Times New Roman" w:eastAsia="Calibri" w:hAnsi="Times New Roman" w:cs="Times New Roman"/>
          <w:lang w:val="uk-UA" w:eastAsia="ru-RU"/>
        </w:rPr>
        <w:t xml:space="preserve"> рік </w:t>
      </w:r>
      <w:r w:rsidR="00D13C0A">
        <w:rPr>
          <w:rFonts w:ascii="Times New Roman" w:eastAsia="Calibri" w:hAnsi="Times New Roman" w:cs="Times New Roman"/>
          <w:lang w:val="uk-UA" w:eastAsia="ru-RU"/>
        </w:rPr>
        <w:t xml:space="preserve">пропонується </w:t>
      </w:r>
      <w:r w:rsidR="005D4CEA">
        <w:rPr>
          <w:rFonts w:ascii="Times New Roman" w:eastAsia="Calibri" w:hAnsi="Times New Roman" w:cs="Times New Roman"/>
          <w:lang w:val="uk-UA" w:eastAsia="ru-RU"/>
        </w:rPr>
        <w:t>встановити загальний розмір витрат в розмірі 3843,4 тис.</w:t>
      </w:r>
      <w:r w:rsidR="00511A50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5D4CEA">
        <w:rPr>
          <w:rFonts w:ascii="Times New Roman" w:eastAsia="Calibri" w:hAnsi="Times New Roman" w:cs="Times New Roman"/>
          <w:lang w:val="uk-UA" w:eastAsia="ru-RU"/>
        </w:rPr>
        <w:t xml:space="preserve">грн. </w:t>
      </w:r>
      <w:r w:rsidR="00511A50">
        <w:rPr>
          <w:rFonts w:ascii="Times New Roman" w:eastAsia="Calibri" w:hAnsi="Times New Roman" w:cs="Times New Roman"/>
          <w:lang w:val="uk-UA" w:eastAsia="ru-RU"/>
        </w:rPr>
        <w:t xml:space="preserve">Збільшення витрат планується за рахунок </w:t>
      </w:r>
      <w:r w:rsidR="00176280">
        <w:rPr>
          <w:rFonts w:ascii="Times New Roman" w:eastAsia="Calibri" w:hAnsi="Times New Roman" w:cs="Times New Roman"/>
          <w:lang w:val="uk-UA" w:eastAsia="ru-RU"/>
        </w:rPr>
        <w:t xml:space="preserve">планових заходів з модернізації та покращення </w:t>
      </w:r>
      <w:r w:rsidR="002E6FBD">
        <w:rPr>
          <w:rFonts w:ascii="Times New Roman" w:eastAsia="Calibri" w:hAnsi="Times New Roman" w:cs="Times New Roman"/>
          <w:lang w:val="uk-UA" w:eastAsia="ru-RU"/>
        </w:rPr>
        <w:t xml:space="preserve">енергосистеми в 2024 році на суму 1000,0 тис. грн. </w:t>
      </w:r>
      <w:r w:rsidR="00F21660">
        <w:rPr>
          <w:rFonts w:ascii="Times New Roman" w:eastAsia="Calibri" w:hAnsi="Times New Roman" w:cs="Times New Roman"/>
          <w:lang w:val="uk-UA" w:eastAsia="ru-RU"/>
        </w:rPr>
        <w:t>Таким чином</w:t>
      </w:r>
      <w:r w:rsidR="00CC59F3">
        <w:rPr>
          <w:rFonts w:ascii="Times New Roman" w:eastAsia="Calibri" w:hAnsi="Times New Roman" w:cs="Times New Roman"/>
          <w:lang w:val="uk-UA" w:eastAsia="ru-RU"/>
        </w:rPr>
        <w:t>,</w:t>
      </w:r>
      <w:r w:rsidR="00F21660">
        <w:rPr>
          <w:rFonts w:ascii="Times New Roman" w:eastAsia="Calibri" w:hAnsi="Times New Roman" w:cs="Times New Roman"/>
          <w:lang w:val="uk-UA" w:eastAsia="ru-RU"/>
        </w:rPr>
        <w:t xml:space="preserve"> розмір членських внесків в 2024 році планується встановити в розмірі 233,28 грн. </w:t>
      </w:r>
      <w:r w:rsidR="006341E1">
        <w:rPr>
          <w:rFonts w:ascii="Times New Roman" w:eastAsia="Calibri" w:hAnsi="Times New Roman" w:cs="Times New Roman"/>
          <w:lang w:val="uk-UA" w:eastAsia="ru-RU"/>
        </w:rPr>
        <w:t xml:space="preserve">з розрахунку від ділянки в місяць. </w:t>
      </w:r>
    </w:p>
    <w:p w14:paraId="5BA699C3" w14:textId="77777777" w:rsidR="00FF127D" w:rsidRDefault="00FF127D" w:rsidP="00D17E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43456C24" w14:textId="418A1DFA" w:rsidR="00EC65FE" w:rsidRDefault="00845C7D" w:rsidP="00FF127D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lang w:val="uk-UA"/>
        </w:rPr>
      </w:pPr>
      <w:r w:rsidRPr="00B83B2E">
        <w:rPr>
          <w:rFonts w:ascii="Times New Roman" w:eastAsia="Calibri" w:hAnsi="Times New Roman" w:cs="Times New Roman"/>
          <w:lang w:val="uk-UA"/>
        </w:rPr>
        <w:t xml:space="preserve">Надійшла пропозиція </w:t>
      </w:r>
      <w:r w:rsidR="00AD62B8">
        <w:rPr>
          <w:rFonts w:ascii="Times New Roman" w:eastAsia="Calibri" w:hAnsi="Times New Roman" w:cs="Times New Roman"/>
          <w:lang w:val="uk-UA"/>
        </w:rPr>
        <w:t xml:space="preserve">в 2024 році </w:t>
      </w:r>
      <w:r w:rsidR="00CF1622">
        <w:rPr>
          <w:rFonts w:ascii="Times New Roman" w:eastAsia="Calibri" w:hAnsi="Times New Roman" w:cs="Times New Roman"/>
          <w:lang w:val="uk-UA"/>
        </w:rPr>
        <w:t xml:space="preserve">розмір членських внесків на Масиві встановити в залежності </w:t>
      </w:r>
      <w:r w:rsidR="00EC65FE">
        <w:rPr>
          <w:rFonts w:ascii="Times New Roman" w:eastAsia="Calibri" w:hAnsi="Times New Roman" w:cs="Times New Roman"/>
          <w:lang w:val="uk-UA"/>
        </w:rPr>
        <w:t>від розміру земельної ділянки.</w:t>
      </w:r>
    </w:p>
    <w:p w14:paraId="100C7698" w14:textId="77777777" w:rsidR="0028009F" w:rsidRPr="002B7CA5" w:rsidRDefault="0028009F" w:rsidP="0028009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8" w:name="_Hlk154599288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92E6A01" w14:textId="777BFD24" w:rsidR="0028009F" w:rsidRPr="002B7CA5" w:rsidRDefault="0028009F" w:rsidP="0028009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963AFA">
        <w:rPr>
          <w:rFonts w:ascii="Times New Roman" w:eastAsiaTheme="minorEastAsia" w:hAnsi="Times New Roman" w:cs="Times New Roman"/>
          <w:lang w:val="uk-UA"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14A57877" w14:textId="77777777" w:rsidR="0028009F" w:rsidRPr="002B7CA5" w:rsidRDefault="0028009F" w:rsidP="0028009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B0B2760" w14:textId="370B11CF" w:rsidR="0028009F" w:rsidRDefault="0028009F" w:rsidP="0028009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F727A5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5F265EA" w14:textId="2E6E4DDF" w:rsidR="0028009F" w:rsidRDefault="0028009F" w:rsidP="0028009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F727A5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 w:rsidR="00F727A5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2AEFFAC3" w14:textId="705AB655" w:rsidR="00F727A5" w:rsidRPr="002B7CA5" w:rsidRDefault="00F727A5" w:rsidP="0028009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bookmarkEnd w:id="8"/>
    <w:p w14:paraId="75A9292E" w14:textId="6E685E10" w:rsidR="0028009F" w:rsidRDefault="0028009F" w:rsidP="0028009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="00DA093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="00EF2B8F">
        <w:rPr>
          <w:rFonts w:ascii="Times New Roman" w:eastAsiaTheme="minorEastAsia" w:hAnsi="Times New Roman" w:cs="Times New Roman"/>
          <w:bCs/>
          <w:lang w:val="uk-UA" w:eastAsia="ru-RU"/>
        </w:rPr>
        <w:t xml:space="preserve"> В 2024 році розмір членських внесків встановити в залежності </w:t>
      </w:r>
      <w:r w:rsidR="00B45B6B">
        <w:rPr>
          <w:rFonts w:ascii="Times New Roman" w:eastAsiaTheme="minorEastAsia" w:hAnsi="Times New Roman" w:cs="Times New Roman"/>
          <w:bCs/>
          <w:lang w:val="uk-UA" w:eastAsia="ru-RU"/>
        </w:rPr>
        <w:t>розміру земельної ділянки.</w:t>
      </w:r>
    </w:p>
    <w:p w14:paraId="18498564" w14:textId="77777777" w:rsidR="00B45B6B" w:rsidRDefault="00B45B6B" w:rsidP="0028009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val="uk-UA" w:eastAsia="ru-RU"/>
        </w:rPr>
      </w:pPr>
    </w:p>
    <w:p w14:paraId="50FA07DC" w14:textId="4FE2956A" w:rsidR="00D34C5A" w:rsidRDefault="00B45B6B" w:rsidP="00FF127D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lang w:val="uk-UA"/>
        </w:rPr>
      </w:pPr>
      <w:r w:rsidRPr="00DB7058">
        <w:rPr>
          <w:rFonts w:ascii="Times New Roman" w:hAnsi="Times New Roman" w:cs="Times New Roman"/>
          <w:bCs/>
          <w:lang w:val="uk-UA"/>
        </w:rPr>
        <w:t xml:space="preserve">Надійшла пропозиція </w:t>
      </w:r>
      <w:r w:rsidR="00102411">
        <w:rPr>
          <w:rFonts w:ascii="Times New Roman" w:hAnsi="Times New Roman" w:cs="Times New Roman"/>
          <w:bCs/>
          <w:lang w:val="uk-UA"/>
        </w:rPr>
        <w:t xml:space="preserve">фонд заробітної плати </w:t>
      </w:r>
      <w:r w:rsidR="00D80B92">
        <w:rPr>
          <w:rFonts w:ascii="Times New Roman" w:hAnsi="Times New Roman" w:cs="Times New Roman"/>
          <w:bCs/>
          <w:lang w:val="uk-UA"/>
        </w:rPr>
        <w:t>штатних працівників Масиву</w:t>
      </w:r>
      <w:r w:rsidR="004624E8">
        <w:rPr>
          <w:rFonts w:ascii="Times New Roman" w:hAnsi="Times New Roman" w:cs="Times New Roman"/>
          <w:bCs/>
          <w:lang w:val="uk-UA"/>
        </w:rPr>
        <w:t xml:space="preserve"> </w:t>
      </w:r>
      <w:r w:rsidR="00102411">
        <w:rPr>
          <w:rFonts w:ascii="Times New Roman" w:hAnsi="Times New Roman" w:cs="Times New Roman"/>
          <w:bCs/>
          <w:lang w:val="uk-UA"/>
        </w:rPr>
        <w:t xml:space="preserve">з нарахуваннями на 2024 рік </w:t>
      </w:r>
      <w:r w:rsidR="00034F15">
        <w:rPr>
          <w:rFonts w:ascii="Times New Roman" w:hAnsi="Times New Roman" w:cs="Times New Roman"/>
          <w:bCs/>
          <w:lang w:val="uk-UA"/>
        </w:rPr>
        <w:t xml:space="preserve">затвердити з розрахунку збільшення на 35% в порівнянні з плановим фондом </w:t>
      </w:r>
      <w:r w:rsidR="00054BD2">
        <w:rPr>
          <w:rFonts w:ascii="Times New Roman" w:hAnsi="Times New Roman" w:cs="Times New Roman"/>
          <w:bCs/>
          <w:lang w:val="uk-UA"/>
        </w:rPr>
        <w:t xml:space="preserve">заробітної плати </w:t>
      </w:r>
      <w:r w:rsidR="004624E8">
        <w:rPr>
          <w:rFonts w:ascii="Times New Roman" w:hAnsi="Times New Roman" w:cs="Times New Roman"/>
          <w:bCs/>
          <w:lang w:val="uk-UA"/>
        </w:rPr>
        <w:t>(</w:t>
      </w:r>
      <w:r w:rsidR="00054BD2">
        <w:rPr>
          <w:rFonts w:ascii="Times New Roman" w:hAnsi="Times New Roman" w:cs="Times New Roman"/>
          <w:bCs/>
          <w:lang w:val="uk-UA"/>
        </w:rPr>
        <w:t>з нарахуванням</w:t>
      </w:r>
      <w:r w:rsidR="00836976">
        <w:rPr>
          <w:rFonts w:ascii="Times New Roman" w:hAnsi="Times New Roman" w:cs="Times New Roman"/>
          <w:bCs/>
          <w:lang w:val="uk-UA"/>
        </w:rPr>
        <w:t>и</w:t>
      </w:r>
      <w:r w:rsidR="004624E8">
        <w:rPr>
          <w:rFonts w:ascii="Times New Roman" w:hAnsi="Times New Roman" w:cs="Times New Roman"/>
          <w:bCs/>
          <w:lang w:val="uk-UA"/>
        </w:rPr>
        <w:t>)</w:t>
      </w:r>
      <w:r w:rsidR="00054BD2">
        <w:rPr>
          <w:rFonts w:ascii="Times New Roman" w:hAnsi="Times New Roman" w:cs="Times New Roman"/>
          <w:bCs/>
          <w:lang w:val="uk-UA"/>
        </w:rPr>
        <w:t xml:space="preserve"> 2023 року</w:t>
      </w:r>
      <w:r w:rsidR="001B0C0F">
        <w:rPr>
          <w:rFonts w:ascii="Times New Roman" w:hAnsi="Times New Roman" w:cs="Times New Roman"/>
          <w:bCs/>
          <w:lang w:val="uk-UA"/>
        </w:rPr>
        <w:t xml:space="preserve"> </w:t>
      </w:r>
      <w:r w:rsidR="00E97ACA">
        <w:rPr>
          <w:rFonts w:ascii="Times New Roman" w:hAnsi="Times New Roman" w:cs="Times New Roman"/>
          <w:bCs/>
          <w:lang w:val="uk-UA"/>
        </w:rPr>
        <w:t xml:space="preserve">(додаток №2) </w:t>
      </w:r>
      <w:r w:rsidR="001B0C0F">
        <w:rPr>
          <w:rFonts w:ascii="Times New Roman" w:hAnsi="Times New Roman" w:cs="Times New Roman"/>
          <w:bCs/>
          <w:lang w:val="uk-UA"/>
        </w:rPr>
        <w:t xml:space="preserve">та </w:t>
      </w:r>
      <w:r w:rsidR="00190ECB">
        <w:rPr>
          <w:rFonts w:ascii="Times New Roman" w:hAnsi="Times New Roman" w:cs="Times New Roman"/>
          <w:bCs/>
          <w:lang w:val="uk-UA"/>
        </w:rPr>
        <w:t xml:space="preserve">затвердити </w:t>
      </w:r>
      <w:r w:rsidR="00661628" w:rsidRPr="004F043D">
        <w:rPr>
          <w:rFonts w:ascii="Times New Roman" w:hAnsi="Times New Roman" w:cs="Times New Roman"/>
          <w:bCs/>
          <w:lang w:val="uk-UA"/>
        </w:rPr>
        <w:t>кошторис витрат</w:t>
      </w:r>
      <w:r w:rsidR="00661628">
        <w:rPr>
          <w:rFonts w:ascii="Times New Roman" w:hAnsi="Times New Roman" w:cs="Times New Roman"/>
          <w:bCs/>
          <w:lang w:val="uk-UA"/>
        </w:rPr>
        <w:t xml:space="preserve"> на 2024 рік з розрахунку </w:t>
      </w:r>
      <w:r w:rsidR="00190ECB" w:rsidRPr="00190ECB">
        <w:rPr>
          <w:rFonts w:ascii="Times New Roman" w:hAnsi="Times New Roman" w:cs="Times New Roman"/>
          <w:bCs/>
          <w:lang w:val="uk-UA"/>
        </w:rPr>
        <w:t xml:space="preserve"> </w:t>
      </w:r>
      <w:r w:rsidR="005C60C2">
        <w:rPr>
          <w:rFonts w:ascii="Times New Roman" w:hAnsi="Times New Roman" w:cs="Times New Roman"/>
          <w:bCs/>
          <w:lang w:val="uk-UA"/>
        </w:rPr>
        <w:t>31,00</w:t>
      </w:r>
      <w:r w:rsidR="001836C2">
        <w:rPr>
          <w:rFonts w:ascii="Times New Roman" w:hAnsi="Times New Roman" w:cs="Times New Roman"/>
          <w:bCs/>
          <w:lang w:val="uk-UA"/>
        </w:rPr>
        <w:t xml:space="preserve"> </w:t>
      </w:r>
      <w:r w:rsidR="00D80B92">
        <w:rPr>
          <w:rFonts w:ascii="Times New Roman" w:hAnsi="Times New Roman" w:cs="Times New Roman"/>
          <w:bCs/>
          <w:lang w:val="uk-UA"/>
        </w:rPr>
        <w:t>(</w:t>
      </w:r>
      <w:r w:rsidR="005C60C2">
        <w:rPr>
          <w:rFonts w:ascii="Times New Roman" w:hAnsi="Times New Roman" w:cs="Times New Roman"/>
          <w:bCs/>
          <w:lang w:val="uk-UA"/>
        </w:rPr>
        <w:t>тридцять одна</w:t>
      </w:r>
      <w:r w:rsidR="001836C2">
        <w:rPr>
          <w:rFonts w:ascii="Times New Roman" w:hAnsi="Times New Roman" w:cs="Times New Roman"/>
          <w:bCs/>
          <w:lang w:val="uk-UA"/>
        </w:rPr>
        <w:t xml:space="preserve"> гривня 00 коп.</w:t>
      </w:r>
      <w:r w:rsidR="005C60C2">
        <w:rPr>
          <w:rFonts w:ascii="Times New Roman" w:hAnsi="Times New Roman" w:cs="Times New Roman"/>
          <w:bCs/>
          <w:lang w:val="uk-UA"/>
        </w:rPr>
        <w:t>)</w:t>
      </w:r>
      <w:r w:rsidR="00D34C5A">
        <w:rPr>
          <w:rFonts w:ascii="Times New Roman" w:hAnsi="Times New Roman" w:cs="Times New Roman"/>
          <w:bCs/>
          <w:lang w:val="uk-UA"/>
        </w:rPr>
        <w:t xml:space="preserve"> </w:t>
      </w:r>
      <w:r w:rsidR="00D80B92">
        <w:rPr>
          <w:rFonts w:ascii="Times New Roman" w:hAnsi="Times New Roman" w:cs="Times New Roman"/>
          <w:bCs/>
          <w:lang w:val="uk-UA"/>
        </w:rPr>
        <w:t xml:space="preserve">гривня </w:t>
      </w:r>
      <w:r w:rsidR="00D34C5A">
        <w:rPr>
          <w:rFonts w:ascii="Times New Roman" w:hAnsi="Times New Roman" w:cs="Times New Roman"/>
          <w:bCs/>
          <w:lang w:val="uk-UA"/>
        </w:rPr>
        <w:t>з</w:t>
      </w:r>
      <w:r w:rsidR="00D80B92">
        <w:rPr>
          <w:rFonts w:ascii="Times New Roman" w:hAnsi="Times New Roman" w:cs="Times New Roman"/>
          <w:bCs/>
          <w:lang w:val="uk-UA"/>
        </w:rPr>
        <w:t xml:space="preserve"> кожної </w:t>
      </w:r>
      <w:r w:rsidR="00D34C5A">
        <w:rPr>
          <w:rFonts w:ascii="Times New Roman" w:hAnsi="Times New Roman" w:cs="Times New Roman"/>
          <w:bCs/>
          <w:lang w:val="uk-UA"/>
        </w:rPr>
        <w:t xml:space="preserve"> сотк</w:t>
      </w:r>
      <w:r w:rsidR="00D80B92">
        <w:rPr>
          <w:rFonts w:ascii="Times New Roman" w:hAnsi="Times New Roman" w:cs="Times New Roman"/>
          <w:bCs/>
          <w:lang w:val="uk-UA"/>
        </w:rPr>
        <w:t>и ділянки члена Масиву</w:t>
      </w:r>
      <w:r w:rsidR="001836C2">
        <w:rPr>
          <w:rFonts w:ascii="Times New Roman" w:hAnsi="Times New Roman" w:cs="Times New Roman"/>
          <w:bCs/>
          <w:lang w:val="uk-UA"/>
        </w:rPr>
        <w:t>.</w:t>
      </w:r>
      <w:r w:rsidR="00240DC1">
        <w:rPr>
          <w:rFonts w:ascii="Times New Roman" w:hAnsi="Times New Roman" w:cs="Times New Roman"/>
          <w:bCs/>
          <w:lang w:val="uk-UA"/>
        </w:rPr>
        <w:t xml:space="preserve"> </w:t>
      </w:r>
      <w:r w:rsidR="00E97ACA">
        <w:rPr>
          <w:rFonts w:ascii="Times New Roman" w:hAnsi="Times New Roman" w:cs="Times New Roman"/>
          <w:bCs/>
          <w:lang w:val="uk-UA"/>
        </w:rPr>
        <w:t>(</w:t>
      </w:r>
      <w:r w:rsidR="00240DC1">
        <w:rPr>
          <w:rFonts w:ascii="Times New Roman" w:hAnsi="Times New Roman" w:cs="Times New Roman"/>
          <w:bCs/>
          <w:lang w:val="uk-UA"/>
        </w:rPr>
        <w:t>Додаток №</w:t>
      </w:r>
      <w:r w:rsidR="00E97ACA">
        <w:rPr>
          <w:rFonts w:ascii="Times New Roman" w:hAnsi="Times New Roman" w:cs="Times New Roman"/>
          <w:bCs/>
          <w:lang w:val="uk-UA"/>
        </w:rPr>
        <w:t>3</w:t>
      </w:r>
      <w:r w:rsidR="00240DC1">
        <w:rPr>
          <w:rFonts w:ascii="Times New Roman" w:hAnsi="Times New Roman" w:cs="Times New Roman"/>
          <w:bCs/>
          <w:lang w:val="uk-UA"/>
        </w:rPr>
        <w:t>)</w:t>
      </w:r>
      <w:r w:rsidR="00D34C5A">
        <w:rPr>
          <w:rFonts w:ascii="Times New Roman" w:hAnsi="Times New Roman" w:cs="Times New Roman"/>
          <w:bCs/>
          <w:lang w:val="uk-UA"/>
        </w:rPr>
        <w:t>.</w:t>
      </w:r>
    </w:p>
    <w:p w14:paraId="4786AFA1" w14:textId="77777777" w:rsidR="00D34C5A" w:rsidRDefault="00D34C5A" w:rsidP="00D34C5A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lang w:val="uk-UA"/>
        </w:rPr>
      </w:pPr>
    </w:p>
    <w:p w14:paraId="27F2E469" w14:textId="470936C3" w:rsidR="00B45B6B" w:rsidRPr="00D34C5A" w:rsidRDefault="001B0C0F" w:rsidP="00D34C5A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Cs/>
          <w:lang w:val="uk-UA" w:eastAsia="ru-RU"/>
        </w:rPr>
      </w:pPr>
      <w:r w:rsidRPr="00D34C5A">
        <w:rPr>
          <w:rFonts w:ascii="Times New Roman" w:hAnsi="Times New Roman" w:cs="Times New Roman"/>
          <w:bCs/>
          <w:lang w:val="uk-UA"/>
        </w:rPr>
        <w:t xml:space="preserve"> </w:t>
      </w:r>
    </w:p>
    <w:p w14:paraId="7A06895C" w14:textId="77777777" w:rsidR="00D34C5A" w:rsidRPr="002B7CA5" w:rsidRDefault="00D34C5A" w:rsidP="004624E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9" w:name="_Hlk154753579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67D07FF0" w14:textId="76E7C3EB" w:rsidR="00D34C5A" w:rsidRPr="002B7CA5" w:rsidRDefault="00D34C5A" w:rsidP="00D34C5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lastRenderedPageBreak/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927B8C">
        <w:rPr>
          <w:rFonts w:ascii="Times New Roman" w:eastAsiaTheme="minorEastAsia" w:hAnsi="Times New Roman" w:cs="Times New Roman"/>
          <w:lang w:val="uk-UA" w:eastAsia="ru-RU"/>
        </w:rPr>
        <w:t>2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44C8FB38" w14:textId="77777777" w:rsidR="00D34C5A" w:rsidRPr="002B7CA5" w:rsidRDefault="00D34C5A" w:rsidP="00D34C5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D5A75CC" w14:textId="14F14F7C" w:rsidR="00D34C5A" w:rsidRDefault="00D34C5A" w:rsidP="00D34C5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927B8C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26606E0" w14:textId="241D73AC" w:rsidR="00D34C5A" w:rsidRDefault="00D34C5A" w:rsidP="00D34C5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927B8C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5F228B47" w14:textId="77777777" w:rsidR="00D34C5A" w:rsidRPr="002B7CA5" w:rsidRDefault="00D34C5A" w:rsidP="00D34C5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bookmarkEnd w:id="9"/>
    <w:p w14:paraId="5ECFFD3F" w14:textId="5A71FED5" w:rsidR="0028009F" w:rsidRDefault="00650E2E" w:rsidP="0028009F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Cs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  <w:r w:rsidR="00EC54B7">
        <w:rPr>
          <w:rFonts w:ascii="Times New Roman" w:eastAsiaTheme="minorEastAsia" w:hAnsi="Times New Roman" w:cs="Times New Roman"/>
          <w:bCs/>
          <w:lang w:val="uk-UA" w:eastAsia="ru-RU"/>
        </w:rPr>
        <w:t>запропонований кошторис та штатний розпис на 2024 рік затвердити</w:t>
      </w:r>
      <w:r w:rsidR="002242EA">
        <w:rPr>
          <w:rFonts w:ascii="Times New Roman" w:eastAsiaTheme="minorEastAsia" w:hAnsi="Times New Roman" w:cs="Times New Roman"/>
          <w:bCs/>
          <w:lang w:val="uk-UA" w:eastAsia="ru-RU"/>
        </w:rPr>
        <w:t xml:space="preserve">. Розмір членських внесків на 2024 рік затвердити в розмірі </w:t>
      </w:r>
      <w:r w:rsidR="00F557EE">
        <w:rPr>
          <w:rFonts w:ascii="Times New Roman" w:eastAsiaTheme="minorEastAsia" w:hAnsi="Times New Roman" w:cs="Times New Roman"/>
          <w:bCs/>
          <w:lang w:val="uk-UA" w:eastAsia="ru-RU"/>
        </w:rPr>
        <w:t>31,00 грн</w:t>
      </w:r>
      <w:r w:rsidR="00344635"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  <w:r w:rsidR="00F557EE">
        <w:rPr>
          <w:rFonts w:ascii="Times New Roman" w:eastAsiaTheme="minorEastAsia" w:hAnsi="Times New Roman" w:cs="Times New Roman"/>
          <w:bCs/>
          <w:lang w:val="uk-UA" w:eastAsia="ru-RU"/>
        </w:rPr>
        <w:t>(тридцять одна</w:t>
      </w:r>
      <w:r w:rsidR="00344635">
        <w:rPr>
          <w:rFonts w:ascii="Times New Roman" w:eastAsiaTheme="minorEastAsia" w:hAnsi="Times New Roman" w:cs="Times New Roman"/>
          <w:bCs/>
          <w:lang w:val="uk-UA" w:eastAsia="ru-RU"/>
        </w:rPr>
        <w:t xml:space="preserve"> грн.00 коп.</w:t>
      </w:r>
      <w:r w:rsidR="00F557EE">
        <w:rPr>
          <w:rFonts w:ascii="Times New Roman" w:eastAsiaTheme="minorEastAsia" w:hAnsi="Times New Roman" w:cs="Times New Roman"/>
          <w:bCs/>
          <w:lang w:val="uk-UA" w:eastAsia="ru-RU"/>
        </w:rPr>
        <w:t xml:space="preserve">) </w:t>
      </w:r>
      <w:r w:rsidR="00344635">
        <w:rPr>
          <w:rFonts w:ascii="Times New Roman" w:eastAsiaTheme="minorEastAsia" w:hAnsi="Times New Roman" w:cs="Times New Roman"/>
          <w:bCs/>
          <w:lang w:val="uk-UA" w:eastAsia="ru-RU"/>
        </w:rPr>
        <w:t>за сотку.</w:t>
      </w:r>
    </w:p>
    <w:p w14:paraId="7518592E" w14:textId="77777777" w:rsidR="00495E4C" w:rsidRDefault="00495E4C" w:rsidP="002800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</w:p>
    <w:p w14:paraId="4AC7C908" w14:textId="482A3059" w:rsidR="00FE28EF" w:rsidRPr="004624E8" w:rsidRDefault="004624E8" w:rsidP="00410B4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3. </w:t>
      </w:r>
      <w:r w:rsidR="003A26CE" w:rsidRPr="004624E8">
        <w:rPr>
          <w:rFonts w:ascii="Times New Roman" w:eastAsia="Calibri" w:hAnsi="Times New Roman" w:cs="Times New Roman"/>
          <w:lang w:val="uk-UA"/>
        </w:rPr>
        <w:t>Надійшла пропозиція</w:t>
      </w:r>
      <w:r w:rsidR="00DC20AF" w:rsidRPr="004624E8">
        <w:rPr>
          <w:rFonts w:ascii="Times New Roman" w:eastAsia="Calibri" w:hAnsi="Times New Roman" w:cs="Times New Roman"/>
          <w:lang w:val="uk-UA"/>
        </w:rPr>
        <w:t xml:space="preserve"> </w:t>
      </w:r>
      <w:bookmarkStart w:id="10" w:name="_Hlk154753742"/>
      <w:r w:rsidRPr="004624E8">
        <w:rPr>
          <w:rFonts w:ascii="Times New Roman" w:eastAsia="Calibri" w:hAnsi="Times New Roman" w:cs="Times New Roman"/>
          <w:lang w:val="uk-UA"/>
        </w:rPr>
        <w:t>залишити незмінною</w:t>
      </w:r>
      <w:r>
        <w:rPr>
          <w:rFonts w:ascii="Times New Roman" w:eastAsia="Calibri" w:hAnsi="Times New Roman" w:cs="Times New Roman"/>
          <w:lang w:val="uk-UA"/>
        </w:rPr>
        <w:t xml:space="preserve"> в</w:t>
      </w:r>
      <w:r w:rsidR="00D942F7" w:rsidRPr="004624E8">
        <w:rPr>
          <w:rFonts w:ascii="Times New Roman" w:eastAsia="Calibri" w:hAnsi="Times New Roman" w:cs="Times New Roman"/>
          <w:lang w:val="uk-UA"/>
        </w:rPr>
        <w:t>артість доступу до користування електроенергією</w:t>
      </w:r>
      <w:r>
        <w:rPr>
          <w:rFonts w:ascii="Times New Roman" w:eastAsia="Calibri" w:hAnsi="Times New Roman" w:cs="Times New Roman"/>
          <w:lang w:val="uk-UA"/>
        </w:rPr>
        <w:t xml:space="preserve"> для членів</w:t>
      </w:r>
      <w:r w:rsidR="00853C14">
        <w:rPr>
          <w:rFonts w:ascii="Times New Roman" w:eastAsia="Calibri" w:hAnsi="Times New Roman" w:cs="Times New Roman"/>
          <w:lang w:val="uk-UA"/>
        </w:rPr>
        <w:t xml:space="preserve"> та порядок її визначення, а саме</w:t>
      </w:r>
      <w:r w:rsidR="00FE28EF" w:rsidRPr="004624E8">
        <w:rPr>
          <w:rFonts w:ascii="Times New Roman" w:hAnsi="Times New Roman" w:cs="Times New Roman"/>
          <w:lang w:val="uk-UA"/>
        </w:rPr>
        <w:t xml:space="preserve">: </w:t>
      </w:r>
      <w:r w:rsidR="00853C14">
        <w:rPr>
          <w:rFonts w:ascii="Times New Roman" w:hAnsi="Times New Roman" w:cs="Times New Roman"/>
          <w:lang w:val="uk-UA"/>
        </w:rPr>
        <w:t>«</w:t>
      </w:r>
      <w:r w:rsidR="00FE28EF" w:rsidRPr="004624E8">
        <w:rPr>
          <w:rFonts w:ascii="Times New Roman" w:hAnsi="Times New Roman" w:cs="Times New Roman"/>
          <w:lang w:val="uk-UA"/>
        </w:rPr>
        <w:t xml:space="preserve">Компенсація за </w:t>
      </w:r>
      <w:r w:rsidR="00853C14">
        <w:rPr>
          <w:rFonts w:ascii="Times New Roman" w:hAnsi="Times New Roman" w:cs="Times New Roman"/>
          <w:lang w:val="uk-UA"/>
        </w:rPr>
        <w:t xml:space="preserve">доступ до </w:t>
      </w:r>
      <w:r w:rsidR="00FE28EF" w:rsidRPr="004624E8">
        <w:rPr>
          <w:rFonts w:ascii="Times New Roman" w:hAnsi="Times New Roman" w:cs="Times New Roman"/>
          <w:lang w:val="uk-UA"/>
        </w:rPr>
        <w:t xml:space="preserve">користування електроенергією в денний час складає 3,14 грн за 1 кВт., компенсація за </w:t>
      </w:r>
      <w:r w:rsidR="00853C14">
        <w:rPr>
          <w:rFonts w:ascii="Times New Roman" w:hAnsi="Times New Roman" w:cs="Times New Roman"/>
          <w:lang w:val="uk-UA"/>
        </w:rPr>
        <w:t xml:space="preserve">доступ до </w:t>
      </w:r>
      <w:r w:rsidR="00FE28EF" w:rsidRPr="004624E8">
        <w:rPr>
          <w:rFonts w:ascii="Times New Roman" w:hAnsi="Times New Roman" w:cs="Times New Roman"/>
          <w:lang w:val="uk-UA"/>
        </w:rPr>
        <w:t>користування електроенергією в нічний час складає 1,57 грн. за 1 кВт. При зміні вартості кіловата електроенергії постачальником протягом року зробити перерахування нової вартості допуску до користування електроенергією пропорційно цим змінам».</w:t>
      </w:r>
    </w:p>
    <w:p w14:paraId="18ADBF31" w14:textId="77777777" w:rsidR="00410B49" w:rsidRPr="002B7CA5" w:rsidRDefault="00410B49" w:rsidP="00853C1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11" w:name="_Hlk154754876"/>
      <w:bookmarkEnd w:id="10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5C8C6D73" w14:textId="6EF815E6" w:rsidR="00410B49" w:rsidRPr="002B7CA5" w:rsidRDefault="00410B49" w:rsidP="00410B4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CB039E">
        <w:rPr>
          <w:rFonts w:ascii="Times New Roman" w:eastAsiaTheme="minorEastAsia" w:hAnsi="Times New Roman" w:cs="Times New Roman"/>
          <w:lang w:val="uk-UA" w:eastAsia="ru-RU"/>
        </w:rPr>
        <w:t>8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124FCCE4" w14:textId="7733E0A3" w:rsidR="00410B49" w:rsidRPr="002B7CA5" w:rsidRDefault="00410B49" w:rsidP="00410B4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CB039E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A7400D3" w14:textId="07551259" w:rsidR="00410B49" w:rsidRDefault="00410B49" w:rsidP="00410B4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B039E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F5068C1" w14:textId="4DF56A6A" w:rsidR="00410B49" w:rsidRDefault="00410B49" w:rsidP="00410B4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CB039E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7ACFA69A" w14:textId="77777777" w:rsidR="00410B49" w:rsidRPr="002B7CA5" w:rsidRDefault="00410B49" w:rsidP="00410B4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63AD1378" w14:textId="40B7160A" w:rsidR="00C21D0D" w:rsidRDefault="00C21D0D" w:rsidP="00C21D0D">
      <w:pPr>
        <w:ind w:firstLine="567"/>
        <w:jc w:val="both"/>
        <w:rPr>
          <w:rFonts w:asciiTheme="majorHAnsi" w:hAnsiTheme="majorHAnsi"/>
          <w:lang w:val="uk-UA"/>
        </w:rPr>
      </w:pPr>
      <w:bookmarkStart w:id="12" w:name="_Hlk154754954"/>
      <w:bookmarkEnd w:id="11"/>
      <w:r w:rsidRPr="007E7731">
        <w:rPr>
          <w:rFonts w:asciiTheme="majorHAnsi" w:eastAsiaTheme="minorEastAsia" w:hAnsiTheme="majorHAnsi" w:cs="Times New Roman"/>
          <w:b/>
          <w:u w:val="single"/>
          <w:lang w:val="uk-UA" w:eastAsia="ru-RU"/>
        </w:rPr>
        <w:t>Вирішили:</w:t>
      </w:r>
      <w:bookmarkEnd w:id="12"/>
      <w:r w:rsidRPr="007E7731">
        <w:rPr>
          <w:rFonts w:asciiTheme="majorHAnsi" w:eastAsia="Calibri" w:hAnsiTheme="majorHAnsi" w:cs="Times New Roman"/>
          <w:lang w:val="uk-UA"/>
        </w:rPr>
        <w:t xml:space="preserve"> Вартість доступу до користування електроенергією залишити не змінною</w:t>
      </w:r>
      <w:r w:rsidRPr="007E7731">
        <w:rPr>
          <w:rFonts w:asciiTheme="majorHAnsi" w:hAnsiTheme="majorHAnsi"/>
          <w:lang w:val="uk-UA"/>
        </w:rPr>
        <w:t>: Компенсація за користування електроенергією в денний час складає 3,14 грн за 1 кВт., компенсація за користування електроенергією в нічний час складає 1,57 грн. за 1 кВт. При зміні вартості кіловата електроенергії постачальником протягом року зробити перерахування нової вартості допуску до користування електроенергією пропорційно цим змінам».</w:t>
      </w:r>
    </w:p>
    <w:p w14:paraId="7904AE53" w14:textId="77777777" w:rsidR="00853C14" w:rsidRPr="007E7731" w:rsidRDefault="00853C14" w:rsidP="00C21D0D">
      <w:pPr>
        <w:ind w:firstLine="567"/>
        <w:jc w:val="both"/>
        <w:rPr>
          <w:rFonts w:asciiTheme="majorHAnsi" w:hAnsiTheme="majorHAnsi"/>
          <w:lang w:val="uk-UA"/>
        </w:rPr>
      </w:pPr>
    </w:p>
    <w:p w14:paraId="64EDF77C" w14:textId="6F03D455" w:rsidR="008510B0" w:rsidRPr="007E7731" w:rsidRDefault="008510B0" w:rsidP="008510B0">
      <w:pPr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b/>
          <w:lang w:val="uk-UA" w:eastAsia="ru-RU"/>
        </w:rPr>
      </w:pPr>
      <w:r w:rsidRPr="007E7731">
        <w:rPr>
          <w:rFonts w:asciiTheme="majorHAnsi" w:eastAsiaTheme="minorEastAsia" w:hAnsiTheme="majorHAnsi" w:cs="Times New Roman"/>
          <w:b/>
          <w:lang w:val="uk-UA" w:eastAsia="ru-RU"/>
        </w:rPr>
        <w:t>З четвертого  питання порядку денного:</w:t>
      </w:r>
    </w:p>
    <w:p w14:paraId="5788B9B0" w14:textId="6926A654" w:rsidR="00485709" w:rsidRDefault="008B63A6" w:rsidP="00853C14">
      <w:pPr>
        <w:pStyle w:val="a4"/>
        <w:numPr>
          <w:ilvl w:val="0"/>
          <w:numId w:val="26"/>
        </w:numPr>
        <w:ind w:left="0" w:firstLine="567"/>
        <w:jc w:val="both"/>
        <w:rPr>
          <w:rFonts w:asciiTheme="majorHAnsi" w:hAnsiTheme="majorHAnsi"/>
          <w:lang w:val="uk-UA"/>
        </w:rPr>
      </w:pPr>
      <w:r w:rsidRPr="007E7731">
        <w:rPr>
          <w:rFonts w:asciiTheme="majorHAnsi" w:hAnsiTheme="majorHAnsi"/>
          <w:lang w:val="uk-UA"/>
        </w:rPr>
        <w:t xml:space="preserve">Слухали голову Правління </w:t>
      </w:r>
      <w:r w:rsidR="00684DD5" w:rsidRPr="007E7731">
        <w:rPr>
          <w:rFonts w:asciiTheme="majorHAnsi" w:hAnsiTheme="majorHAnsi"/>
          <w:lang w:val="uk-UA"/>
        </w:rPr>
        <w:t>Когут Л.В</w:t>
      </w:r>
      <w:r w:rsidR="00853C14">
        <w:rPr>
          <w:rFonts w:asciiTheme="majorHAnsi" w:hAnsiTheme="majorHAnsi"/>
          <w:lang w:val="uk-UA"/>
        </w:rPr>
        <w:t>., чка повідомила, що</w:t>
      </w:r>
      <w:r w:rsidR="00684DD5" w:rsidRPr="007E7731">
        <w:rPr>
          <w:rFonts w:asciiTheme="majorHAnsi" w:hAnsiTheme="majorHAnsi"/>
          <w:lang w:val="uk-UA"/>
        </w:rPr>
        <w:t xml:space="preserve"> </w:t>
      </w:r>
      <w:r w:rsidR="00853C14">
        <w:rPr>
          <w:rFonts w:asciiTheme="majorHAnsi" w:hAnsiTheme="majorHAnsi"/>
          <w:lang w:val="uk-UA"/>
        </w:rPr>
        <w:t>н</w:t>
      </w:r>
      <w:r w:rsidR="00684DD5" w:rsidRPr="007E7731">
        <w:rPr>
          <w:rFonts w:asciiTheme="majorHAnsi" w:hAnsiTheme="majorHAnsi"/>
          <w:lang w:val="uk-UA"/>
        </w:rPr>
        <w:t xml:space="preserve">а виконання рішення Кабінету Міністрів України від 03 лютого 2021 року №77 щодо отримання Масивом дозволів на експлуатацію </w:t>
      </w:r>
      <w:r w:rsidR="002111AB" w:rsidRPr="007E7731">
        <w:rPr>
          <w:rFonts w:asciiTheme="majorHAnsi" w:hAnsiTheme="majorHAnsi"/>
          <w:lang w:val="uk-UA"/>
        </w:rPr>
        <w:t>обладнання підвищеної небезпеки, а саме на устаткування напругою понад 1000В</w:t>
      </w:r>
      <w:r w:rsidR="000C6571">
        <w:rPr>
          <w:rFonts w:asciiTheme="majorHAnsi" w:hAnsiTheme="majorHAnsi"/>
          <w:lang w:val="uk-UA"/>
        </w:rPr>
        <w:t xml:space="preserve"> </w:t>
      </w:r>
      <w:r w:rsidR="002111AB" w:rsidRPr="007E7731">
        <w:rPr>
          <w:rFonts w:asciiTheme="majorHAnsi" w:hAnsiTheme="majorHAnsi"/>
          <w:lang w:val="uk-UA"/>
        </w:rPr>
        <w:t>(п.8Група А Переліку</w:t>
      </w:r>
      <w:r w:rsidR="0083639C" w:rsidRPr="007E7731">
        <w:rPr>
          <w:rFonts w:asciiTheme="majorHAnsi" w:hAnsiTheme="majorHAnsi"/>
          <w:lang w:val="uk-UA"/>
        </w:rPr>
        <w:t>)</w:t>
      </w:r>
      <w:r w:rsidR="002111AB" w:rsidRPr="007E7731">
        <w:rPr>
          <w:rFonts w:asciiTheme="majorHAnsi" w:hAnsiTheme="majorHAnsi"/>
          <w:lang w:val="uk-UA"/>
        </w:rPr>
        <w:t xml:space="preserve"> </w:t>
      </w:r>
      <w:r w:rsidR="00947734" w:rsidRPr="007E7731">
        <w:rPr>
          <w:rFonts w:asciiTheme="majorHAnsi" w:hAnsiTheme="majorHAnsi"/>
          <w:lang w:val="uk-UA"/>
        </w:rPr>
        <w:t xml:space="preserve">– 10 одиниць, є необхідність в </w:t>
      </w:r>
      <w:r w:rsidR="00FE301E" w:rsidRPr="007E7731">
        <w:rPr>
          <w:rFonts w:asciiTheme="majorHAnsi" w:hAnsiTheme="majorHAnsi"/>
          <w:lang w:val="uk-UA"/>
        </w:rPr>
        <w:t xml:space="preserve">укладенні договору на виконання експертизи документації з охорони праці та </w:t>
      </w:r>
      <w:r w:rsidR="002746F2" w:rsidRPr="007E7731">
        <w:rPr>
          <w:rFonts w:asciiTheme="majorHAnsi" w:hAnsiTheme="majorHAnsi"/>
          <w:lang w:val="uk-UA"/>
        </w:rPr>
        <w:t xml:space="preserve">обстеження енергетичного обладнання Масиву для визначення </w:t>
      </w:r>
      <w:r w:rsidR="00280792" w:rsidRPr="007E7731">
        <w:rPr>
          <w:rFonts w:asciiTheme="majorHAnsi" w:hAnsiTheme="majorHAnsi"/>
          <w:lang w:val="uk-UA"/>
        </w:rPr>
        <w:t xml:space="preserve">спроможності додержання вимог нормативно-правових актів з промислової безпеки та охорони праці у процесі виконання робіт устаткування </w:t>
      </w:r>
      <w:r w:rsidR="00274D7F" w:rsidRPr="007E7731">
        <w:rPr>
          <w:rFonts w:asciiTheme="majorHAnsi" w:hAnsiTheme="majorHAnsi"/>
          <w:lang w:val="uk-UA"/>
        </w:rPr>
        <w:t xml:space="preserve">підвищеної небезпеки. </w:t>
      </w:r>
      <w:r w:rsidR="00131A79">
        <w:rPr>
          <w:rFonts w:asciiTheme="majorHAnsi" w:hAnsiTheme="majorHAnsi"/>
          <w:lang w:val="uk-UA"/>
        </w:rPr>
        <w:t>Попередня вартість послуг складатиме 40,2 тис.</w:t>
      </w:r>
      <w:r w:rsidR="00673258">
        <w:rPr>
          <w:rFonts w:asciiTheme="majorHAnsi" w:hAnsiTheme="majorHAnsi"/>
          <w:lang w:val="uk-UA"/>
        </w:rPr>
        <w:t xml:space="preserve"> </w:t>
      </w:r>
      <w:r w:rsidR="00131A79">
        <w:rPr>
          <w:rFonts w:asciiTheme="majorHAnsi" w:hAnsiTheme="majorHAnsi"/>
          <w:lang w:val="uk-UA"/>
        </w:rPr>
        <w:t>грн.</w:t>
      </w:r>
    </w:p>
    <w:p w14:paraId="298EBAFF" w14:textId="77777777" w:rsidR="00673258" w:rsidRDefault="00485709" w:rsidP="000C6571">
      <w:pPr>
        <w:ind w:firstLine="567"/>
        <w:jc w:val="both"/>
        <w:rPr>
          <w:rFonts w:asciiTheme="majorHAnsi" w:hAnsiTheme="majorHAnsi"/>
          <w:szCs w:val="44"/>
          <w:lang w:val="uk-UA"/>
        </w:rPr>
      </w:pPr>
      <w:r>
        <w:rPr>
          <w:rFonts w:asciiTheme="majorHAnsi" w:hAnsiTheme="majorHAnsi"/>
          <w:lang w:val="uk-UA"/>
        </w:rPr>
        <w:t xml:space="preserve">Надійшла пропозиція </w:t>
      </w:r>
      <w:bookmarkStart w:id="13" w:name="_Hlk154754969"/>
      <w:r w:rsidR="00863CA7">
        <w:rPr>
          <w:rFonts w:asciiTheme="majorHAnsi" w:hAnsiTheme="majorHAnsi"/>
          <w:lang w:val="uk-UA"/>
        </w:rPr>
        <w:t xml:space="preserve">дати згоду голові </w:t>
      </w:r>
      <w:r w:rsidR="00863CA7" w:rsidRPr="00673258">
        <w:rPr>
          <w:rFonts w:asciiTheme="majorHAnsi" w:hAnsiTheme="majorHAnsi"/>
          <w:lang w:val="uk-UA"/>
        </w:rPr>
        <w:t xml:space="preserve">Правління </w:t>
      </w:r>
      <w:r w:rsidR="00673258" w:rsidRPr="00673258">
        <w:rPr>
          <w:rFonts w:asciiTheme="majorHAnsi" w:hAnsiTheme="majorHAnsi"/>
          <w:szCs w:val="44"/>
          <w:lang w:val="uk-UA"/>
        </w:rPr>
        <w:t xml:space="preserve">на укладення угоди </w:t>
      </w:r>
      <w:r w:rsidR="00673258">
        <w:rPr>
          <w:rFonts w:asciiTheme="majorHAnsi" w:hAnsiTheme="majorHAnsi"/>
          <w:szCs w:val="44"/>
          <w:lang w:val="uk-UA"/>
        </w:rPr>
        <w:t>щодо</w:t>
      </w:r>
      <w:r w:rsidR="00673258" w:rsidRPr="00673258">
        <w:rPr>
          <w:rFonts w:asciiTheme="majorHAnsi" w:hAnsiTheme="majorHAnsi"/>
          <w:szCs w:val="44"/>
          <w:lang w:val="uk-UA"/>
        </w:rPr>
        <w:t xml:space="preserve"> надання послуг Масиву з отримання дозволів на експлуатацію устаткування підвищеної небезпеки в розмірі 40,2 тис. грн.</w:t>
      </w:r>
    </w:p>
    <w:bookmarkEnd w:id="13"/>
    <w:p w14:paraId="50040ED6" w14:textId="77777777" w:rsidR="00673258" w:rsidRPr="002B7CA5" w:rsidRDefault="00673258" w:rsidP="0067325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6B9FCC9" w14:textId="5ACC900A" w:rsidR="00673258" w:rsidRPr="002B7CA5" w:rsidRDefault="00673258" w:rsidP="0067325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0B34CB">
        <w:rPr>
          <w:rFonts w:ascii="Times New Roman" w:eastAsiaTheme="minorEastAsia" w:hAnsi="Times New Roman" w:cs="Times New Roman"/>
          <w:lang w:val="uk-UA" w:eastAsia="ru-RU"/>
        </w:rPr>
        <w:t>11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68238B13" w14:textId="1125C712" w:rsidR="00673258" w:rsidRPr="002B7CA5" w:rsidRDefault="00673258" w:rsidP="0067325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927EAC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69B52DC" w14:textId="0C97358B" w:rsidR="00673258" w:rsidRDefault="00673258" w:rsidP="0067325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7FC69E88" w14:textId="7F5DD479" w:rsidR="00673258" w:rsidRDefault="00673258" w:rsidP="0067325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927EAC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01BCB4BB" w14:textId="77777777" w:rsidR="00673258" w:rsidRDefault="00673258" w:rsidP="0067325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24FC5179" w14:textId="77777777" w:rsidR="00927EAC" w:rsidRPr="002B7CA5" w:rsidRDefault="00927EAC" w:rsidP="0067325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38965183" w14:textId="1EFCE490" w:rsidR="00927EAC" w:rsidRDefault="00927EAC" w:rsidP="00927EAC">
      <w:pPr>
        <w:ind w:left="492"/>
        <w:jc w:val="both"/>
        <w:rPr>
          <w:rFonts w:asciiTheme="majorHAnsi" w:hAnsiTheme="majorHAnsi"/>
          <w:szCs w:val="44"/>
          <w:lang w:val="uk-UA"/>
        </w:rPr>
      </w:pPr>
      <w:r w:rsidRPr="007E7731">
        <w:rPr>
          <w:rFonts w:asciiTheme="majorHAnsi" w:eastAsiaTheme="minorEastAsia" w:hAnsiTheme="majorHAnsi" w:cs="Times New Roman"/>
          <w:b/>
          <w:u w:val="single"/>
          <w:lang w:val="uk-UA" w:eastAsia="ru-RU"/>
        </w:rPr>
        <w:t>Вирішили:</w:t>
      </w:r>
      <w:r w:rsidRPr="00927EAC">
        <w:rPr>
          <w:rFonts w:asciiTheme="majorHAnsi" w:hAnsiTheme="majorHAnsi"/>
          <w:lang w:val="uk-UA"/>
        </w:rPr>
        <w:t xml:space="preserve"> </w:t>
      </w:r>
      <w:r>
        <w:rPr>
          <w:rFonts w:asciiTheme="majorHAnsi" w:hAnsiTheme="majorHAnsi"/>
          <w:lang w:val="uk-UA"/>
        </w:rPr>
        <w:t xml:space="preserve">Дати згоду голові </w:t>
      </w:r>
      <w:r w:rsidRPr="00673258">
        <w:rPr>
          <w:rFonts w:asciiTheme="majorHAnsi" w:hAnsiTheme="majorHAnsi"/>
          <w:lang w:val="uk-UA"/>
        </w:rPr>
        <w:t xml:space="preserve">Правління </w:t>
      </w:r>
      <w:r w:rsidRPr="00673258">
        <w:rPr>
          <w:rFonts w:asciiTheme="majorHAnsi" w:hAnsiTheme="majorHAnsi"/>
          <w:szCs w:val="44"/>
          <w:lang w:val="uk-UA"/>
        </w:rPr>
        <w:t xml:space="preserve">на укладення угоди </w:t>
      </w:r>
      <w:r w:rsidR="004F043D">
        <w:rPr>
          <w:rFonts w:asciiTheme="majorHAnsi" w:hAnsiTheme="majorHAnsi"/>
          <w:szCs w:val="44"/>
          <w:lang w:val="uk-UA"/>
        </w:rPr>
        <w:t>на</w:t>
      </w:r>
      <w:r w:rsidRPr="00673258">
        <w:rPr>
          <w:rFonts w:asciiTheme="majorHAnsi" w:hAnsiTheme="majorHAnsi"/>
          <w:szCs w:val="44"/>
          <w:lang w:val="uk-UA"/>
        </w:rPr>
        <w:t xml:space="preserve"> надання послуг Масиву з отримання дозволів на експлуатацію устаткування підвищеної небезпеки в розмірі 40,2 тис. грн.</w:t>
      </w:r>
    </w:p>
    <w:p w14:paraId="508B644C" w14:textId="6C00B3D2" w:rsidR="00673258" w:rsidRPr="000C6571" w:rsidRDefault="00927EAC" w:rsidP="000C6571">
      <w:pPr>
        <w:pStyle w:val="a4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Cs w:val="44"/>
          <w:lang w:val="uk-UA"/>
        </w:rPr>
      </w:pPr>
      <w:r w:rsidRPr="000C6571">
        <w:rPr>
          <w:rFonts w:ascii="Times New Roman" w:hAnsi="Times New Roman" w:cs="Times New Roman"/>
          <w:szCs w:val="44"/>
          <w:lang w:val="uk-UA"/>
        </w:rPr>
        <w:t>Слухали голову Правління МСТ «Ялинка» Когут Л.В.</w:t>
      </w:r>
      <w:r w:rsidR="000C6571">
        <w:rPr>
          <w:rFonts w:ascii="Times New Roman" w:hAnsi="Times New Roman" w:cs="Times New Roman"/>
          <w:szCs w:val="44"/>
          <w:lang w:val="uk-UA"/>
        </w:rPr>
        <w:t>, яка повідомила що</w:t>
      </w:r>
      <w:r w:rsidRPr="000C6571">
        <w:rPr>
          <w:rFonts w:ascii="Times New Roman" w:hAnsi="Times New Roman" w:cs="Times New Roman"/>
          <w:szCs w:val="44"/>
          <w:lang w:val="uk-UA"/>
        </w:rPr>
        <w:t xml:space="preserve"> </w:t>
      </w:r>
      <w:r w:rsidR="000C6571">
        <w:rPr>
          <w:rFonts w:ascii="Times New Roman" w:hAnsi="Times New Roman" w:cs="Times New Roman"/>
          <w:szCs w:val="44"/>
          <w:lang w:val="uk-UA"/>
        </w:rPr>
        <w:t>з</w:t>
      </w:r>
      <w:r w:rsidR="00673258" w:rsidRPr="000C6571">
        <w:rPr>
          <w:rFonts w:ascii="Times New Roman" w:hAnsi="Times New Roman" w:cs="Times New Roman"/>
          <w:szCs w:val="44"/>
          <w:lang w:val="uk-UA"/>
        </w:rPr>
        <w:t xml:space="preserve">гідно з договором на експлуатацію Масивом автомобіля  для розв'язання питань оптимізації експлуатації та обслуговування енергетичного устаткування вартість послуг на 2021 та 2022 рік складала 3,5 тис. грн. щомісячно. За період </w:t>
      </w:r>
      <w:r w:rsidR="00673258" w:rsidRPr="000C6571">
        <w:rPr>
          <w:rFonts w:ascii="Times New Roman" w:hAnsi="Times New Roman" w:cs="Times New Roman"/>
          <w:szCs w:val="44"/>
          <w:lang w:val="uk-UA"/>
        </w:rPr>
        <w:lastRenderedPageBreak/>
        <w:t>з початку 2021 року вартість палива збільшилася на 64%. Пропонується укла</w:t>
      </w:r>
      <w:r w:rsidR="00F26795">
        <w:rPr>
          <w:rFonts w:ascii="Times New Roman" w:hAnsi="Times New Roman" w:cs="Times New Roman"/>
          <w:szCs w:val="44"/>
          <w:lang w:val="uk-UA"/>
        </w:rPr>
        <w:t>с</w:t>
      </w:r>
      <w:r w:rsidR="00673258" w:rsidRPr="000C6571">
        <w:rPr>
          <w:rFonts w:ascii="Times New Roman" w:hAnsi="Times New Roman" w:cs="Times New Roman"/>
          <w:szCs w:val="44"/>
          <w:lang w:val="uk-UA"/>
        </w:rPr>
        <w:t>ти договір на експлуатацію авто для виробничих цілей на 2024 рік з розрахунку 5,7 тис. грн. щомісячно.</w:t>
      </w:r>
    </w:p>
    <w:p w14:paraId="5F0DD867" w14:textId="2C44FED5" w:rsidR="003942CA" w:rsidRPr="00F26795" w:rsidRDefault="00927EAC" w:rsidP="003942CA">
      <w:pPr>
        <w:ind w:firstLine="492"/>
        <w:jc w:val="both"/>
        <w:rPr>
          <w:rFonts w:ascii="Times New Roman" w:hAnsi="Times New Roman" w:cs="Times New Roman"/>
          <w:szCs w:val="44"/>
          <w:lang w:val="uk-UA"/>
        </w:rPr>
      </w:pPr>
      <w:r w:rsidRPr="00F26795">
        <w:rPr>
          <w:rFonts w:ascii="Times New Roman" w:hAnsi="Times New Roman" w:cs="Times New Roman"/>
          <w:szCs w:val="44"/>
          <w:lang w:val="uk-UA"/>
        </w:rPr>
        <w:t xml:space="preserve">Надійшла пропозиція </w:t>
      </w:r>
      <w:r w:rsidR="003942CA" w:rsidRPr="00F26795">
        <w:rPr>
          <w:rFonts w:ascii="Times New Roman" w:hAnsi="Times New Roman" w:cs="Times New Roman"/>
          <w:lang w:val="uk-UA"/>
        </w:rPr>
        <w:t>д</w:t>
      </w:r>
      <w:r w:rsidR="003942CA" w:rsidRPr="00F26795">
        <w:rPr>
          <w:rFonts w:ascii="Times New Roman" w:hAnsi="Times New Roman" w:cs="Times New Roman"/>
          <w:szCs w:val="44"/>
          <w:lang w:val="uk-UA"/>
        </w:rPr>
        <w:t>ля розв'язання питань оптимізації експлуатації та обслуговування енергетичного устаткування  дати згоду голові Правління з 01.01.2024 року укласти договір на експлуатацію автомобіля  з розрахунку  5,7 тис. грн в місяць.</w:t>
      </w:r>
    </w:p>
    <w:p w14:paraId="1042B275" w14:textId="77777777" w:rsidR="0015547C" w:rsidRPr="002B7CA5" w:rsidRDefault="0015547C" w:rsidP="00F2679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14" w:name="_Hlk154755656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69C4DF16" w14:textId="77777777" w:rsidR="0015547C" w:rsidRPr="002B7CA5" w:rsidRDefault="0015547C" w:rsidP="0015547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11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40AF2BC1" w14:textId="77777777" w:rsidR="0015547C" w:rsidRPr="002B7CA5" w:rsidRDefault="0015547C" w:rsidP="0015547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B2E6002" w14:textId="77777777" w:rsidR="0015547C" w:rsidRDefault="0015547C" w:rsidP="0015547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5D25FED9" w14:textId="77777777" w:rsidR="0015547C" w:rsidRDefault="0015547C" w:rsidP="0015547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15AEA7AC" w14:textId="77777777" w:rsidR="0015547C" w:rsidRDefault="0015547C" w:rsidP="0015547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6A2E1AB8" w14:textId="10DB5C8A" w:rsidR="009B495F" w:rsidRDefault="005A445B" w:rsidP="009B495F">
      <w:pPr>
        <w:ind w:firstLine="492"/>
        <w:jc w:val="both"/>
        <w:rPr>
          <w:rFonts w:ascii="Times New Roman" w:hAnsi="Times New Roman" w:cs="Times New Roman"/>
          <w:szCs w:val="44"/>
          <w:lang w:val="uk-UA"/>
        </w:rPr>
      </w:pPr>
      <w:bookmarkStart w:id="15" w:name="_Hlk154755759"/>
      <w:bookmarkEnd w:id="14"/>
      <w:r w:rsidRPr="00F2679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="009B495F" w:rsidRPr="00F26795">
        <w:rPr>
          <w:rFonts w:ascii="Times New Roman" w:hAnsi="Times New Roman" w:cs="Times New Roman"/>
          <w:lang w:val="uk-UA"/>
        </w:rPr>
        <w:t xml:space="preserve"> </w:t>
      </w:r>
      <w:bookmarkEnd w:id="15"/>
      <w:r w:rsidR="002A7C6D" w:rsidRPr="00F26795">
        <w:rPr>
          <w:rFonts w:ascii="Times New Roman" w:hAnsi="Times New Roman" w:cs="Times New Roman"/>
          <w:lang w:val="uk-UA"/>
        </w:rPr>
        <w:t>Д</w:t>
      </w:r>
      <w:r w:rsidR="009B495F" w:rsidRPr="00F26795">
        <w:rPr>
          <w:rFonts w:ascii="Times New Roman" w:hAnsi="Times New Roman" w:cs="Times New Roman"/>
          <w:szCs w:val="44"/>
          <w:lang w:val="uk-UA"/>
        </w:rPr>
        <w:t>ля розв'язання питань оптимізації експлуатації та обслуговування енергетичного устаткування  дати згоду голові Правління з 01.01.2024 року укласти договір на експлуатацію автомобіля  з розрахунку  5,7 тис. грн в місяць.</w:t>
      </w:r>
    </w:p>
    <w:p w14:paraId="769B39E0" w14:textId="77777777" w:rsidR="00F26795" w:rsidRPr="00F26795" w:rsidRDefault="00F26795" w:rsidP="009B495F">
      <w:pPr>
        <w:ind w:firstLine="492"/>
        <w:jc w:val="both"/>
        <w:rPr>
          <w:rFonts w:ascii="Times New Roman" w:hAnsi="Times New Roman" w:cs="Times New Roman"/>
          <w:szCs w:val="44"/>
          <w:lang w:val="uk-UA"/>
        </w:rPr>
      </w:pPr>
    </w:p>
    <w:p w14:paraId="183E91EF" w14:textId="6C0ECE2B" w:rsidR="0096319C" w:rsidRPr="00F26795" w:rsidRDefault="002A7C6D" w:rsidP="00F26795">
      <w:pPr>
        <w:pStyle w:val="a4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Cs w:val="44"/>
          <w:lang w:val="uk-UA"/>
        </w:rPr>
      </w:pPr>
      <w:r w:rsidRPr="00F26795">
        <w:rPr>
          <w:rFonts w:ascii="Times New Roman" w:hAnsi="Times New Roman" w:cs="Times New Roman"/>
          <w:szCs w:val="44"/>
          <w:lang w:val="uk-UA"/>
        </w:rPr>
        <w:t>Слухали голову Правління К</w:t>
      </w:r>
      <w:r w:rsidR="0041062A" w:rsidRPr="00F26795">
        <w:rPr>
          <w:rFonts w:ascii="Times New Roman" w:hAnsi="Times New Roman" w:cs="Times New Roman"/>
          <w:szCs w:val="44"/>
          <w:lang w:val="uk-UA"/>
        </w:rPr>
        <w:t>огут Л.В.</w:t>
      </w:r>
      <w:r w:rsidR="00F26795">
        <w:rPr>
          <w:rFonts w:ascii="Times New Roman" w:hAnsi="Times New Roman" w:cs="Times New Roman"/>
          <w:szCs w:val="44"/>
          <w:lang w:val="uk-UA"/>
        </w:rPr>
        <w:t>, яка повідомила, що</w:t>
      </w:r>
      <w:r w:rsidR="0041062A" w:rsidRPr="00F26795">
        <w:rPr>
          <w:rFonts w:ascii="Times New Roman" w:hAnsi="Times New Roman" w:cs="Times New Roman"/>
          <w:szCs w:val="44"/>
          <w:lang w:val="uk-UA"/>
        </w:rPr>
        <w:t xml:space="preserve"> </w:t>
      </w:r>
      <w:r w:rsidR="00F26795">
        <w:rPr>
          <w:rFonts w:ascii="Times New Roman" w:hAnsi="Times New Roman" w:cs="Times New Roman"/>
          <w:szCs w:val="44"/>
          <w:lang w:val="uk-UA"/>
        </w:rPr>
        <w:t>з</w:t>
      </w:r>
      <w:r w:rsidR="00673258" w:rsidRPr="00F26795">
        <w:rPr>
          <w:rFonts w:ascii="Times New Roman" w:hAnsi="Times New Roman" w:cs="Times New Roman"/>
          <w:szCs w:val="44"/>
          <w:lang w:val="uk-UA"/>
        </w:rPr>
        <w:t xml:space="preserve"> метою вирівнювання напруги на Масиві було розглянуто та опрацьовано питання можливості придбання додаткового трансформатора </w:t>
      </w:r>
      <w:r w:rsidR="00F26795">
        <w:rPr>
          <w:rFonts w:ascii="Times New Roman" w:hAnsi="Times New Roman" w:cs="Times New Roman"/>
          <w:szCs w:val="44"/>
          <w:lang w:val="uk-UA"/>
        </w:rPr>
        <w:t>потужністю</w:t>
      </w:r>
      <w:r w:rsidR="00673258" w:rsidRPr="00F26795">
        <w:rPr>
          <w:rFonts w:ascii="Times New Roman" w:hAnsi="Times New Roman" w:cs="Times New Roman"/>
          <w:szCs w:val="44"/>
          <w:lang w:val="uk-UA"/>
        </w:rPr>
        <w:t xml:space="preserve"> 225 кВт</w:t>
      </w:r>
      <w:r w:rsidR="00A834E7">
        <w:rPr>
          <w:rFonts w:ascii="Times New Roman" w:hAnsi="Times New Roman" w:cs="Times New Roman"/>
          <w:szCs w:val="44"/>
          <w:lang w:val="uk-UA"/>
        </w:rPr>
        <w:t>, який</w:t>
      </w:r>
      <w:r w:rsidR="00673258" w:rsidRPr="00F26795">
        <w:rPr>
          <w:rFonts w:ascii="Times New Roman" w:hAnsi="Times New Roman" w:cs="Times New Roman"/>
          <w:szCs w:val="44"/>
          <w:lang w:val="uk-UA"/>
        </w:rPr>
        <w:t xml:space="preserve"> </w:t>
      </w:r>
      <w:r w:rsidR="00A834E7">
        <w:rPr>
          <w:rFonts w:ascii="Times New Roman" w:hAnsi="Times New Roman" w:cs="Times New Roman"/>
          <w:szCs w:val="44"/>
          <w:lang w:val="uk-UA"/>
        </w:rPr>
        <w:t>п</w:t>
      </w:r>
      <w:r w:rsidR="00673258" w:rsidRPr="00F26795">
        <w:rPr>
          <w:rFonts w:ascii="Times New Roman" w:hAnsi="Times New Roman" w:cs="Times New Roman"/>
          <w:szCs w:val="44"/>
          <w:lang w:val="uk-UA"/>
        </w:rPr>
        <w:t xml:space="preserve">ланується розташувати в районі вул.Садова-9. Приблизна сума таких робіт </w:t>
      </w:r>
      <w:r w:rsidR="00A834E7">
        <w:rPr>
          <w:rFonts w:ascii="Times New Roman" w:hAnsi="Times New Roman" w:cs="Times New Roman"/>
          <w:szCs w:val="44"/>
          <w:lang w:val="uk-UA"/>
        </w:rPr>
        <w:t xml:space="preserve">разом </w:t>
      </w:r>
      <w:r w:rsidR="00673258" w:rsidRPr="00F26795">
        <w:rPr>
          <w:rFonts w:ascii="Times New Roman" w:hAnsi="Times New Roman" w:cs="Times New Roman"/>
          <w:szCs w:val="44"/>
          <w:lang w:val="uk-UA"/>
        </w:rPr>
        <w:t xml:space="preserve">з вартістю обладнання складає 1,5 млн. грн. Для початку проведення таких робіт необхідно подати заявку в ДТЕК для отримання технічних умов. </w:t>
      </w:r>
      <w:bookmarkStart w:id="16" w:name="_Hlk153822256"/>
    </w:p>
    <w:p w14:paraId="2E72FC2C" w14:textId="5236052F" w:rsidR="0096319C" w:rsidRPr="00A834E7" w:rsidRDefault="0096319C" w:rsidP="00A834E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44"/>
          <w:lang w:val="uk-UA"/>
        </w:rPr>
      </w:pPr>
      <w:r w:rsidRPr="00A834E7">
        <w:rPr>
          <w:rFonts w:ascii="Times New Roman" w:hAnsi="Times New Roman" w:cs="Times New Roman"/>
          <w:szCs w:val="44"/>
          <w:lang w:val="uk-UA"/>
        </w:rPr>
        <w:t xml:space="preserve">Надійшла пропозиція </w:t>
      </w:r>
      <w:bookmarkStart w:id="17" w:name="_Hlk154755780"/>
      <w:r w:rsidR="00CD1625" w:rsidRPr="00A834E7">
        <w:rPr>
          <w:rFonts w:ascii="Times New Roman" w:hAnsi="Times New Roman" w:cs="Times New Roman"/>
          <w:szCs w:val="44"/>
          <w:lang w:val="uk-UA"/>
        </w:rPr>
        <w:t xml:space="preserve">надати голові Правління </w:t>
      </w:r>
      <w:r w:rsidR="00A03031" w:rsidRPr="00A834E7">
        <w:rPr>
          <w:rFonts w:ascii="Times New Roman" w:hAnsi="Times New Roman" w:cs="Times New Roman"/>
          <w:szCs w:val="44"/>
          <w:lang w:val="uk-UA"/>
        </w:rPr>
        <w:t xml:space="preserve">згоду на отримання </w:t>
      </w:r>
      <w:r w:rsidR="000928BE" w:rsidRPr="00A834E7">
        <w:rPr>
          <w:rFonts w:ascii="Times New Roman" w:hAnsi="Times New Roman" w:cs="Times New Roman"/>
          <w:szCs w:val="44"/>
          <w:lang w:val="uk-UA"/>
        </w:rPr>
        <w:t xml:space="preserve">від ДТЕК </w:t>
      </w:r>
      <w:r w:rsidR="00A03031" w:rsidRPr="00A834E7">
        <w:rPr>
          <w:rFonts w:ascii="Times New Roman" w:hAnsi="Times New Roman" w:cs="Times New Roman"/>
          <w:szCs w:val="44"/>
          <w:lang w:val="uk-UA"/>
        </w:rPr>
        <w:t xml:space="preserve">технічних умов для збільшення потужності напруги </w:t>
      </w:r>
      <w:r w:rsidR="00997523" w:rsidRPr="00A834E7">
        <w:rPr>
          <w:rFonts w:ascii="Times New Roman" w:hAnsi="Times New Roman" w:cs="Times New Roman"/>
          <w:szCs w:val="44"/>
          <w:lang w:val="uk-UA"/>
        </w:rPr>
        <w:t xml:space="preserve">на Масиві </w:t>
      </w:r>
      <w:r w:rsidR="00A03031" w:rsidRPr="00A834E7">
        <w:rPr>
          <w:rFonts w:ascii="Times New Roman" w:hAnsi="Times New Roman" w:cs="Times New Roman"/>
          <w:szCs w:val="44"/>
          <w:lang w:val="uk-UA"/>
        </w:rPr>
        <w:t xml:space="preserve">на </w:t>
      </w:r>
      <w:r w:rsidR="000928BE" w:rsidRPr="00A834E7">
        <w:rPr>
          <w:rFonts w:ascii="Times New Roman" w:hAnsi="Times New Roman" w:cs="Times New Roman"/>
          <w:szCs w:val="44"/>
          <w:lang w:val="uk-UA"/>
        </w:rPr>
        <w:t>225 кВт</w:t>
      </w:r>
      <w:r w:rsidR="00997523" w:rsidRPr="00A834E7">
        <w:rPr>
          <w:rFonts w:ascii="Times New Roman" w:hAnsi="Times New Roman" w:cs="Times New Roman"/>
          <w:szCs w:val="44"/>
          <w:lang w:val="uk-UA"/>
        </w:rPr>
        <w:t>.</w:t>
      </w:r>
    </w:p>
    <w:p w14:paraId="21B158C1" w14:textId="77777777" w:rsidR="00997523" w:rsidRPr="002B7CA5" w:rsidRDefault="00997523" w:rsidP="00A834E7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18" w:name="_Hlk154756017"/>
      <w:bookmarkEnd w:id="17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2BA6BB2E" w14:textId="77777777" w:rsidR="00997523" w:rsidRPr="002B7CA5" w:rsidRDefault="00997523" w:rsidP="0099752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11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3667B019" w14:textId="77777777" w:rsidR="00997523" w:rsidRPr="002B7CA5" w:rsidRDefault="00997523" w:rsidP="0099752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2DB877F" w14:textId="77777777" w:rsidR="00997523" w:rsidRDefault="00997523" w:rsidP="0099752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7AE9F9DC" w14:textId="77777777" w:rsidR="00997523" w:rsidRDefault="00997523" w:rsidP="0099752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7D236E3F" w14:textId="77777777" w:rsidR="00997523" w:rsidRDefault="00997523" w:rsidP="0099752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62CE1A90" w14:textId="3D39E5CC" w:rsidR="00F03BCA" w:rsidRPr="00A834E7" w:rsidRDefault="00F03BCA" w:rsidP="00F03BCA">
      <w:pPr>
        <w:ind w:left="492"/>
        <w:jc w:val="both"/>
        <w:rPr>
          <w:rFonts w:ascii="Times New Roman" w:hAnsi="Times New Roman" w:cs="Times New Roman"/>
          <w:szCs w:val="44"/>
          <w:lang w:val="uk-UA"/>
        </w:rPr>
      </w:pPr>
      <w:bookmarkStart w:id="19" w:name="_Hlk154756065"/>
      <w:bookmarkEnd w:id="18"/>
      <w:r w:rsidRPr="00A834E7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bookmarkEnd w:id="19"/>
      <w:r w:rsidRPr="00A834E7">
        <w:rPr>
          <w:rFonts w:ascii="Times New Roman" w:hAnsi="Times New Roman" w:cs="Times New Roman"/>
          <w:szCs w:val="44"/>
          <w:lang w:val="uk-UA"/>
        </w:rPr>
        <w:t xml:space="preserve"> </w:t>
      </w:r>
      <w:r w:rsidR="002834E6" w:rsidRPr="00A834E7">
        <w:rPr>
          <w:rFonts w:ascii="Times New Roman" w:hAnsi="Times New Roman" w:cs="Times New Roman"/>
          <w:szCs w:val="44"/>
          <w:lang w:val="uk-UA"/>
        </w:rPr>
        <w:t>Н</w:t>
      </w:r>
      <w:r w:rsidRPr="00A834E7">
        <w:rPr>
          <w:rFonts w:ascii="Times New Roman" w:hAnsi="Times New Roman" w:cs="Times New Roman"/>
          <w:szCs w:val="44"/>
          <w:lang w:val="uk-UA"/>
        </w:rPr>
        <w:t>адати голові Правління згоду на отримання технічних умов для збільшення потужності напруги на Масиві на 225 кВт.</w:t>
      </w:r>
      <w:r w:rsidR="002E0E45" w:rsidRPr="002E0E45">
        <w:rPr>
          <w:rFonts w:ascii="Times New Roman" w:hAnsi="Times New Roman" w:cs="Times New Roman"/>
          <w:szCs w:val="44"/>
          <w:lang w:val="uk-UA"/>
        </w:rPr>
        <w:t xml:space="preserve"> </w:t>
      </w:r>
      <w:r w:rsidR="002E0E45" w:rsidRPr="00A834E7">
        <w:rPr>
          <w:rFonts w:ascii="Times New Roman" w:hAnsi="Times New Roman" w:cs="Times New Roman"/>
          <w:szCs w:val="44"/>
          <w:lang w:val="uk-UA"/>
        </w:rPr>
        <w:t>від ДТЕК</w:t>
      </w:r>
      <w:r w:rsidR="002E0E45">
        <w:rPr>
          <w:rFonts w:ascii="Times New Roman" w:hAnsi="Times New Roman" w:cs="Times New Roman"/>
          <w:szCs w:val="44"/>
          <w:lang w:val="uk-UA"/>
        </w:rPr>
        <w:t>.</w:t>
      </w:r>
    </w:p>
    <w:bookmarkEnd w:id="16"/>
    <w:p w14:paraId="6F2FBF15" w14:textId="17ACF99A" w:rsidR="00673258" w:rsidRPr="00A834E7" w:rsidRDefault="002834E6" w:rsidP="00A834E7">
      <w:pPr>
        <w:pStyle w:val="a4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Cs w:val="44"/>
          <w:lang w:val="uk-UA"/>
        </w:rPr>
      </w:pPr>
      <w:r w:rsidRPr="00A834E7">
        <w:rPr>
          <w:rFonts w:ascii="Times New Roman" w:hAnsi="Times New Roman" w:cs="Times New Roman"/>
          <w:szCs w:val="44"/>
          <w:lang w:val="uk-UA"/>
        </w:rPr>
        <w:t>Слухали голову Правління Когут Л.В.</w:t>
      </w:r>
      <w:r w:rsidR="00A834E7">
        <w:rPr>
          <w:rFonts w:ascii="Times New Roman" w:hAnsi="Times New Roman" w:cs="Times New Roman"/>
          <w:szCs w:val="44"/>
          <w:lang w:val="uk-UA"/>
        </w:rPr>
        <w:t>, яка повідомила, що з</w:t>
      </w:r>
      <w:r w:rsidR="00673258" w:rsidRPr="00A834E7">
        <w:rPr>
          <w:rFonts w:ascii="Times New Roman" w:hAnsi="Times New Roman" w:cs="Times New Roman"/>
          <w:szCs w:val="44"/>
          <w:lang w:val="uk-UA"/>
        </w:rPr>
        <w:t xml:space="preserve"> метою </w:t>
      </w:r>
      <w:r w:rsidR="00A834E7">
        <w:rPr>
          <w:rFonts w:ascii="Times New Roman" w:hAnsi="Times New Roman" w:cs="Times New Roman"/>
          <w:szCs w:val="44"/>
          <w:lang w:val="uk-UA"/>
        </w:rPr>
        <w:t>в</w:t>
      </w:r>
      <w:r w:rsidR="00673258" w:rsidRPr="00A834E7">
        <w:rPr>
          <w:rFonts w:ascii="Times New Roman" w:hAnsi="Times New Roman" w:cs="Times New Roman"/>
          <w:szCs w:val="44"/>
          <w:lang w:val="uk-UA"/>
        </w:rPr>
        <w:t>досконалення внутрішньої системи автоматичного зчитування показників лічильник</w:t>
      </w:r>
      <w:r w:rsidR="00A834E7">
        <w:rPr>
          <w:rFonts w:ascii="Times New Roman" w:hAnsi="Times New Roman" w:cs="Times New Roman"/>
          <w:szCs w:val="44"/>
          <w:lang w:val="uk-UA"/>
        </w:rPr>
        <w:t>ів</w:t>
      </w:r>
      <w:r w:rsidR="00673258" w:rsidRPr="00A834E7">
        <w:rPr>
          <w:rFonts w:ascii="Times New Roman" w:hAnsi="Times New Roman" w:cs="Times New Roman"/>
          <w:szCs w:val="44"/>
          <w:lang w:val="uk-UA"/>
        </w:rPr>
        <w:t xml:space="preserve"> планується на одному з трьох трансформаторів, на якому встановлений лічильник Гама-300</w:t>
      </w:r>
      <w:r w:rsidR="00A834E7">
        <w:rPr>
          <w:rFonts w:ascii="Times New Roman" w:hAnsi="Times New Roman" w:cs="Times New Roman"/>
          <w:szCs w:val="44"/>
          <w:lang w:val="uk-UA"/>
        </w:rPr>
        <w:t>,</w:t>
      </w:r>
      <w:r w:rsidR="00673258" w:rsidRPr="00A834E7">
        <w:rPr>
          <w:rFonts w:ascii="Times New Roman" w:hAnsi="Times New Roman" w:cs="Times New Roman"/>
          <w:szCs w:val="44"/>
          <w:lang w:val="uk-UA"/>
        </w:rPr>
        <w:t xml:space="preserve"> вмонтувати додаткове реле внутрішньої програми зчитування КТС-Інтек. Вартість таких робіт складатиме приблизно 2,0 тис. грн.  У зв’язку з тим, що внутрішня система АСКОЕ не зчитується з лічильників АСЕ6000, які встановлені на інших двох трансформаторах, необхідно провести заміну лічильників трансформаторів з лічильників АСЕ6000 на Гама-300. Загальна вартість робіт по заміні лічильників трансформаторів складатиме приблизно в розмірі 40,0 тис. грн.</w:t>
      </w:r>
    </w:p>
    <w:p w14:paraId="37F229E6" w14:textId="0685C2C4" w:rsidR="00881407" w:rsidRPr="00A834E7" w:rsidRDefault="00486F3B" w:rsidP="00947FC0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44"/>
          <w:lang w:val="uk-UA"/>
        </w:rPr>
      </w:pPr>
      <w:r w:rsidRPr="00A834E7">
        <w:rPr>
          <w:rFonts w:ascii="Times New Roman" w:hAnsi="Times New Roman" w:cs="Times New Roman"/>
          <w:szCs w:val="44"/>
          <w:lang w:val="uk-UA"/>
        </w:rPr>
        <w:t xml:space="preserve">Надійшла пропозиція </w:t>
      </w:r>
      <w:bookmarkStart w:id="20" w:name="_Hlk154756081"/>
      <w:r w:rsidR="00947FC0" w:rsidRPr="00A834E7">
        <w:rPr>
          <w:rFonts w:ascii="Times New Roman" w:hAnsi="Times New Roman" w:cs="Times New Roman"/>
          <w:szCs w:val="44"/>
          <w:lang w:val="uk-UA"/>
        </w:rPr>
        <w:t>дозволити голові Правління провести заміну лічильників двох трансформаторів на загальну суму приблизно в розмірі 40,0 тис. грн.</w:t>
      </w:r>
      <w:r w:rsidR="00947FC0">
        <w:rPr>
          <w:rFonts w:ascii="Times New Roman" w:hAnsi="Times New Roman" w:cs="Times New Roman"/>
          <w:szCs w:val="44"/>
          <w:lang w:val="uk-UA"/>
        </w:rPr>
        <w:t xml:space="preserve"> з</w:t>
      </w:r>
      <w:r w:rsidRPr="00A834E7">
        <w:rPr>
          <w:rFonts w:ascii="Times New Roman" w:hAnsi="Times New Roman" w:cs="Times New Roman"/>
          <w:szCs w:val="44"/>
          <w:lang w:val="uk-UA"/>
        </w:rPr>
        <w:t xml:space="preserve"> метою удосконалення внутрішньої системи АСКОЕ </w:t>
      </w:r>
    </w:p>
    <w:p w14:paraId="6E925BE2" w14:textId="77777777" w:rsidR="00881407" w:rsidRPr="002B7CA5" w:rsidRDefault="00486F3B" w:rsidP="00947FC0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21" w:name="_Hlk154756411"/>
      <w:bookmarkEnd w:id="20"/>
      <w:r w:rsidRPr="00486F3B">
        <w:rPr>
          <w:rFonts w:asciiTheme="majorHAnsi" w:hAnsiTheme="majorHAnsi"/>
          <w:szCs w:val="44"/>
          <w:lang w:val="uk-UA"/>
        </w:rPr>
        <w:t xml:space="preserve"> </w:t>
      </w:r>
      <w:r w:rsidR="00881407"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7FDBEA74" w14:textId="548B783A" w:rsidR="00881407" w:rsidRPr="002B7CA5" w:rsidRDefault="00881407" w:rsidP="0088140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CB1481">
        <w:rPr>
          <w:rFonts w:ascii="Times New Roman" w:eastAsiaTheme="minorEastAsia" w:hAnsi="Times New Roman" w:cs="Times New Roman"/>
          <w:lang w:val="uk-UA" w:eastAsia="ru-RU"/>
        </w:rPr>
        <w:t>2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32BE6000" w14:textId="0586D719" w:rsidR="00881407" w:rsidRPr="002B7CA5" w:rsidRDefault="00881407" w:rsidP="0088140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CB1481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C759D37" w14:textId="2B8510F0" w:rsidR="00881407" w:rsidRDefault="00881407" w:rsidP="0088140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B1481">
        <w:rPr>
          <w:rFonts w:ascii="Times New Roman" w:eastAsiaTheme="minorEastAsia" w:hAnsi="Times New Roman" w:cs="Times New Roman"/>
          <w:lang w:val="uk-UA"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571D302E" w14:textId="77777777" w:rsidR="00881407" w:rsidRDefault="00881407" w:rsidP="0088140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15CE2F74" w14:textId="77777777" w:rsidR="00881407" w:rsidRDefault="00881407" w:rsidP="0088140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796AF213" w14:textId="1E29DCE8" w:rsidR="00CB1481" w:rsidRPr="00947FC0" w:rsidRDefault="00CB1481" w:rsidP="00CB1481">
      <w:pPr>
        <w:ind w:left="360"/>
        <w:jc w:val="both"/>
        <w:rPr>
          <w:rFonts w:ascii="Times New Roman" w:hAnsi="Times New Roman" w:cs="Times New Roman"/>
          <w:szCs w:val="44"/>
          <w:lang w:val="uk-UA"/>
        </w:rPr>
      </w:pPr>
      <w:bookmarkStart w:id="22" w:name="_Hlk154756460"/>
      <w:bookmarkEnd w:id="21"/>
      <w:r w:rsidRPr="00947FC0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bookmarkEnd w:id="22"/>
      <w:r w:rsidRPr="00947FC0">
        <w:rPr>
          <w:rFonts w:ascii="Times New Roman" w:hAnsi="Times New Roman" w:cs="Times New Roman"/>
          <w:szCs w:val="44"/>
          <w:lang w:val="uk-UA"/>
        </w:rPr>
        <w:t xml:space="preserve"> З метою удосконалення внутрішньої системи АСКОЕ дозволити голові Правління провести заміну лічильників двох трансформаторів на загальну суму приблизно в розмірі 40,0 тис. грн.</w:t>
      </w:r>
    </w:p>
    <w:p w14:paraId="62C8FEE6" w14:textId="1045E8FA" w:rsidR="00673258" w:rsidRPr="00B6228E" w:rsidRDefault="00CB1481" w:rsidP="00947FC0">
      <w:pPr>
        <w:pStyle w:val="a4"/>
        <w:numPr>
          <w:ilvl w:val="0"/>
          <w:numId w:val="26"/>
        </w:numPr>
        <w:ind w:left="0"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B6228E">
        <w:rPr>
          <w:rFonts w:ascii="Times New Roman" w:hAnsi="Times New Roman" w:cs="Times New Roman"/>
          <w:szCs w:val="44"/>
          <w:lang w:val="uk-UA"/>
        </w:rPr>
        <w:lastRenderedPageBreak/>
        <w:t>Слухали голову Правління Когут Л.В.</w:t>
      </w:r>
      <w:r w:rsidR="00947FC0" w:rsidRPr="00B6228E">
        <w:rPr>
          <w:rFonts w:ascii="Times New Roman" w:hAnsi="Times New Roman" w:cs="Times New Roman"/>
          <w:szCs w:val="44"/>
          <w:lang w:val="uk-UA"/>
        </w:rPr>
        <w:t>, яка повідомила, що</w:t>
      </w:r>
      <w:r w:rsidR="00A40D1F" w:rsidRPr="00B6228E">
        <w:rPr>
          <w:rFonts w:ascii="Times New Roman" w:hAnsi="Times New Roman" w:cs="Times New Roman"/>
          <w:szCs w:val="44"/>
          <w:lang w:val="uk-UA"/>
        </w:rPr>
        <w:t xml:space="preserve"> </w:t>
      </w:r>
      <w:r w:rsidR="00947FC0" w:rsidRPr="00B6228E">
        <w:rPr>
          <w:rFonts w:ascii="Times New Roman" w:hAnsi="Times New Roman" w:cs="Times New Roman"/>
          <w:szCs w:val="44"/>
          <w:lang w:val="uk-UA"/>
        </w:rPr>
        <w:t>н</w:t>
      </w:r>
      <w:r w:rsidR="00673258" w:rsidRPr="00B6228E">
        <w:rPr>
          <w:rFonts w:ascii="Times New Roman" w:hAnsi="Times New Roman" w:cs="Times New Roman"/>
          <w:szCs w:val="44"/>
          <w:lang w:val="uk-UA"/>
        </w:rPr>
        <w:t>а даний час гостро стоїть питання використання сонячної енергії на Масиві</w:t>
      </w:r>
      <w:r w:rsidR="00B6228E" w:rsidRPr="00B6228E">
        <w:rPr>
          <w:rFonts w:ascii="Times New Roman" w:hAnsi="Times New Roman" w:cs="Times New Roman"/>
          <w:szCs w:val="44"/>
          <w:lang w:val="uk-UA"/>
        </w:rPr>
        <w:t xml:space="preserve">. </w:t>
      </w:r>
      <w:r w:rsidR="00673258" w:rsidRPr="00B6228E">
        <w:rPr>
          <w:rFonts w:ascii="Times New Roman" w:hAnsi="Times New Roman" w:cs="Times New Roman"/>
          <w:szCs w:val="44"/>
          <w:lang w:val="uk-UA"/>
        </w:rPr>
        <w:t xml:space="preserve"> На даний час двоє членів Масиву встановили сонячні станції</w:t>
      </w:r>
      <w:r w:rsidR="00B6228E" w:rsidRPr="00B6228E">
        <w:rPr>
          <w:rFonts w:ascii="Times New Roman" w:hAnsi="Times New Roman" w:cs="Times New Roman"/>
          <w:szCs w:val="44"/>
          <w:lang w:val="uk-UA"/>
        </w:rPr>
        <w:t xml:space="preserve">. </w:t>
      </w:r>
      <w:r w:rsidR="00673258" w:rsidRPr="00B6228E">
        <w:rPr>
          <w:rFonts w:ascii="Times New Roman" w:hAnsi="Times New Roman" w:cs="Times New Roman"/>
          <w:szCs w:val="44"/>
          <w:lang w:val="uk-UA"/>
        </w:rPr>
        <w:t xml:space="preserve"> Для розв'язання питання доцільності та можливості використання сонячної енергії пропонується створити комісію в складі : </w:t>
      </w:r>
      <w:bookmarkStart w:id="23" w:name="_Hlk153905460"/>
      <w:bookmarkStart w:id="24" w:name="_Hlk153822383"/>
      <w:r w:rsidR="00673258" w:rsidRPr="00B6228E">
        <w:rPr>
          <w:rFonts w:ascii="Times New Roman" w:hAnsi="Times New Roman" w:cs="Times New Roman"/>
          <w:szCs w:val="44"/>
          <w:lang w:val="uk-UA"/>
        </w:rPr>
        <w:t xml:space="preserve">Когут Л.В., Клецов С.П., </w:t>
      </w:r>
      <w:r w:rsidR="00C82918" w:rsidRPr="00B6228E">
        <w:rPr>
          <w:rFonts w:ascii="Times New Roman" w:hAnsi="Times New Roman" w:cs="Times New Roman"/>
          <w:szCs w:val="44"/>
          <w:lang w:val="uk-UA"/>
        </w:rPr>
        <w:t>Безименний В.В.</w:t>
      </w:r>
      <w:bookmarkEnd w:id="23"/>
      <w:bookmarkEnd w:id="24"/>
      <w:r w:rsidR="00673258" w:rsidRPr="00B6228E">
        <w:rPr>
          <w:rFonts w:ascii="Times New Roman" w:hAnsi="Times New Roman" w:cs="Times New Roman"/>
          <w:szCs w:val="44"/>
          <w:lang w:val="uk-UA"/>
        </w:rPr>
        <w:t xml:space="preserve"> Дана комісія має вивчити питання використання енергії сонці на Масиві і надати Правлінню протягом 4 місяців висновки щодо використання сонячної енергії на Масиві. </w:t>
      </w:r>
    </w:p>
    <w:p w14:paraId="53E79BD0" w14:textId="3DD48D18" w:rsidR="00673258" w:rsidRPr="00947FC0" w:rsidRDefault="00DC2765" w:rsidP="0089213C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947FC0">
        <w:rPr>
          <w:rFonts w:ascii="Times New Roman" w:hAnsi="Times New Roman" w:cs="Times New Roman"/>
          <w:szCs w:val="44"/>
          <w:lang w:val="uk-UA"/>
        </w:rPr>
        <w:t xml:space="preserve">Надійшла пропозиція </w:t>
      </w:r>
      <w:r w:rsidR="00B6228E" w:rsidRPr="00947FC0">
        <w:rPr>
          <w:rFonts w:ascii="Times New Roman" w:hAnsi="Times New Roman" w:cs="Times New Roman"/>
          <w:szCs w:val="44"/>
          <w:lang w:val="uk-UA"/>
        </w:rPr>
        <w:t>створити комісію у складі: Когут Л.В., Клецов С.П., Безименний В.В.</w:t>
      </w:r>
      <w:r w:rsidR="00B6228E">
        <w:rPr>
          <w:rFonts w:ascii="Times New Roman" w:hAnsi="Times New Roman" w:cs="Times New Roman"/>
          <w:szCs w:val="44"/>
          <w:lang w:val="uk-UA"/>
        </w:rPr>
        <w:t xml:space="preserve"> для</w:t>
      </w:r>
      <w:r w:rsidR="00673258" w:rsidRPr="00947FC0">
        <w:rPr>
          <w:rFonts w:ascii="Times New Roman" w:hAnsi="Times New Roman" w:cs="Times New Roman"/>
          <w:szCs w:val="44"/>
          <w:lang w:val="uk-UA"/>
        </w:rPr>
        <w:t xml:space="preserve"> вивчення питання доцільності використання сонячної енергії на Масиві СТ «Ялинка»</w:t>
      </w:r>
      <w:r w:rsidR="0089213C">
        <w:rPr>
          <w:rFonts w:ascii="Times New Roman" w:hAnsi="Times New Roman" w:cs="Times New Roman"/>
          <w:szCs w:val="44"/>
          <w:lang w:val="uk-UA"/>
        </w:rPr>
        <w:t xml:space="preserve">. </w:t>
      </w:r>
      <w:r w:rsidR="00673258" w:rsidRPr="00947FC0">
        <w:rPr>
          <w:rFonts w:ascii="Times New Roman" w:hAnsi="Times New Roman" w:cs="Times New Roman"/>
          <w:szCs w:val="44"/>
          <w:lang w:val="uk-UA"/>
        </w:rPr>
        <w:t>Комісія має надати Правлінню висновки щодо використання сонячної енергії на Масиві СТ «Ялинка</w:t>
      </w:r>
      <w:r w:rsidR="0089213C">
        <w:rPr>
          <w:rFonts w:ascii="Times New Roman" w:hAnsi="Times New Roman" w:cs="Times New Roman"/>
          <w:szCs w:val="44"/>
          <w:lang w:val="uk-UA"/>
        </w:rPr>
        <w:t>»</w:t>
      </w:r>
      <w:r w:rsidR="0089213C" w:rsidRPr="0089213C">
        <w:rPr>
          <w:rFonts w:ascii="Times New Roman" w:hAnsi="Times New Roman" w:cs="Times New Roman"/>
          <w:szCs w:val="44"/>
          <w:lang w:val="uk-UA"/>
        </w:rPr>
        <w:t xml:space="preserve"> </w:t>
      </w:r>
      <w:r w:rsidR="0089213C" w:rsidRPr="00947FC0">
        <w:rPr>
          <w:rFonts w:ascii="Times New Roman" w:hAnsi="Times New Roman" w:cs="Times New Roman"/>
          <w:szCs w:val="44"/>
          <w:lang w:val="uk-UA"/>
        </w:rPr>
        <w:t>протягом 4 місяців</w:t>
      </w:r>
      <w:r w:rsidR="0089213C">
        <w:rPr>
          <w:rFonts w:ascii="Times New Roman" w:hAnsi="Times New Roman" w:cs="Times New Roman"/>
          <w:szCs w:val="44"/>
          <w:lang w:val="uk-UA"/>
        </w:rPr>
        <w:t xml:space="preserve">. </w:t>
      </w:r>
    </w:p>
    <w:p w14:paraId="25E2C82C" w14:textId="77777777" w:rsidR="0016680B" w:rsidRPr="002B7CA5" w:rsidRDefault="0016680B" w:rsidP="0089213C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25" w:name="_Hlk154756928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8260C7D" w14:textId="277BD967" w:rsidR="0016680B" w:rsidRPr="002B7CA5" w:rsidRDefault="0016680B" w:rsidP="0016680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3919D6">
        <w:rPr>
          <w:rFonts w:ascii="Times New Roman" w:eastAsiaTheme="minorEastAsia" w:hAnsi="Times New Roman" w:cs="Times New Roman"/>
          <w:lang w:val="uk-UA" w:eastAsia="ru-RU"/>
        </w:rPr>
        <w:t>1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36B9DC58" w14:textId="77777777" w:rsidR="0016680B" w:rsidRPr="002B7CA5" w:rsidRDefault="0016680B" w:rsidP="0016680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346FA02" w14:textId="79614CCA" w:rsidR="0016680B" w:rsidRDefault="0016680B" w:rsidP="0016680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919D6">
        <w:rPr>
          <w:rFonts w:ascii="Times New Roman" w:eastAsiaTheme="minorEastAsia" w:hAnsi="Times New Roman" w:cs="Times New Roman"/>
          <w:lang w:val="uk-UA"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24F1D0A1" w14:textId="77777777" w:rsidR="0016680B" w:rsidRDefault="0016680B" w:rsidP="0016680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6BDD8947" w14:textId="77777777" w:rsidR="0016680B" w:rsidRDefault="0016680B" w:rsidP="0016680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bookmarkEnd w:id="25"/>
    <w:p w14:paraId="2CE84C00" w14:textId="77777777" w:rsidR="0016680B" w:rsidRDefault="0016680B" w:rsidP="0016680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42DFB23D" w14:textId="1B6FFF7B" w:rsidR="00D07BA2" w:rsidRPr="0089213C" w:rsidRDefault="003919D6" w:rsidP="0089213C">
      <w:pPr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bookmarkStart w:id="26" w:name="_Hlk154756973"/>
      <w:r w:rsidRPr="0089213C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bookmarkEnd w:id="26"/>
      <w:r w:rsidR="00D07BA2" w:rsidRPr="0089213C">
        <w:rPr>
          <w:rFonts w:ascii="Times New Roman" w:hAnsi="Times New Roman" w:cs="Times New Roman"/>
          <w:szCs w:val="44"/>
          <w:lang w:val="uk-UA"/>
        </w:rPr>
        <w:t xml:space="preserve"> З метою вивчення питання доцільності використання сонячної енергії на Масиві створити комісію у складі: Когут Л.В., Клецов С.П., Безименний В.В.   </w:t>
      </w:r>
    </w:p>
    <w:p w14:paraId="15FF8CBB" w14:textId="0E35E5F3" w:rsidR="003A02D7" w:rsidRDefault="003A02D7" w:rsidP="003A02D7">
      <w:pPr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b/>
          <w:lang w:val="uk-UA" w:eastAsia="ru-RU"/>
        </w:rPr>
      </w:pPr>
      <w:bookmarkStart w:id="27" w:name="_Hlk154757033"/>
      <w:bookmarkStart w:id="28" w:name="_Hlk154757059"/>
      <w:r w:rsidRPr="007E7731">
        <w:rPr>
          <w:rFonts w:asciiTheme="majorHAnsi" w:eastAsiaTheme="minorEastAsia" w:hAnsiTheme="majorHAnsi" w:cs="Times New Roman"/>
          <w:b/>
          <w:lang w:val="uk-UA" w:eastAsia="ru-RU"/>
        </w:rPr>
        <w:t xml:space="preserve">З </w:t>
      </w:r>
      <w:r w:rsidR="0089213C">
        <w:rPr>
          <w:rFonts w:asciiTheme="majorHAnsi" w:eastAsiaTheme="minorEastAsia" w:hAnsiTheme="majorHAnsi" w:cs="Times New Roman"/>
          <w:b/>
          <w:lang w:val="uk-UA" w:eastAsia="ru-RU"/>
        </w:rPr>
        <w:t>п’ятого</w:t>
      </w:r>
      <w:r w:rsidRPr="007E7731">
        <w:rPr>
          <w:rFonts w:asciiTheme="majorHAnsi" w:eastAsiaTheme="minorEastAsia" w:hAnsiTheme="majorHAnsi" w:cs="Times New Roman"/>
          <w:b/>
          <w:lang w:val="uk-UA" w:eastAsia="ru-RU"/>
        </w:rPr>
        <w:t xml:space="preserve">  питання порядку денного:</w:t>
      </w:r>
    </w:p>
    <w:bookmarkEnd w:id="27"/>
    <w:bookmarkEnd w:id="28"/>
    <w:p w14:paraId="101F4C7E" w14:textId="2DD183B7" w:rsidR="00FD6134" w:rsidRPr="0089213C" w:rsidRDefault="00952D18" w:rsidP="00EC66A1">
      <w:pPr>
        <w:ind w:firstLine="567"/>
        <w:jc w:val="both"/>
        <w:rPr>
          <w:rFonts w:ascii="Times New Roman" w:hAnsi="Times New Roman" w:cs="Times New Roman"/>
          <w:szCs w:val="44"/>
          <w:lang w:val="uk-UA"/>
        </w:rPr>
      </w:pPr>
      <w:r w:rsidRPr="0089213C">
        <w:rPr>
          <w:rFonts w:ascii="Times New Roman" w:eastAsiaTheme="minorEastAsia" w:hAnsi="Times New Roman" w:cs="Times New Roman"/>
          <w:bCs/>
          <w:lang w:val="uk-UA" w:eastAsia="ru-RU"/>
        </w:rPr>
        <w:t>Слухали голову Правління Когут Л.В</w:t>
      </w:r>
      <w:r w:rsidR="00A256B2" w:rsidRPr="0089213C">
        <w:rPr>
          <w:rFonts w:ascii="Times New Roman" w:eastAsiaTheme="minorEastAsia" w:hAnsi="Times New Roman" w:cs="Times New Roman"/>
          <w:bCs/>
          <w:lang w:val="uk-UA" w:eastAsia="ru-RU"/>
        </w:rPr>
        <w:t xml:space="preserve"> щодо призначення </w:t>
      </w:r>
      <w:r w:rsidR="00A256B2" w:rsidRPr="0089213C">
        <w:rPr>
          <w:rFonts w:ascii="Times New Roman" w:hAnsi="Times New Roman" w:cs="Times New Roman"/>
          <w:szCs w:val="44"/>
          <w:lang w:val="uk-UA"/>
        </w:rPr>
        <w:t xml:space="preserve">інвентаризаційної комісії </w:t>
      </w:r>
      <w:r w:rsidR="0089213C">
        <w:rPr>
          <w:rFonts w:ascii="Times New Roman" w:hAnsi="Times New Roman" w:cs="Times New Roman"/>
          <w:szCs w:val="44"/>
          <w:lang w:val="uk-UA"/>
        </w:rPr>
        <w:t>згідно законодавства України</w:t>
      </w:r>
      <w:r w:rsidR="006E1A91">
        <w:rPr>
          <w:rFonts w:ascii="Times New Roman" w:hAnsi="Times New Roman" w:cs="Times New Roman"/>
          <w:szCs w:val="44"/>
          <w:lang w:val="uk-UA"/>
        </w:rPr>
        <w:t xml:space="preserve"> </w:t>
      </w:r>
      <w:r w:rsidR="00A256B2" w:rsidRPr="0089213C">
        <w:rPr>
          <w:rFonts w:ascii="Times New Roman" w:hAnsi="Times New Roman" w:cs="Times New Roman"/>
          <w:szCs w:val="44"/>
          <w:lang w:val="uk-UA"/>
        </w:rPr>
        <w:t xml:space="preserve">для інвентаризації майна та коштів Масиву за 2023 рік. </w:t>
      </w:r>
      <w:r w:rsidR="00A256B2" w:rsidRPr="0089213C">
        <w:rPr>
          <w:rFonts w:ascii="Times New Roman" w:hAnsi="Times New Roman" w:cs="Times New Roman"/>
          <w:i/>
          <w:iCs/>
          <w:szCs w:val="44"/>
          <w:lang w:val="uk-UA"/>
        </w:rPr>
        <w:t xml:space="preserve"> </w:t>
      </w:r>
    </w:p>
    <w:p w14:paraId="122AA07D" w14:textId="06B9E510" w:rsidR="002B2D99" w:rsidRPr="0089213C" w:rsidRDefault="00FD6134" w:rsidP="006E1A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44"/>
          <w:lang w:val="uk-UA"/>
        </w:rPr>
      </w:pPr>
      <w:r w:rsidRPr="0089213C">
        <w:rPr>
          <w:rFonts w:ascii="Times New Roman" w:hAnsi="Times New Roman" w:cs="Times New Roman"/>
          <w:szCs w:val="44"/>
          <w:lang w:val="uk-UA"/>
        </w:rPr>
        <w:t>Надійшла п</w:t>
      </w:r>
      <w:r w:rsidR="00636BCF" w:rsidRPr="0089213C">
        <w:rPr>
          <w:rFonts w:ascii="Times New Roman" w:hAnsi="Times New Roman" w:cs="Times New Roman"/>
          <w:szCs w:val="44"/>
          <w:lang w:val="uk-UA"/>
        </w:rPr>
        <w:t>р</w:t>
      </w:r>
      <w:r w:rsidRPr="0089213C">
        <w:rPr>
          <w:rFonts w:ascii="Times New Roman" w:hAnsi="Times New Roman" w:cs="Times New Roman"/>
          <w:szCs w:val="44"/>
          <w:lang w:val="uk-UA"/>
        </w:rPr>
        <w:t>опозиція</w:t>
      </w:r>
      <w:bookmarkStart w:id="29" w:name="_Hlk154756990"/>
      <w:r w:rsidR="006E1A91">
        <w:rPr>
          <w:rFonts w:ascii="Times New Roman" w:hAnsi="Times New Roman" w:cs="Times New Roman"/>
          <w:szCs w:val="44"/>
          <w:lang w:val="uk-UA"/>
        </w:rPr>
        <w:t xml:space="preserve"> </w:t>
      </w:r>
      <w:r w:rsidR="00636BCF" w:rsidRPr="0089213C">
        <w:rPr>
          <w:rFonts w:ascii="Times New Roman" w:hAnsi="Times New Roman" w:cs="Times New Roman"/>
          <w:szCs w:val="44"/>
          <w:lang w:val="uk-UA"/>
        </w:rPr>
        <w:t xml:space="preserve"> </w:t>
      </w:r>
      <w:r w:rsidR="006E1A91" w:rsidRPr="0089213C">
        <w:rPr>
          <w:rFonts w:ascii="Times New Roman" w:hAnsi="Times New Roman" w:cs="Times New Roman"/>
          <w:szCs w:val="44"/>
          <w:lang w:val="uk-UA"/>
        </w:rPr>
        <w:t>створити комісію для проведення інвентаризації майна та коштів Масиву в наступному складі: Голова Правління Когут Л.В., Мозговий М.П. Клецов С.П.</w:t>
      </w:r>
      <w:bookmarkEnd w:id="29"/>
    </w:p>
    <w:p w14:paraId="50276930" w14:textId="77777777" w:rsidR="00EC66A1" w:rsidRPr="002B7CA5" w:rsidRDefault="00EC66A1" w:rsidP="006E1A91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2FB2604" w14:textId="3CE7787E" w:rsidR="00EC66A1" w:rsidRPr="002B7CA5" w:rsidRDefault="00EC66A1" w:rsidP="00EC66A1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E96CF2">
        <w:rPr>
          <w:rFonts w:ascii="Times New Roman" w:eastAsiaTheme="minorEastAsia" w:hAnsi="Times New Roman" w:cs="Times New Roman"/>
          <w:lang w:val="uk-UA" w:eastAsia="ru-RU"/>
        </w:rPr>
        <w:t xml:space="preserve">9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47EE172F" w14:textId="77777777" w:rsidR="00EC66A1" w:rsidRPr="002B7CA5" w:rsidRDefault="00EC66A1" w:rsidP="00EC66A1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3FC349A" w14:textId="5CBF136F" w:rsidR="00EC66A1" w:rsidRDefault="00EC66A1" w:rsidP="00EC66A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E96CF2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4D7AB935" w14:textId="68A2E121" w:rsidR="00EC66A1" w:rsidRDefault="00EC66A1" w:rsidP="00EC66A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E96CF2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7820081B" w14:textId="77777777" w:rsidR="00EC66A1" w:rsidRDefault="00EC66A1" w:rsidP="00EC66A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79F3B200" w14:textId="64C067F0" w:rsidR="006E1A91" w:rsidRPr="0089213C" w:rsidRDefault="00E96CF2" w:rsidP="006F089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44"/>
          <w:lang w:val="uk-UA"/>
        </w:rPr>
      </w:pPr>
      <w:bookmarkStart w:id="30" w:name="_Hlk154757514"/>
      <w:r w:rsidRPr="006E1A91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bookmarkEnd w:id="30"/>
      <w:r w:rsidRPr="006E1A91">
        <w:rPr>
          <w:rFonts w:ascii="Times New Roman" w:hAnsi="Times New Roman" w:cs="Times New Roman"/>
          <w:szCs w:val="44"/>
          <w:lang w:val="uk-UA"/>
        </w:rPr>
        <w:t xml:space="preserve"> </w:t>
      </w:r>
      <w:r w:rsidR="00C176FA">
        <w:rPr>
          <w:rFonts w:ascii="Times New Roman" w:hAnsi="Times New Roman" w:cs="Times New Roman"/>
          <w:szCs w:val="44"/>
          <w:lang w:val="uk-UA"/>
        </w:rPr>
        <w:t>За результатами фінансово-</w:t>
      </w:r>
      <w:r w:rsidR="00B80916">
        <w:rPr>
          <w:rFonts w:ascii="Times New Roman" w:hAnsi="Times New Roman" w:cs="Times New Roman"/>
          <w:szCs w:val="44"/>
          <w:lang w:val="uk-UA"/>
        </w:rPr>
        <w:t xml:space="preserve">господарської діяльності за 2023 рік для проведення інвентаризації майна та коштів Масиву </w:t>
      </w:r>
      <w:r w:rsidR="006E1A91" w:rsidRPr="0089213C">
        <w:rPr>
          <w:rFonts w:ascii="Times New Roman" w:hAnsi="Times New Roman" w:cs="Times New Roman"/>
          <w:szCs w:val="44"/>
          <w:lang w:val="uk-UA"/>
        </w:rPr>
        <w:t xml:space="preserve">створити комісію </w:t>
      </w:r>
      <w:r w:rsidR="00DC3A75">
        <w:rPr>
          <w:rFonts w:ascii="Times New Roman" w:hAnsi="Times New Roman" w:cs="Times New Roman"/>
          <w:szCs w:val="44"/>
          <w:lang w:val="uk-UA"/>
        </w:rPr>
        <w:t>в наступному</w:t>
      </w:r>
      <w:r w:rsidR="006E1A91" w:rsidRPr="0089213C">
        <w:rPr>
          <w:rFonts w:ascii="Times New Roman" w:hAnsi="Times New Roman" w:cs="Times New Roman"/>
          <w:szCs w:val="44"/>
          <w:lang w:val="uk-UA"/>
        </w:rPr>
        <w:t xml:space="preserve"> складі: Когут Л.В., Мозговий М.П. Клецов С.П.</w:t>
      </w:r>
    </w:p>
    <w:p w14:paraId="68F915C4" w14:textId="77777777" w:rsidR="006E1A91" w:rsidRDefault="006E1A91" w:rsidP="006E1A91">
      <w:pPr>
        <w:ind w:firstLine="426"/>
        <w:jc w:val="both"/>
        <w:rPr>
          <w:rFonts w:asciiTheme="majorHAnsi" w:eastAsiaTheme="minorEastAsia" w:hAnsiTheme="majorHAnsi" w:cs="Times New Roman"/>
          <w:b/>
          <w:lang w:val="uk-UA" w:eastAsia="ru-RU"/>
        </w:rPr>
      </w:pPr>
    </w:p>
    <w:p w14:paraId="5A69D776" w14:textId="4800FD0F" w:rsidR="00881549" w:rsidRPr="006E1A91" w:rsidRDefault="00881549" w:rsidP="006E1A91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6E1A91">
        <w:rPr>
          <w:rFonts w:ascii="Times New Roman" w:eastAsiaTheme="minorEastAsia" w:hAnsi="Times New Roman" w:cs="Times New Roman"/>
          <w:b/>
          <w:lang w:val="uk-UA" w:eastAsia="ru-RU"/>
        </w:rPr>
        <w:t xml:space="preserve">З </w:t>
      </w:r>
      <w:r w:rsidR="003B10EA" w:rsidRPr="006E1A91">
        <w:rPr>
          <w:rFonts w:ascii="Times New Roman" w:eastAsiaTheme="minorEastAsia" w:hAnsi="Times New Roman" w:cs="Times New Roman"/>
          <w:b/>
          <w:lang w:val="uk-UA" w:eastAsia="ru-RU"/>
        </w:rPr>
        <w:t>шостого</w:t>
      </w:r>
      <w:r w:rsidRPr="006E1A91">
        <w:rPr>
          <w:rFonts w:ascii="Times New Roman" w:eastAsiaTheme="minorEastAsia" w:hAnsi="Times New Roman" w:cs="Times New Roman"/>
          <w:b/>
          <w:lang w:val="uk-UA" w:eastAsia="ru-RU"/>
        </w:rPr>
        <w:t xml:space="preserve">  питання порядку денного:</w:t>
      </w:r>
    </w:p>
    <w:p w14:paraId="09B42A4D" w14:textId="5A454FFC" w:rsidR="00673258" w:rsidRPr="006E1A91" w:rsidRDefault="003B10EA" w:rsidP="006E1A91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6E1A91">
        <w:rPr>
          <w:rFonts w:ascii="Times New Roman" w:eastAsiaTheme="minorEastAsia" w:hAnsi="Times New Roman" w:cs="Times New Roman"/>
          <w:bCs/>
          <w:lang w:val="uk-UA" w:eastAsia="ru-RU"/>
        </w:rPr>
        <w:t xml:space="preserve">Слухали голову Правління Когут Л.В. </w:t>
      </w:r>
      <w:r w:rsidR="006E1A91">
        <w:rPr>
          <w:rFonts w:ascii="Times New Roman" w:eastAsiaTheme="minorEastAsia" w:hAnsi="Times New Roman" w:cs="Times New Roman"/>
          <w:bCs/>
          <w:lang w:val="uk-UA" w:eastAsia="ru-RU"/>
        </w:rPr>
        <w:t>щодо</w:t>
      </w:r>
      <w:r w:rsidR="00EB4AE7" w:rsidRPr="006E1A91">
        <w:rPr>
          <w:rFonts w:ascii="Times New Roman" w:eastAsiaTheme="minorEastAsia" w:hAnsi="Times New Roman" w:cs="Times New Roman"/>
          <w:bCs/>
          <w:lang w:val="uk-UA" w:eastAsia="ru-RU"/>
        </w:rPr>
        <w:t xml:space="preserve"> розгляду </w:t>
      </w:r>
      <w:r w:rsidR="00673258" w:rsidRPr="006E1A91">
        <w:rPr>
          <w:rFonts w:ascii="Times New Roman" w:hAnsi="Times New Roman" w:cs="Times New Roman"/>
          <w:szCs w:val="44"/>
          <w:lang w:val="uk-UA"/>
        </w:rPr>
        <w:t xml:space="preserve">заяв </w:t>
      </w:r>
      <w:r w:rsidR="006F089A">
        <w:rPr>
          <w:rFonts w:ascii="Times New Roman" w:hAnsi="Times New Roman" w:cs="Times New Roman"/>
          <w:szCs w:val="44"/>
          <w:lang w:val="uk-UA"/>
        </w:rPr>
        <w:t>на</w:t>
      </w:r>
      <w:r w:rsidR="00673258" w:rsidRPr="006E1A91">
        <w:rPr>
          <w:rFonts w:ascii="Times New Roman" w:hAnsi="Times New Roman" w:cs="Times New Roman"/>
          <w:szCs w:val="44"/>
          <w:lang w:val="uk-UA"/>
        </w:rPr>
        <w:t xml:space="preserve"> членств</w:t>
      </w:r>
      <w:r w:rsidR="006F089A">
        <w:rPr>
          <w:rFonts w:ascii="Times New Roman" w:hAnsi="Times New Roman" w:cs="Times New Roman"/>
          <w:szCs w:val="44"/>
          <w:lang w:val="uk-UA"/>
        </w:rPr>
        <w:t>о</w:t>
      </w:r>
      <w:r w:rsidR="00673258" w:rsidRPr="006E1A91">
        <w:rPr>
          <w:rFonts w:ascii="Times New Roman" w:hAnsi="Times New Roman" w:cs="Times New Roman"/>
          <w:szCs w:val="44"/>
          <w:lang w:val="uk-UA"/>
        </w:rPr>
        <w:t xml:space="preserve"> в Масиві.  </w:t>
      </w:r>
      <w:r w:rsidR="00B93BFB" w:rsidRPr="006E1A91">
        <w:rPr>
          <w:rFonts w:ascii="Times New Roman" w:hAnsi="Times New Roman" w:cs="Times New Roman"/>
          <w:szCs w:val="44"/>
          <w:lang w:val="uk-UA"/>
        </w:rPr>
        <w:t xml:space="preserve">Наданий </w:t>
      </w:r>
      <w:r w:rsidR="00673258" w:rsidRPr="006E1A91">
        <w:rPr>
          <w:rFonts w:ascii="Times New Roman" w:hAnsi="Times New Roman" w:cs="Times New Roman"/>
          <w:szCs w:val="44"/>
          <w:lang w:val="uk-UA"/>
        </w:rPr>
        <w:t xml:space="preserve"> для розгляду на засіданні Правління перелік осіб щодо вступу в члени Масиву СТ «Ялинка» за період з 01.01.2023 року по 23.12.2023 року</w:t>
      </w:r>
      <w:r w:rsidR="00651100" w:rsidRPr="006E1A91">
        <w:rPr>
          <w:rFonts w:ascii="Times New Roman" w:hAnsi="Times New Roman" w:cs="Times New Roman"/>
          <w:szCs w:val="44"/>
          <w:lang w:val="uk-UA"/>
        </w:rPr>
        <w:t xml:space="preserve"> (реєстр додається)</w:t>
      </w:r>
      <w:r w:rsidR="00673258" w:rsidRPr="006E1A91">
        <w:rPr>
          <w:rFonts w:ascii="Times New Roman" w:hAnsi="Times New Roman" w:cs="Times New Roman"/>
          <w:szCs w:val="44"/>
          <w:lang w:val="uk-UA"/>
        </w:rPr>
        <w:t>.</w:t>
      </w:r>
    </w:p>
    <w:p w14:paraId="0402FB99" w14:textId="77777777" w:rsidR="006E1A91" w:rsidRDefault="006E1A91" w:rsidP="006E1A91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</w:p>
    <w:p w14:paraId="146EF598" w14:textId="6E21067E" w:rsidR="00B93BFB" w:rsidRPr="006E1A91" w:rsidRDefault="00B93BFB" w:rsidP="006E1A91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6E1A91">
        <w:rPr>
          <w:rFonts w:ascii="Times New Roman" w:hAnsi="Times New Roman" w:cs="Times New Roman"/>
          <w:szCs w:val="44"/>
          <w:lang w:val="uk-UA"/>
        </w:rPr>
        <w:t xml:space="preserve">Надійшла пропозиція </w:t>
      </w:r>
      <w:r w:rsidR="00A742C4" w:rsidRPr="006E1A91">
        <w:rPr>
          <w:rFonts w:ascii="Times New Roman" w:hAnsi="Times New Roman" w:cs="Times New Roman"/>
          <w:szCs w:val="44"/>
          <w:lang w:val="uk-UA"/>
        </w:rPr>
        <w:t xml:space="preserve">прийняти у члени МСТ «Ялинка» осіб </w:t>
      </w:r>
      <w:r w:rsidR="001B72D2" w:rsidRPr="006E1A91">
        <w:rPr>
          <w:rFonts w:ascii="Times New Roman" w:hAnsi="Times New Roman" w:cs="Times New Roman"/>
          <w:szCs w:val="44"/>
          <w:lang w:val="uk-UA"/>
        </w:rPr>
        <w:t>згідно їх заяв</w:t>
      </w:r>
      <w:r w:rsidR="00F208F2" w:rsidRPr="006E1A91">
        <w:rPr>
          <w:rFonts w:ascii="Times New Roman" w:hAnsi="Times New Roman" w:cs="Times New Roman"/>
          <w:szCs w:val="44"/>
          <w:lang w:val="uk-UA"/>
        </w:rPr>
        <w:t>.</w:t>
      </w:r>
    </w:p>
    <w:p w14:paraId="09FCC309" w14:textId="77777777" w:rsidR="00431841" w:rsidRPr="002B7CA5" w:rsidRDefault="00431841" w:rsidP="006F089A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uk-UA" w:eastAsia="ru-RU"/>
        </w:rPr>
      </w:pPr>
      <w:bookmarkStart w:id="31" w:name="_Hlk154758096"/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0D2D5F5" w14:textId="5FA96C81" w:rsidR="00431841" w:rsidRPr="002B7CA5" w:rsidRDefault="00431841" w:rsidP="00431841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2C6145">
        <w:rPr>
          <w:rFonts w:ascii="Times New Roman" w:eastAsiaTheme="minorEastAsia" w:hAnsi="Times New Roman" w:cs="Times New Roman"/>
          <w:lang w:val="uk-UA" w:eastAsia="ru-RU"/>
        </w:rPr>
        <w:t>12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7366FFDA" w14:textId="77777777" w:rsidR="00431841" w:rsidRPr="002B7CA5" w:rsidRDefault="00431841" w:rsidP="00431841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517244F5" w14:textId="77777777" w:rsidR="00431841" w:rsidRDefault="00431841" w:rsidP="0043184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27CC4119" w14:textId="026B41B0" w:rsidR="00431841" w:rsidRDefault="00431841" w:rsidP="0043184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2C6145"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61EA2A9B" w14:textId="77777777" w:rsidR="00431841" w:rsidRDefault="00431841" w:rsidP="00431841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7369EA34" w14:textId="68FC68BD" w:rsidR="002C6145" w:rsidRPr="00236BE5" w:rsidRDefault="002C6145" w:rsidP="002C6145">
      <w:pPr>
        <w:jc w:val="both"/>
        <w:rPr>
          <w:rFonts w:ascii="Times New Roman" w:hAnsi="Times New Roman" w:cs="Times New Roman"/>
          <w:szCs w:val="44"/>
          <w:lang w:val="uk-UA"/>
        </w:rPr>
      </w:pPr>
      <w:bookmarkStart w:id="32" w:name="_Hlk154758133"/>
      <w:bookmarkEnd w:id="31"/>
      <w:r w:rsidRPr="00236BE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bookmarkEnd w:id="32"/>
      <w:r w:rsidR="00BF00E8" w:rsidRPr="00236BE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236BE5">
        <w:rPr>
          <w:rFonts w:ascii="Times New Roman" w:hAnsi="Times New Roman" w:cs="Times New Roman"/>
          <w:szCs w:val="44"/>
          <w:lang w:val="uk-UA"/>
        </w:rPr>
        <w:t xml:space="preserve"> Прийняти у члени Масиву СТ «Ялинка» осіб згідно їх заяв</w:t>
      </w:r>
      <w:r w:rsidR="00B7766B">
        <w:rPr>
          <w:rFonts w:ascii="Times New Roman" w:hAnsi="Times New Roman" w:cs="Times New Roman"/>
          <w:szCs w:val="44"/>
          <w:lang w:val="uk-UA"/>
        </w:rPr>
        <w:t>( реєстр додається)</w:t>
      </w:r>
      <w:r w:rsidRPr="00236BE5">
        <w:rPr>
          <w:rFonts w:ascii="Times New Roman" w:hAnsi="Times New Roman" w:cs="Times New Roman"/>
          <w:szCs w:val="44"/>
          <w:lang w:val="uk-UA"/>
        </w:rPr>
        <w:t>.</w:t>
      </w:r>
    </w:p>
    <w:p w14:paraId="0F0287D0" w14:textId="5457776D" w:rsidR="00F423FD" w:rsidRPr="006F089A" w:rsidRDefault="00F423FD" w:rsidP="00F423FD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bookmarkStart w:id="33" w:name="_Hlk154761851"/>
      <w:r w:rsidRPr="006F089A">
        <w:rPr>
          <w:rFonts w:ascii="Times New Roman" w:eastAsiaTheme="minorEastAsia" w:hAnsi="Times New Roman" w:cs="Times New Roman"/>
          <w:b/>
          <w:lang w:val="uk-UA" w:eastAsia="ru-RU"/>
        </w:rPr>
        <w:t xml:space="preserve">З </w:t>
      </w:r>
      <w:r w:rsidR="005077C5" w:rsidRPr="006F089A">
        <w:rPr>
          <w:rFonts w:ascii="Times New Roman" w:eastAsiaTheme="minorEastAsia" w:hAnsi="Times New Roman" w:cs="Times New Roman"/>
          <w:b/>
          <w:lang w:val="uk-UA" w:eastAsia="ru-RU"/>
        </w:rPr>
        <w:t>сьомого</w:t>
      </w:r>
      <w:r w:rsidRPr="006F089A">
        <w:rPr>
          <w:rFonts w:ascii="Times New Roman" w:eastAsiaTheme="minorEastAsia" w:hAnsi="Times New Roman" w:cs="Times New Roman"/>
          <w:b/>
          <w:lang w:val="uk-UA" w:eastAsia="ru-RU"/>
        </w:rPr>
        <w:t xml:space="preserve">  питання порядку денного:</w:t>
      </w:r>
    </w:p>
    <w:bookmarkEnd w:id="33"/>
    <w:p w14:paraId="20C40766" w14:textId="77777777" w:rsidR="00F83829" w:rsidRDefault="005077C5" w:rsidP="00D221E5">
      <w:pPr>
        <w:pStyle w:val="a4"/>
        <w:numPr>
          <w:ilvl w:val="0"/>
          <w:numId w:val="29"/>
        </w:numPr>
        <w:ind w:left="48" w:firstLine="444"/>
        <w:jc w:val="both"/>
        <w:rPr>
          <w:rFonts w:ascii="Times New Roman" w:hAnsi="Times New Roman" w:cs="Times New Roman"/>
          <w:szCs w:val="44"/>
          <w:lang w:val="uk-UA"/>
        </w:rPr>
      </w:pPr>
      <w:r w:rsidRPr="00F83829">
        <w:rPr>
          <w:rFonts w:ascii="Times New Roman" w:hAnsi="Times New Roman" w:cs="Times New Roman"/>
          <w:szCs w:val="44"/>
          <w:lang w:val="uk-UA"/>
        </w:rPr>
        <w:t>Слухали голову Правління Когут Л.В.</w:t>
      </w:r>
      <w:r w:rsidR="006F089A" w:rsidRPr="00F83829">
        <w:rPr>
          <w:rFonts w:ascii="Times New Roman" w:hAnsi="Times New Roman" w:cs="Times New Roman"/>
          <w:szCs w:val="44"/>
          <w:lang w:val="uk-UA"/>
        </w:rPr>
        <w:t xml:space="preserve">, яка повідомила </w:t>
      </w:r>
      <w:r w:rsidR="00F83829" w:rsidRPr="00F83829">
        <w:rPr>
          <w:rFonts w:ascii="Times New Roman" w:hAnsi="Times New Roman" w:cs="Times New Roman"/>
          <w:szCs w:val="44"/>
          <w:lang w:val="uk-UA"/>
        </w:rPr>
        <w:t xml:space="preserve">про необхідність надати право Голові Правління укладати </w:t>
      </w:r>
      <w:r w:rsidRPr="00F83829">
        <w:rPr>
          <w:rFonts w:ascii="Times New Roman" w:hAnsi="Times New Roman" w:cs="Times New Roman"/>
          <w:szCs w:val="44"/>
          <w:lang w:val="uk-UA"/>
        </w:rPr>
        <w:t xml:space="preserve"> </w:t>
      </w:r>
      <w:bookmarkStart w:id="34" w:name="_Hlk154758152"/>
      <w:r w:rsidR="00F83829" w:rsidRPr="00F83829">
        <w:rPr>
          <w:rFonts w:ascii="Times New Roman" w:hAnsi="Times New Roman" w:cs="Times New Roman"/>
          <w:szCs w:val="44"/>
          <w:lang w:val="uk-UA"/>
        </w:rPr>
        <w:t>договори з юридичними та  фізичними особами на виконання робіт та надання послуг в 2024 році розміром до 30 тис. грн. без згоди Правління (</w:t>
      </w:r>
      <w:r w:rsidR="00D221E5" w:rsidRPr="00F83829">
        <w:rPr>
          <w:rFonts w:ascii="Times New Roman" w:hAnsi="Times New Roman" w:cs="Times New Roman"/>
          <w:szCs w:val="44"/>
          <w:lang w:val="uk-UA"/>
        </w:rPr>
        <w:t>вимог</w:t>
      </w:r>
      <w:r w:rsidR="00F83829" w:rsidRPr="00F83829">
        <w:rPr>
          <w:rFonts w:ascii="Times New Roman" w:hAnsi="Times New Roman" w:cs="Times New Roman"/>
          <w:szCs w:val="44"/>
          <w:lang w:val="uk-UA"/>
        </w:rPr>
        <w:t>и</w:t>
      </w:r>
      <w:r w:rsidR="00D221E5" w:rsidRPr="00F83829">
        <w:rPr>
          <w:rFonts w:ascii="Times New Roman" w:hAnsi="Times New Roman" w:cs="Times New Roman"/>
          <w:szCs w:val="44"/>
          <w:lang w:val="uk-UA"/>
        </w:rPr>
        <w:t xml:space="preserve"> </w:t>
      </w:r>
      <w:r w:rsidRPr="00F83829">
        <w:rPr>
          <w:rFonts w:ascii="Times New Roman" w:hAnsi="Times New Roman" w:cs="Times New Roman"/>
          <w:szCs w:val="44"/>
          <w:lang w:val="uk-UA"/>
        </w:rPr>
        <w:t>п.6.8.7</w:t>
      </w:r>
      <w:r w:rsidR="00F83829" w:rsidRPr="00F83829">
        <w:rPr>
          <w:rFonts w:ascii="Times New Roman" w:hAnsi="Times New Roman" w:cs="Times New Roman"/>
          <w:szCs w:val="44"/>
          <w:lang w:val="uk-UA"/>
        </w:rPr>
        <w:t>,</w:t>
      </w:r>
      <w:r w:rsidRPr="00F83829">
        <w:rPr>
          <w:rFonts w:ascii="Times New Roman" w:hAnsi="Times New Roman" w:cs="Times New Roman"/>
          <w:szCs w:val="44"/>
          <w:lang w:val="uk-UA"/>
        </w:rPr>
        <w:t xml:space="preserve"> розділу 6 Статуту Масиву</w:t>
      </w:r>
      <w:r w:rsidR="00F83829" w:rsidRPr="00F83829">
        <w:rPr>
          <w:rFonts w:ascii="Times New Roman" w:hAnsi="Times New Roman" w:cs="Times New Roman"/>
          <w:szCs w:val="44"/>
          <w:lang w:val="uk-UA"/>
        </w:rPr>
        <w:t>)</w:t>
      </w:r>
      <w:r w:rsidRPr="00F83829">
        <w:rPr>
          <w:rFonts w:ascii="Times New Roman" w:hAnsi="Times New Roman" w:cs="Times New Roman"/>
          <w:szCs w:val="44"/>
          <w:lang w:val="uk-UA"/>
        </w:rPr>
        <w:t xml:space="preserve"> </w:t>
      </w:r>
      <w:bookmarkEnd w:id="34"/>
    </w:p>
    <w:p w14:paraId="3384FF30" w14:textId="77777777" w:rsidR="00F83829" w:rsidRDefault="00F83829" w:rsidP="00F83829">
      <w:pPr>
        <w:pStyle w:val="a4"/>
        <w:ind w:left="492"/>
        <w:jc w:val="both"/>
        <w:rPr>
          <w:rFonts w:ascii="Times New Roman" w:hAnsi="Times New Roman" w:cs="Times New Roman"/>
          <w:szCs w:val="44"/>
          <w:lang w:val="uk-UA"/>
        </w:rPr>
      </w:pPr>
    </w:p>
    <w:p w14:paraId="0E56B809" w14:textId="3A7DAE48" w:rsidR="00D221E5" w:rsidRPr="00F83829" w:rsidRDefault="00D221E5" w:rsidP="00F8382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F83829">
        <w:rPr>
          <w:rFonts w:ascii="Times New Roman" w:hAnsi="Times New Roman" w:cs="Times New Roman"/>
          <w:szCs w:val="44"/>
          <w:lang w:val="uk-UA"/>
        </w:rPr>
        <w:lastRenderedPageBreak/>
        <w:t>Надійшла</w:t>
      </w:r>
      <w:r w:rsidR="005051F6" w:rsidRPr="00F83829">
        <w:rPr>
          <w:rFonts w:ascii="Times New Roman" w:hAnsi="Times New Roman" w:cs="Times New Roman"/>
          <w:szCs w:val="44"/>
          <w:lang w:val="uk-UA"/>
        </w:rPr>
        <w:t xml:space="preserve"> пропозиція</w:t>
      </w:r>
      <w:r w:rsidR="005A67AA" w:rsidRPr="00F83829">
        <w:rPr>
          <w:rFonts w:ascii="Times New Roman" w:hAnsi="Times New Roman" w:cs="Times New Roman"/>
          <w:szCs w:val="44"/>
          <w:lang w:val="uk-UA"/>
        </w:rPr>
        <w:t xml:space="preserve"> </w:t>
      </w:r>
      <w:r w:rsidR="00F83829" w:rsidRPr="00F83829">
        <w:rPr>
          <w:rFonts w:ascii="Times New Roman" w:hAnsi="Times New Roman" w:cs="Times New Roman"/>
          <w:szCs w:val="44"/>
          <w:lang w:val="uk-UA"/>
        </w:rPr>
        <w:t>надати право Голові Правління укладати  договори з юридичними та  фізичними особами на виконання робіт та надання послуг в 2024 році розміром до 30 тис. грн. без згоди Правління (вимоги п.6.8.7, розділу 6 Статуту Масиву)</w:t>
      </w:r>
      <w:r w:rsidR="000147B4" w:rsidRPr="00F83829">
        <w:rPr>
          <w:rFonts w:ascii="Times New Roman" w:hAnsi="Times New Roman" w:cs="Times New Roman"/>
          <w:szCs w:val="44"/>
          <w:lang w:val="uk-UA"/>
        </w:rPr>
        <w:t>.</w:t>
      </w:r>
      <w:r w:rsidR="00C76D87" w:rsidRPr="00F83829">
        <w:rPr>
          <w:rFonts w:ascii="Times New Roman" w:hAnsi="Times New Roman" w:cs="Times New Roman"/>
          <w:szCs w:val="44"/>
          <w:lang w:val="uk-UA"/>
        </w:rPr>
        <w:t xml:space="preserve"> </w:t>
      </w:r>
    </w:p>
    <w:p w14:paraId="13B1AA58" w14:textId="77777777" w:rsidR="000147B4" w:rsidRPr="002B7CA5" w:rsidRDefault="000147B4" w:rsidP="00F8382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21E0A286" w14:textId="77777777" w:rsidR="000147B4" w:rsidRPr="002B7CA5" w:rsidRDefault="000147B4" w:rsidP="000147B4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12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41C7BD21" w14:textId="77777777" w:rsidR="000147B4" w:rsidRPr="002B7CA5" w:rsidRDefault="000147B4" w:rsidP="000147B4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6AF7BA6" w14:textId="77777777" w:rsidR="000147B4" w:rsidRDefault="000147B4" w:rsidP="000147B4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35274EEB" w14:textId="77777777" w:rsidR="000147B4" w:rsidRDefault="000147B4" w:rsidP="000147B4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400B6F61" w14:textId="77777777" w:rsidR="000147B4" w:rsidRDefault="000147B4" w:rsidP="000147B4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205904C2" w14:textId="608E7F3F" w:rsidR="00BF00E8" w:rsidRPr="00F67913" w:rsidRDefault="00BF00E8" w:rsidP="00BF00E8">
      <w:pPr>
        <w:ind w:left="48" w:firstLine="444"/>
        <w:jc w:val="both"/>
        <w:rPr>
          <w:rFonts w:ascii="Times New Roman" w:hAnsi="Times New Roman" w:cs="Times New Roman"/>
          <w:szCs w:val="44"/>
          <w:lang w:val="uk-UA"/>
        </w:rPr>
      </w:pPr>
      <w:r w:rsidRPr="00F67913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Pr="00F67913">
        <w:rPr>
          <w:rFonts w:ascii="Times New Roman" w:hAnsi="Times New Roman" w:cs="Times New Roman"/>
          <w:szCs w:val="44"/>
          <w:lang w:val="uk-UA"/>
        </w:rPr>
        <w:t xml:space="preserve"> На виконання вимог п.6.8.7 розділу 6 Статуту Масиву дозволити голові Правління укладати договори з юридичними та  фізичними особами на виконання робіт та надання послуг в 2024 році без згоди Правління розміром до 30 тис. грн. </w:t>
      </w:r>
    </w:p>
    <w:p w14:paraId="01AAE78C" w14:textId="04A27713" w:rsidR="00673258" w:rsidRPr="00F67913" w:rsidRDefault="00051FA0" w:rsidP="00F67913">
      <w:pPr>
        <w:pStyle w:val="a4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F67913">
        <w:rPr>
          <w:rFonts w:ascii="Times New Roman" w:hAnsi="Times New Roman" w:cs="Times New Roman"/>
          <w:szCs w:val="44"/>
          <w:lang w:val="uk-UA"/>
        </w:rPr>
        <w:t>Слухали голову Правління Когут Л.В.</w:t>
      </w:r>
      <w:r w:rsidR="00673258" w:rsidRPr="00F67913">
        <w:rPr>
          <w:rFonts w:ascii="Times New Roman" w:hAnsi="Times New Roman" w:cs="Times New Roman"/>
          <w:szCs w:val="44"/>
          <w:lang w:val="uk-UA"/>
        </w:rPr>
        <w:t xml:space="preserve"> </w:t>
      </w:r>
      <w:r w:rsidR="00F67913">
        <w:rPr>
          <w:rFonts w:ascii="Times New Roman" w:hAnsi="Times New Roman" w:cs="Times New Roman"/>
          <w:szCs w:val="44"/>
          <w:lang w:val="uk-UA"/>
        </w:rPr>
        <w:t>про</w:t>
      </w:r>
      <w:r w:rsidR="00673258" w:rsidRPr="00F67913">
        <w:rPr>
          <w:rFonts w:ascii="Times New Roman" w:hAnsi="Times New Roman" w:cs="Times New Roman"/>
          <w:szCs w:val="44"/>
          <w:lang w:val="uk-UA"/>
        </w:rPr>
        <w:t xml:space="preserve"> виконання попереднього рішення Правління щодо розширення дороги при заїзді на Масив зі сторони мосту</w:t>
      </w:r>
      <w:r w:rsidR="00F67913">
        <w:rPr>
          <w:rFonts w:ascii="Times New Roman" w:hAnsi="Times New Roman" w:cs="Times New Roman"/>
          <w:szCs w:val="44"/>
          <w:lang w:val="uk-UA"/>
        </w:rPr>
        <w:t>.</w:t>
      </w:r>
      <w:r w:rsidR="00673258" w:rsidRPr="00F67913">
        <w:rPr>
          <w:rFonts w:ascii="Times New Roman" w:hAnsi="Times New Roman" w:cs="Times New Roman"/>
          <w:szCs w:val="44"/>
          <w:lang w:val="uk-UA"/>
        </w:rPr>
        <w:t xml:space="preserve"> </w:t>
      </w:r>
      <w:r w:rsidR="00F67913">
        <w:rPr>
          <w:rFonts w:ascii="Times New Roman" w:hAnsi="Times New Roman" w:cs="Times New Roman"/>
          <w:szCs w:val="44"/>
          <w:lang w:val="uk-UA"/>
        </w:rPr>
        <w:t>П</w:t>
      </w:r>
      <w:r w:rsidR="00673258" w:rsidRPr="00F67913">
        <w:rPr>
          <w:rFonts w:ascii="Times New Roman" w:hAnsi="Times New Roman" w:cs="Times New Roman"/>
          <w:szCs w:val="44"/>
          <w:lang w:val="uk-UA"/>
        </w:rPr>
        <w:t xml:space="preserve">ропонується на початку весни </w:t>
      </w:r>
      <w:r w:rsidR="00F67913">
        <w:rPr>
          <w:rFonts w:ascii="Times New Roman" w:hAnsi="Times New Roman" w:cs="Times New Roman"/>
          <w:szCs w:val="44"/>
          <w:lang w:val="uk-UA"/>
        </w:rPr>
        <w:t xml:space="preserve">2024 року, як тільки дозволять погодні умови, </w:t>
      </w:r>
      <w:r w:rsidR="00673258" w:rsidRPr="00F67913">
        <w:rPr>
          <w:rFonts w:ascii="Times New Roman" w:hAnsi="Times New Roman" w:cs="Times New Roman"/>
          <w:szCs w:val="44"/>
          <w:lang w:val="uk-UA"/>
        </w:rPr>
        <w:t xml:space="preserve">провести роботи з розширення </w:t>
      </w:r>
      <w:r w:rsidR="00F67913">
        <w:rPr>
          <w:rFonts w:ascii="Times New Roman" w:hAnsi="Times New Roman" w:cs="Times New Roman"/>
          <w:szCs w:val="44"/>
          <w:lang w:val="uk-UA"/>
        </w:rPr>
        <w:t xml:space="preserve">зазначеної частини </w:t>
      </w:r>
      <w:r w:rsidR="00673258" w:rsidRPr="00F67913">
        <w:rPr>
          <w:rFonts w:ascii="Times New Roman" w:hAnsi="Times New Roman" w:cs="Times New Roman"/>
          <w:szCs w:val="44"/>
          <w:lang w:val="uk-UA"/>
        </w:rPr>
        <w:t>дороги. Попередній склад робіт: демонтаж бетонного паркану за адресою: Садова-1, ділянка 705, укладання демонтованого паркану на пішохідну доріжку (попередньо паркан розрізати навпіл), встановлення нового паркану. Попередня домовленість вартості робіт становитиме 120,0 тис. грн.</w:t>
      </w:r>
    </w:p>
    <w:p w14:paraId="20CEB6B3" w14:textId="6142F899" w:rsidR="00051FA0" w:rsidRPr="00F67913" w:rsidRDefault="00051FA0" w:rsidP="002F6792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F67913">
        <w:rPr>
          <w:rFonts w:ascii="Times New Roman" w:hAnsi="Times New Roman" w:cs="Times New Roman"/>
          <w:szCs w:val="44"/>
          <w:lang w:val="uk-UA"/>
        </w:rPr>
        <w:t>Надійшла пропозиція</w:t>
      </w:r>
      <w:r w:rsidR="00560BFA" w:rsidRPr="00F67913">
        <w:rPr>
          <w:rFonts w:ascii="Times New Roman" w:hAnsi="Times New Roman" w:cs="Times New Roman"/>
          <w:szCs w:val="44"/>
          <w:lang w:val="uk-UA"/>
        </w:rPr>
        <w:t xml:space="preserve"> </w:t>
      </w:r>
      <w:bookmarkStart w:id="35" w:name="_Hlk154759670"/>
      <w:bookmarkStart w:id="36" w:name="_Hlk154759691"/>
      <w:r w:rsidR="002F6792">
        <w:rPr>
          <w:rFonts w:ascii="Times New Roman" w:hAnsi="Times New Roman" w:cs="Times New Roman"/>
          <w:szCs w:val="44"/>
          <w:lang w:val="uk-UA"/>
        </w:rPr>
        <w:t>над</w:t>
      </w:r>
      <w:r w:rsidR="00560BFA" w:rsidRPr="00F67913">
        <w:rPr>
          <w:rFonts w:ascii="Times New Roman" w:hAnsi="Times New Roman" w:cs="Times New Roman"/>
          <w:szCs w:val="44"/>
          <w:lang w:val="uk-UA"/>
        </w:rPr>
        <w:t>ати згоду на проведення робіт з розширення дороги за адресою: Садова-1, ділянка 705. На проведення даних робіт виділити кошти в розмірі 120,0 тис. грн.</w:t>
      </w:r>
      <w:bookmarkEnd w:id="35"/>
    </w:p>
    <w:bookmarkEnd w:id="36"/>
    <w:p w14:paraId="5CB689B0" w14:textId="77777777" w:rsidR="00072807" w:rsidRPr="002B7CA5" w:rsidRDefault="00072807" w:rsidP="002F6792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61CD0C90" w14:textId="77777777" w:rsidR="00072807" w:rsidRPr="002B7CA5" w:rsidRDefault="00072807" w:rsidP="0007280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12 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>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1267D22C" w14:textId="77777777" w:rsidR="00072807" w:rsidRPr="002B7CA5" w:rsidRDefault="00072807" w:rsidP="0007280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3F69E01" w14:textId="77777777" w:rsidR="00072807" w:rsidRDefault="00072807" w:rsidP="0007280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171852CC" w14:textId="77777777" w:rsidR="00072807" w:rsidRDefault="00072807" w:rsidP="0007280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1B2D2C0F" w14:textId="77777777" w:rsidR="00072807" w:rsidRDefault="00072807" w:rsidP="0007280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Лист голосування додається.</w:t>
      </w:r>
    </w:p>
    <w:p w14:paraId="1525F9B3" w14:textId="515D58B5" w:rsidR="0073469E" w:rsidRPr="002F6792" w:rsidRDefault="003A26CE" w:rsidP="002F6792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2F67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3469E" w:rsidRPr="002F679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  <w:r w:rsidR="0073469E" w:rsidRPr="002F6792">
        <w:rPr>
          <w:rFonts w:ascii="Times New Roman" w:hAnsi="Times New Roman" w:cs="Times New Roman"/>
          <w:szCs w:val="44"/>
          <w:lang w:val="uk-UA"/>
        </w:rPr>
        <w:t xml:space="preserve"> </w:t>
      </w:r>
      <w:r w:rsidR="009B29FF" w:rsidRPr="002F6792">
        <w:rPr>
          <w:rFonts w:ascii="Times New Roman" w:hAnsi="Times New Roman" w:cs="Times New Roman"/>
          <w:szCs w:val="44"/>
          <w:lang w:val="uk-UA"/>
        </w:rPr>
        <w:t xml:space="preserve">Провести роботи з </w:t>
      </w:r>
      <w:r w:rsidR="0073469E" w:rsidRPr="002F6792">
        <w:rPr>
          <w:rFonts w:ascii="Times New Roman" w:hAnsi="Times New Roman" w:cs="Times New Roman"/>
          <w:szCs w:val="44"/>
          <w:lang w:val="uk-UA"/>
        </w:rPr>
        <w:t>розширення дороги за адресою: Садова-1, ділянка 705. На проведення даних робіт виділити кошти в розмірі 120,0 тис. грн.</w:t>
      </w:r>
    </w:p>
    <w:p w14:paraId="5B710AEF" w14:textId="77777777" w:rsidR="002F6792" w:rsidRDefault="002F6792" w:rsidP="002F6792">
      <w:pPr>
        <w:spacing w:after="0" w:line="240" w:lineRule="auto"/>
        <w:ind w:left="851"/>
        <w:jc w:val="both"/>
        <w:rPr>
          <w:rFonts w:asciiTheme="majorHAnsi" w:hAnsiTheme="majorHAnsi"/>
          <w:szCs w:val="44"/>
          <w:lang w:val="uk-UA"/>
        </w:rPr>
      </w:pPr>
    </w:p>
    <w:p w14:paraId="7F667CCC" w14:textId="51617E0D" w:rsidR="003D480A" w:rsidRPr="002F6792" w:rsidRDefault="005107A3" w:rsidP="002F6792">
      <w:pPr>
        <w:pStyle w:val="a4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2F6792">
        <w:rPr>
          <w:rFonts w:ascii="Times New Roman" w:hAnsi="Times New Roman" w:cs="Times New Roman"/>
          <w:szCs w:val="44"/>
          <w:lang w:val="uk-UA"/>
        </w:rPr>
        <w:t>Слухали голову Правління Когут Л.В.</w:t>
      </w:r>
      <w:r w:rsidR="0097367A">
        <w:rPr>
          <w:rFonts w:ascii="Times New Roman" w:hAnsi="Times New Roman" w:cs="Times New Roman"/>
          <w:szCs w:val="44"/>
          <w:lang w:val="uk-UA"/>
        </w:rPr>
        <w:t xml:space="preserve"> щодо</w:t>
      </w:r>
      <w:r w:rsidRPr="002F6792">
        <w:rPr>
          <w:rFonts w:ascii="Times New Roman" w:hAnsi="Times New Roman" w:cs="Times New Roman"/>
          <w:szCs w:val="44"/>
          <w:lang w:val="uk-UA"/>
        </w:rPr>
        <w:t xml:space="preserve"> </w:t>
      </w:r>
      <w:r w:rsidR="0097367A">
        <w:rPr>
          <w:rFonts w:ascii="Times New Roman" w:hAnsi="Times New Roman" w:cs="Times New Roman"/>
          <w:szCs w:val="44"/>
          <w:lang w:val="uk-UA"/>
        </w:rPr>
        <w:t>р</w:t>
      </w:r>
      <w:r w:rsidR="00214642" w:rsidRPr="002F6792">
        <w:rPr>
          <w:rFonts w:ascii="Times New Roman" w:hAnsi="Times New Roman" w:cs="Times New Roman"/>
          <w:szCs w:val="44"/>
          <w:lang w:val="uk-UA"/>
        </w:rPr>
        <w:t>озгля</w:t>
      </w:r>
      <w:r w:rsidR="0097367A">
        <w:rPr>
          <w:rFonts w:ascii="Times New Roman" w:hAnsi="Times New Roman" w:cs="Times New Roman"/>
          <w:szCs w:val="44"/>
          <w:lang w:val="uk-UA"/>
        </w:rPr>
        <w:t>ду</w:t>
      </w:r>
      <w:r w:rsidR="00214642" w:rsidRPr="002F6792">
        <w:rPr>
          <w:rFonts w:ascii="Times New Roman" w:hAnsi="Times New Roman" w:cs="Times New Roman"/>
          <w:szCs w:val="44"/>
          <w:lang w:val="uk-UA"/>
        </w:rPr>
        <w:t xml:space="preserve"> </w:t>
      </w:r>
      <w:r w:rsidR="00E73A72" w:rsidRPr="002F6792">
        <w:rPr>
          <w:rFonts w:ascii="Times New Roman" w:hAnsi="Times New Roman" w:cs="Times New Roman"/>
          <w:szCs w:val="44"/>
          <w:lang w:val="uk-UA"/>
        </w:rPr>
        <w:t>заяв</w:t>
      </w:r>
      <w:r w:rsidR="0025141C" w:rsidRPr="002F6792">
        <w:rPr>
          <w:rFonts w:ascii="Times New Roman" w:hAnsi="Times New Roman" w:cs="Times New Roman"/>
          <w:szCs w:val="44"/>
          <w:lang w:val="uk-UA"/>
        </w:rPr>
        <w:t xml:space="preserve"> наступних </w:t>
      </w:r>
      <w:r w:rsidR="008C025C" w:rsidRPr="002F6792">
        <w:rPr>
          <w:rFonts w:ascii="Times New Roman" w:hAnsi="Times New Roman" w:cs="Times New Roman"/>
          <w:szCs w:val="44"/>
          <w:lang w:val="uk-UA"/>
        </w:rPr>
        <w:t>членів Масиву: Копейко О.,</w:t>
      </w:r>
      <w:r w:rsidR="00242106" w:rsidRPr="002F6792">
        <w:rPr>
          <w:rFonts w:ascii="Times New Roman" w:hAnsi="Times New Roman" w:cs="Times New Roman"/>
          <w:szCs w:val="44"/>
          <w:lang w:val="uk-UA"/>
        </w:rPr>
        <w:t xml:space="preserve"> Левіна О., Перцевої Т., </w:t>
      </w:r>
      <w:r w:rsidR="000D6FD2" w:rsidRPr="002F6792">
        <w:rPr>
          <w:rFonts w:ascii="Times New Roman" w:hAnsi="Times New Roman" w:cs="Times New Roman"/>
          <w:szCs w:val="44"/>
          <w:lang w:val="uk-UA"/>
        </w:rPr>
        <w:t xml:space="preserve">Достоєвського П., Шиндор </w:t>
      </w:r>
      <w:r w:rsidR="003D480A" w:rsidRPr="002F6792">
        <w:rPr>
          <w:rFonts w:ascii="Times New Roman" w:hAnsi="Times New Roman" w:cs="Times New Roman"/>
          <w:szCs w:val="44"/>
          <w:lang w:val="uk-UA"/>
        </w:rPr>
        <w:t>М., Борисюк Н., мешканців Садова 6</w:t>
      </w:r>
      <w:r w:rsidR="00255963" w:rsidRPr="002F6792">
        <w:rPr>
          <w:rFonts w:ascii="Times New Roman" w:hAnsi="Times New Roman" w:cs="Times New Roman"/>
          <w:szCs w:val="44"/>
          <w:lang w:val="uk-UA"/>
        </w:rPr>
        <w:t>,</w:t>
      </w:r>
      <w:r w:rsidR="003D480A" w:rsidRPr="002F6792">
        <w:rPr>
          <w:rFonts w:ascii="Times New Roman" w:hAnsi="Times New Roman" w:cs="Times New Roman"/>
          <w:szCs w:val="44"/>
          <w:lang w:val="uk-UA"/>
        </w:rPr>
        <w:t xml:space="preserve"> </w:t>
      </w:r>
      <w:r w:rsidR="00255963" w:rsidRPr="002F6792">
        <w:rPr>
          <w:rFonts w:ascii="Times New Roman" w:hAnsi="Times New Roman" w:cs="Times New Roman"/>
          <w:szCs w:val="44"/>
          <w:lang w:val="uk-UA"/>
        </w:rPr>
        <w:t>Мухіна М.К.</w:t>
      </w:r>
      <w:r w:rsidR="00336B22" w:rsidRPr="002F6792">
        <w:rPr>
          <w:rFonts w:ascii="Times New Roman" w:hAnsi="Times New Roman" w:cs="Times New Roman"/>
          <w:szCs w:val="44"/>
          <w:lang w:val="uk-UA"/>
        </w:rPr>
        <w:t xml:space="preserve">, </w:t>
      </w:r>
      <w:r w:rsidR="00CB6394" w:rsidRPr="002F6792">
        <w:rPr>
          <w:rFonts w:ascii="Times New Roman" w:hAnsi="Times New Roman" w:cs="Times New Roman"/>
          <w:szCs w:val="44"/>
          <w:lang w:val="uk-UA"/>
        </w:rPr>
        <w:t>Волошина Д.</w:t>
      </w:r>
    </w:p>
    <w:p w14:paraId="5EFDB709" w14:textId="3BABA3C7" w:rsidR="007F6FF8" w:rsidRPr="002F6792" w:rsidRDefault="00F758B6" w:rsidP="002F6792">
      <w:pPr>
        <w:ind w:firstLine="426"/>
        <w:jc w:val="both"/>
        <w:rPr>
          <w:rFonts w:ascii="Times New Roman" w:hAnsi="Times New Roman" w:cs="Times New Roman"/>
          <w:szCs w:val="44"/>
          <w:lang w:val="uk-UA"/>
        </w:rPr>
      </w:pPr>
      <w:r w:rsidRPr="002F6792">
        <w:rPr>
          <w:rFonts w:ascii="Times New Roman" w:hAnsi="Times New Roman" w:cs="Times New Roman"/>
          <w:szCs w:val="44"/>
          <w:lang w:val="uk-UA"/>
        </w:rPr>
        <w:t>Надійшла пропозиція</w:t>
      </w:r>
      <w:r w:rsidR="0097367A">
        <w:rPr>
          <w:rFonts w:ascii="Times New Roman" w:hAnsi="Times New Roman" w:cs="Times New Roman"/>
          <w:szCs w:val="44"/>
          <w:lang w:val="uk-UA"/>
        </w:rPr>
        <w:t xml:space="preserve"> доручити</w:t>
      </w:r>
      <w:r w:rsidRPr="002F6792">
        <w:rPr>
          <w:rFonts w:ascii="Times New Roman" w:hAnsi="Times New Roman" w:cs="Times New Roman"/>
          <w:szCs w:val="44"/>
          <w:lang w:val="uk-UA"/>
        </w:rPr>
        <w:t xml:space="preserve"> </w:t>
      </w:r>
      <w:r w:rsidR="00B621BD" w:rsidRPr="002F6792">
        <w:rPr>
          <w:rFonts w:ascii="Times New Roman" w:hAnsi="Times New Roman" w:cs="Times New Roman"/>
          <w:szCs w:val="44"/>
          <w:lang w:val="uk-UA"/>
        </w:rPr>
        <w:t>Г</w:t>
      </w:r>
      <w:r w:rsidRPr="002F6792">
        <w:rPr>
          <w:rFonts w:ascii="Times New Roman" w:hAnsi="Times New Roman" w:cs="Times New Roman"/>
          <w:szCs w:val="44"/>
          <w:lang w:val="uk-UA"/>
        </w:rPr>
        <w:t xml:space="preserve">олові Правління надати відповіді </w:t>
      </w:r>
      <w:r w:rsidR="002B4F4A" w:rsidRPr="002F6792">
        <w:rPr>
          <w:rFonts w:ascii="Times New Roman" w:hAnsi="Times New Roman" w:cs="Times New Roman"/>
          <w:szCs w:val="44"/>
          <w:lang w:val="uk-UA"/>
        </w:rPr>
        <w:t xml:space="preserve">у відповідності до вимог </w:t>
      </w:r>
      <w:r w:rsidR="00FC5DAA" w:rsidRPr="002F6792">
        <w:rPr>
          <w:rFonts w:ascii="Times New Roman" w:hAnsi="Times New Roman" w:cs="Times New Roman"/>
          <w:szCs w:val="44"/>
          <w:lang w:val="uk-UA"/>
        </w:rPr>
        <w:t xml:space="preserve"> </w:t>
      </w:r>
      <w:r w:rsidR="002B4F4A" w:rsidRPr="002F6792">
        <w:rPr>
          <w:rFonts w:ascii="Times New Roman" w:hAnsi="Times New Roman" w:cs="Times New Roman"/>
          <w:szCs w:val="44"/>
          <w:lang w:val="uk-UA"/>
        </w:rPr>
        <w:t xml:space="preserve">діючого законодавства України та </w:t>
      </w:r>
      <w:r w:rsidR="00690DFE" w:rsidRPr="002F6792">
        <w:rPr>
          <w:rFonts w:ascii="Times New Roman" w:hAnsi="Times New Roman" w:cs="Times New Roman"/>
          <w:szCs w:val="44"/>
          <w:lang w:val="uk-UA"/>
        </w:rPr>
        <w:t>діючих в</w:t>
      </w:r>
      <w:r w:rsidR="002B4F4A" w:rsidRPr="002F6792">
        <w:rPr>
          <w:rFonts w:ascii="Times New Roman" w:hAnsi="Times New Roman" w:cs="Times New Roman"/>
          <w:szCs w:val="44"/>
          <w:lang w:val="uk-UA"/>
        </w:rPr>
        <w:t>нутрішні</w:t>
      </w:r>
      <w:r w:rsidR="00690DFE" w:rsidRPr="002F6792">
        <w:rPr>
          <w:rFonts w:ascii="Times New Roman" w:hAnsi="Times New Roman" w:cs="Times New Roman"/>
          <w:szCs w:val="44"/>
          <w:lang w:val="uk-UA"/>
        </w:rPr>
        <w:t>х документів Масиву.</w:t>
      </w:r>
      <w:r w:rsidR="00AA3870" w:rsidRPr="002F6792">
        <w:rPr>
          <w:rFonts w:ascii="Times New Roman" w:hAnsi="Times New Roman" w:cs="Times New Roman"/>
          <w:szCs w:val="44"/>
          <w:lang w:val="uk-UA"/>
        </w:rPr>
        <w:t xml:space="preserve"> Волошин</w:t>
      </w:r>
      <w:r w:rsidR="001E2856" w:rsidRPr="002F6792">
        <w:rPr>
          <w:rFonts w:ascii="Times New Roman" w:hAnsi="Times New Roman" w:cs="Times New Roman"/>
          <w:szCs w:val="44"/>
          <w:lang w:val="uk-UA"/>
        </w:rPr>
        <w:t>у</w:t>
      </w:r>
      <w:r w:rsidR="00AA3870" w:rsidRPr="002F6792">
        <w:rPr>
          <w:rFonts w:ascii="Times New Roman" w:hAnsi="Times New Roman" w:cs="Times New Roman"/>
          <w:szCs w:val="44"/>
          <w:lang w:val="uk-UA"/>
        </w:rPr>
        <w:t xml:space="preserve"> Д.</w:t>
      </w:r>
      <w:r w:rsidR="004B4A8A" w:rsidRPr="002F6792">
        <w:rPr>
          <w:rFonts w:ascii="Times New Roman" w:hAnsi="Times New Roman" w:cs="Times New Roman"/>
          <w:szCs w:val="44"/>
          <w:lang w:val="uk-UA"/>
        </w:rPr>
        <w:t xml:space="preserve">, </w:t>
      </w:r>
      <w:r w:rsidR="001E2856" w:rsidRPr="002F6792">
        <w:rPr>
          <w:rFonts w:ascii="Times New Roman" w:hAnsi="Times New Roman" w:cs="Times New Roman"/>
          <w:szCs w:val="44"/>
          <w:lang w:val="uk-UA"/>
        </w:rPr>
        <w:t xml:space="preserve">рекомендувати </w:t>
      </w:r>
      <w:r w:rsidR="0077030B" w:rsidRPr="002F6792">
        <w:rPr>
          <w:rFonts w:ascii="Times New Roman" w:hAnsi="Times New Roman" w:cs="Times New Roman"/>
          <w:szCs w:val="44"/>
          <w:lang w:val="uk-UA"/>
        </w:rPr>
        <w:t xml:space="preserve">укласти договір реструктуризації боргу на оплату </w:t>
      </w:r>
      <w:r w:rsidR="00DA1560" w:rsidRPr="002F6792">
        <w:rPr>
          <w:rFonts w:ascii="Times New Roman" w:hAnsi="Times New Roman" w:cs="Times New Roman"/>
          <w:szCs w:val="44"/>
          <w:lang w:val="uk-UA"/>
        </w:rPr>
        <w:t xml:space="preserve">за повторне </w:t>
      </w:r>
      <w:r w:rsidR="00A34B75" w:rsidRPr="002F6792">
        <w:rPr>
          <w:rFonts w:ascii="Times New Roman" w:hAnsi="Times New Roman" w:cs="Times New Roman"/>
          <w:szCs w:val="44"/>
          <w:lang w:val="uk-UA"/>
        </w:rPr>
        <w:t xml:space="preserve">надання права доступу до </w:t>
      </w:r>
      <w:r w:rsidR="0097367A">
        <w:rPr>
          <w:rFonts w:ascii="Times New Roman" w:hAnsi="Times New Roman" w:cs="Times New Roman"/>
          <w:szCs w:val="44"/>
          <w:lang w:val="uk-UA"/>
        </w:rPr>
        <w:t xml:space="preserve">користування </w:t>
      </w:r>
      <w:r w:rsidR="00A34B75" w:rsidRPr="002F6792">
        <w:rPr>
          <w:rFonts w:ascii="Times New Roman" w:hAnsi="Times New Roman" w:cs="Times New Roman"/>
          <w:szCs w:val="44"/>
          <w:lang w:val="uk-UA"/>
        </w:rPr>
        <w:t>електр</w:t>
      </w:r>
      <w:r w:rsidR="0077030B" w:rsidRPr="002F6792">
        <w:rPr>
          <w:rFonts w:ascii="Times New Roman" w:hAnsi="Times New Roman" w:cs="Times New Roman"/>
          <w:szCs w:val="44"/>
          <w:lang w:val="uk-UA"/>
        </w:rPr>
        <w:t>оенергі</w:t>
      </w:r>
      <w:r w:rsidR="0097367A">
        <w:rPr>
          <w:rFonts w:ascii="Times New Roman" w:hAnsi="Times New Roman" w:cs="Times New Roman"/>
          <w:szCs w:val="44"/>
          <w:lang w:val="uk-UA"/>
        </w:rPr>
        <w:t>єю</w:t>
      </w:r>
      <w:r w:rsidR="0077030B" w:rsidRPr="002F6792">
        <w:rPr>
          <w:rFonts w:ascii="Times New Roman" w:hAnsi="Times New Roman" w:cs="Times New Roman"/>
          <w:szCs w:val="44"/>
          <w:lang w:val="uk-UA"/>
        </w:rPr>
        <w:t>.</w:t>
      </w:r>
      <w:r w:rsidR="00DA1560" w:rsidRPr="002F6792">
        <w:rPr>
          <w:rFonts w:ascii="Times New Roman" w:hAnsi="Times New Roman" w:cs="Times New Roman"/>
          <w:szCs w:val="44"/>
          <w:lang w:val="uk-UA"/>
        </w:rPr>
        <w:t xml:space="preserve"> </w:t>
      </w:r>
    </w:p>
    <w:p w14:paraId="27EFDA39" w14:textId="2169E8A7" w:rsidR="0044517A" w:rsidRPr="0097367A" w:rsidRDefault="0044517A" w:rsidP="0044517A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97367A">
        <w:rPr>
          <w:rFonts w:ascii="Times New Roman" w:eastAsiaTheme="minorEastAsia" w:hAnsi="Times New Roman" w:cs="Times New Roman"/>
          <w:b/>
          <w:lang w:val="uk-UA" w:eastAsia="ru-RU"/>
        </w:rPr>
        <w:t>З восьмого  питання порядку денного:</w:t>
      </w:r>
    </w:p>
    <w:p w14:paraId="728DBE10" w14:textId="5B837429" w:rsidR="0044517A" w:rsidRPr="0097367A" w:rsidRDefault="0044517A" w:rsidP="0097367A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Cs/>
          <w:lang w:val="uk-UA" w:eastAsia="ru-RU"/>
        </w:rPr>
      </w:pPr>
      <w:r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Слухали голову Правління Когут Л.В. </w:t>
      </w:r>
      <w:r w:rsidR="004E5A9D" w:rsidRPr="0097367A">
        <w:rPr>
          <w:rFonts w:ascii="Times New Roman" w:eastAsiaTheme="minorEastAsia" w:hAnsi="Times New Roman" w:cs="Times New Roman"/>
          <w:bCs/>
          <w:lang w:val="uk-UA" w:eastAsia="ru-RU"/>
        </w:rPr>
        <w:t>З метою покращення б</w:t>
      </w:r>
      <w:r w:rsidR="00435CAC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лагоустрою </w:t>
      </w:r>
      <w:r w:rsidR="007563A6" w:rsidRPr="0097367A">
        <w:rPr>
          <w:rFonts w:ascii="Times New Roman" w:eastAsiaTheme="minorEastAsia" w:hAnsi="Times New Roman" w:cs="Times New Roman"/>
          <w:bCs/>
          <w:lang w:val="uk-UA" w:eastAsia="ru-RU"/>
        </w:rPr>
        <w:t>на Масиві необхідно п</w:t>
      </w:r>
      <w:r w:rsidR="00C362DA" w:rsidRPr="0097367A">
        <w:rPr>
          <w:rFonts w:ascii="Times New Roman" w:eastAsiaTheme="minorEastAsia" w:hAnsi="Times New Roman" w:cs="Times New Roman"/>
          <w:bCs/>
          <w:lang w:val="uk-UA" w:eastAsia="ru-RU"/>
        </w:rPr>
        <w:t>о</w:t>
      </w:r>
      <w:r w:rsidR="007563A6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силити роботу Правління </w:t>
      </w:r>
      <w:r w:rsidR="00C362DA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щодо дотримання членами Масиву </w:t>
      </w:r>
      <w:r w:rsidR="00E07EDE" w:rsidRPr="0097367A">
        <w:rPr>
          <w:rFonts w:ascii="Times New Roman" w:eastAsiaTheme="minorEastAsia" w:hAnsi="Times New Roman" w:cs="Times New Roman"/>
          <w:bCs/>
          <w:lang w:val="uk-UA" w:eastAsia="ru-RU"/>
        </w:rPr>
        <w:t>вимог Статуту Масиву та діючих</w:t>
      </w:r>
      <w:r w:rsidR="009155E0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 внутрішніх до</w:t>
      </w:r>
      <w:r w:rsidR="004E5A9D" w:rsidRPr="0097367A">
        <w:rPr>
          <w:rFonts w:ascii="Times New Roman" w:eastAsiaTheme="minorEastAsia" w:hAnsi="Times New Roman" w:cs="Times New Roman"/>
          <w:bCs/>
          <w:lang w:val="uk-UA" w:eastAsia="ru-RU"/>
        </w:rPr>
        <w:t>кументів</w:t>
      </w:r>
      <w:r w:rsidR="00E07EDE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 та рішень.</w:t>
      </w:r>
      <w:r w:rsidR="00A110A6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  <w:r w:rsidR="00FA4E05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  <w:r w:rsidR="00D85DF9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  <w:r w:rsidR="00F808B2" w:rsidRPr="0097367A"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</w:p>
    <w:p w14:paraId="37937B20" w14:textId="77777777" w:rsidR="0044517A" w:rsidRPr="0044517A" w:rsidRDefault="0044517A" w:rsidP="0044517A">
      <w:pPr>
        <w:spacing w:after="0" w:line="240" w:lineRule="auto"/>
        <w:ind w:left="567"/>
        <w:jc w:val="both"/>
        <w:rPr>
          <w:rFonts w:asciiTheme="majorHAnsi" w:hAnsiTheme="majorHAnsi"/>
          <w:bCs/>
          <w:szCs w:val="44"/>
          <w:lang w:val="uk-UA"/>
        </w:rPr>
      </w:pPr>
    </w:p>
    <w:p w14:paraId="4982D44A" w14:textId="6D063624" w:rsidR="002B7CA5" w:rsidRPr="002B7CA5" w:rsidRDefault="002B7CA5" w:rsidP="00A14C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val="uk-UA" w:eastAsia="ru-RU"/>
        </w:rPr>
      </w:pPr>
      <w:r w:rsidRPr="002B7CA5">
        <w:rPr>
          <w:rFonts w:ascii="Times New Roman" w:eastAsia="Calibri" w:hAnsi="Times New Roman" w:cs="Times New Roman"/>
          <w:lang w:val="uk-UA" w:eastAsia="ru-RU"/>
        </w:rPr>
        <w:t xml:space="preserve">Питання порядку денного вичерпані, засідання Правління МСТ «Ялинка» від </w:t>
      </w:r>
      <w:r w:rsidR="004D4953">
        <w:rPr>
          <w:rFonts w:ascii="Times New Roman" w:eastAsia="Calibri" w:hAnsi="Times New Roman" w:cs="Times New Roman"/>
          <w:lang w:val="uk-UA" w:eastAsia="ru-RU"/>
        </w:rPr>
        <w:t>23</w:t>
      </w:r>
      <w:r w:rsidRPr="002B7CA5">
        <w:rPr>
          <w:rFonts w:ascii="Times New Roman" w:eastAsia="Calibri" w:hAnsi="Times New Roman" w:cs="Times New Roman"/>
          <w:lang w:val="uk-UA" w:eastAsia="ru-RU"/>
        </w:rPr>
        <w:t>.</w:t>
      </w:r>
      <w:r w:rsidR="006530B9">
        <w:rPr>
          <w:rFonts w:ascii="Times New Roman" w:eastAsia="Calibri" w:hAnsi="Times New Roman" w:cs="Times New Roman"/>
          <w:lang w:val="uk-UA" w:eastAsia="ru-RU"/>
        </w:rPr>
        <w:t>1</w:t>
      </w:r>
      <w:r w:rsidR="003A003C">
        <w:rPr>
          <w:rFonts w:ascii="Times New Roman" w:eastAsia="Calibri" w:hAnsi="Times New Roman" w:cs="Times New Roman"/>
          <w:lang w:val="uk-UA" w:eastAsia="ru-RU"/>
        </w:rPr>
        <w:t>2</w:t>
      </w:r>
      <w:r w:rsidRPr="002B7CA5">
        <w:rPr>
          <w:rFonts w:ascii="Times New Roman" w:eastAsia="Calibri" w:hAnsi="Times New Roman" w:cs="Times New Roman"/>
          <w:lang w:val="uk-UA" w:eastAsia="ru-RU"/>
        </w:rPr>
        <w:t>.202</w:t>
      </w:r>
      <w:r w:rsidR="004D4953">
        <w:rPr>
          <w:rFonts w:ascii="Times New Roman" w:eastAsia="Calibri" w:hAnsi="Times New Roman" w:cs="Times New Roman"/>
          <w:lang w:val="uk-UA" w:eastAsia="ru-RU"/>
        </w:rPr>
        <w:t>3</w:t>
      </w:r>
      <w:r w:rsidRPr="002B7CA5">
        <w:rPr>
          <w:rFonts w:ascii="Times New Roman" w:eastAsia="Calibri" w:hAnsi="Times New Roman" w:cs="Times New Roman"/>
          <w:lang w:val="uk-UA" w:eastAsia="ru-RU"/>
        </w:rPr>
        <w:t xml:space="preserve"> року вважається закритим.</w:t>
      </w:r>
    </w:p>
    <w:p w14:paraId="3B16E9DC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250E8C3B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Голова Правління </w:t>
      </w:r>
    </w:p>
    <w:p w14:paraId="3A267AFE" w14:textId="77777777" w:rsidR="002B7CA5" w:rsidRPr="00D276BF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   ________________   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>Л</w:t>
      </w:r>
      <w:r w:rsidR="00A14CB4">
        <w:rPr>
          <w:rFonts w:ascii="Times New Roman" w:eastAsiaTheme="minorEastAsia" w:hAnsi="Times New Roman" w:cs="Times New Roman"/>
          <w:lang w:val="uk-UA" w:eastAsia="ru-RU"/>
        </w:rPr>
        <w:t>юбов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К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ОГУТ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714927A8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1E833984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Секретар </w:t>
      </w:r>
    </w:p>
    <w:p w14:paraId="2B423C92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eastAsiaTheme="minorEastAsia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__________________ </w:t>
      </w:r>
      <w:r w:rsidR="003A003C">
        <w:rPr>
          <w:rFonts w:ascii="Times New Roman" w:eastAsiaTheme="minorEastAsia" w:hAnsi="Times New Roman" w:cs="Times New Roman"/>
          <w:lang w:val="uk-UA" w:eastAsia="ru-RU"/>
        </w:rPr>
        <w:t>Лілія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A003C">
        <w:rPr>
          <w:rFonts w:ascii="Times New Roman" w:eastAsiaTheme="minorEastAsia" w:hAnsi="Times New Roman" w:cs="Times New Roman"/>
          <w:lang w:val="uk-UA" w:eastAsia="ru-RU"/>
        </w:rPr>
        <w:t>ПУГАЧ</w:t>
      </w:r>
    </w:p>
    <w:p w14:paraId="271A68AF" w14:textId="77777777" w:rsidR="001A42B2" w:rsidRPr="002B7CA5" w:rsidRDefault="001A42B2">
      <w:pPr>
        <w:rPr>
          <w:lang w:val="uk-UA"/>
        </w:rPr>
      </w:pPr>
    </w:p>
    <w:sectPr w:rsidR="001A42B2" w:rsidRPr="002B7CA5" w:rsidSect="00236BE5">
      <w:headerReference w:type="default" r:id="rId8"/>
      <w:pgSz w:w="11906" w:h="16838"/>
      <w:pgMar w:top="193" w:right="850" w:bottom="60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CD75" w14:textId="77777777" w:rsidR="000E0F7A" w:rsidRDefault="000E0F7A" w:rsidP="00610A2C">
      <w:pPr>
        <w:spacing w:after="0" w:line="240" w:lineRule="auto"/>
      </w:pPr>
      <w:r>
        <w:separator/>
      </w:r>
    </w:p>
  </w:endnote>
  <w:endnote w:type="continuationSeparator" w:id="0">
    <w:p w14:paraId="049F536F" w14:textId="77777777" w:rsidR="000E0F7A" w:rsidRDefault="000E0F7A" w:rsidP="0061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28E0" w14:textId="77777777" w:rsidR="000E0F7A" w:rsidRDefault="000E0F7A" w:rsidP="00610A2C">
      <w:pPr>
        <w:spacing w:after="0" w:line="240" w:lineRule="auto"/>
      </w:pPr>
      <w:r>
        <w:separator/>
      </w:r>
    </w:p>
  </w:footnote>
  <w:footnote w:type="continuationSeparator" w:id="0">
    <w:p w14:paraId="1F4BE3C6" w14:textId="77777777" w:rsidR="000E0F7A" w:rsidRDefault="000E0F7A" w:rsidP="0061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737191"/>
      <w:docPartObj>
        <w:docPartGallery w:val="Page Numbers (Top of Page)"/>
        <w:docPartUnique/>
      </w:docPartObj>
    </w:sdtPr>
    <w:sdtContent>
      <w:p w14:paraId="208FE4F3" w14:textId="22B7772F" w:rsidR="00F16AF2" w:rsidRDefault="00B205AC">
        <w:pPr>
          <w:pStyle w:val="a5"/>
          <w:jc w:val="right"/>
        </w:pPr>
        <w:r>
          <w:fldChar w:fldCharType="begin"/>
        </w:r>
        <w:r w:rsidR="00F16AF2">
          <w:instrText>PAGE   \* MERGEFORMAT</w:instrText>
        </w:r>
        <w:r>
          <w:fldChar w:fldCharType="separate"/>
        </w:r>
        <w:r w:rsidR="00564F0C" w:rsidRPr="00564F0C">
          <w:rPr>
            <w:noProof/>
            <w:lang w:val="uk-UA"/>
          </w:rPr>
          <w:t>4</w:t>
        </w:r>
        <w:r>
          <w:rPr>
            <w:noProof/>
            <w:lang w:val="uk-UA"/>
          </w:rPr>
          <w:fldChar w:fldCharType="end"/>
        </w:r>
      </w:p>
    </w:sdtContent>
  </w:sdt>
  <w:p w14:paraId="4B4F12A5" w14:textId="77777777" w:rsidR="00F16AF2" w:rsidRDefault="00F16A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AF9"/>
    <w:multiLevelType w:val="hybridMultilevel"/>
    <w:tmpl w:val="F7CCF048"/>
    <w:lvl w:ilvl="0" w:tplc="92D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00920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11C4467F"/>
    <w:multiLevelType w:val="hybridMultilevel"/>
    <w:tmpl w:val="D5D4CE28"/>
    <w:lvl w:ilvl="0" w:tplc="2EFE1CE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EC7581"/>
    <w:multiLevelType w:val="hybridMultilevel"/>
    <w:tmpl w:val="2B2A31C0"/>
    <w:lvl w:ilvl="0" w:tplc="16AAF49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981BCE"/>
    <w:multiLevelType w:val="hybridMultilevel"/>
    <w:tmpl w:val="BC50CF74"/>
    <w:lvl w:ilvl="0" w:tplc="D8D4E0A6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BC747AF"/>
    <w:multiLevelType w:val="hybridMultilevel"/>
    <w:tmpl w:val="F23A2BF0"/>
    <w:lvl w:ilvl="0" w:tplc="7D883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AE2F92"/>
    <w:multiLevelType w:val="hybridMultilevel"/>
    <w:tmpl w:val="85DCEA9E"/>
    <w:lvl w:ilvl="0" w:tplc="AD7CE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504436"/>
    <w:multiLevelType w:val="hybridMultilevel"/>
    <w:tmpl w:val="C4188068"/>
    <w:lvl w:ilvl="0" w:tplc="2936891C">
      <w:start w:val="1"/>
      <w:numFmt w:val="decimal"/>
      <w:lvlText w:val="%1."/>
      <w:lvlJc w:val="left"/>
      <w:pPr>
        <w:ind w:left="49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BF80FB6"/>
    <w:multiLevelType w:val="hybridMultilevel"/>
    <w:tmpl w:val="47AC1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2781C"/>
    <w:multiLevelType w:val="hybridMultilevel"/>
    <w:tmpl w:val="131C5A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74DE0"/>
    <w:multiLevelType w:val="hybridMultilevel"/>
    <w:tmpl w:val="BA587526"/>
    <w:lvl w:ilvl="0" w:tplc="D8D4E0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06AF8"/>
    <w:multiLevelType w:val="hybridMultilevel"/>
    <w:tmpl w:val="60F2B420"/>
    <w:lvl w:ilvl="0" w:tplc="CD6C37C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43A12955"/>
    <w:multiLevelType w:val="hybridMultilevel"/>
    <w:tmpl w:val="7E12E5BE"/>
    <w:lvl w:ilvl="0" w:tplc="6D748ED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50B74F2A"/>
    <w:multiLevelType w:val="hybridMultilevel"/>
    <w:tmpl w:val="6BF4E2C2"/>
    <w:lvl w:ilvl="0" w:tplc="AC80281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5F67BB3"/>
    <w:multiLevelType w:val="hybridMultilevel"/>
    <w:tmpl w:val="703045F6"/>
    <w:lvl w:ilvl="0" w:tplc="7E5E4B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97453"/>
    <w:multiLevelType w:val="hybridMultilevel"/>
    <w:tmpl w:val="F0A4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657FD"/>
    <w:multiLevelType w:val="hybridMultilevel"/>
    <w:tmpl w:val="F77CF6E6"/>
    <w:lvl w:ilvl="0" w:tplc="3D7AD0A2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64F31190"/>
    <w:multiLevelType w:val="hybridMultilevel"/>
    <w:tmpl w:val="F27625C8"/>
    <w:lvl w:ilvl="0" w:tplc="ADCAAA62">
      <w:numFmt w:val="bullet"/>
      <w:lvlText w:val="-"/>
      <w:lvlJc w:val="left"/>
      <w:pPr>
        <w:ind w:left="224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20" w15:restartNumberingAfterBreak="0">
    <w:nsid w:val="68926632"/>
    <w:multiLevelType w:val="hybridMultilevel"/>
    <w:tmpl w:val="8D3477C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69454C9F"/>
    <w:multiLevelType w:val="hybridMultilevel"/>
    <w:tmpl w:val="F0A4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355A6"/>
    <w:multiLevelType w:val="hybridMultilevel"/>
    <w:tmpl w:val="608A0EDA"/>
    <w:lvl w:ilvl="0" w:tplc="53206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50AB9"/>
    <w:multiLevelType w:val="hybridMultilevel"/>
    <w:tmpl w:val="CD98BA2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C656BE"/>
    <w:multiLevelType w:val="hybridMultilevel"/>
    <w:tmpl w:val="975881BA"/>
    <w:lvl w:ilvl="0" w:tplc="DBDC2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3205"/>
    <w:multiLevelType w:val="hybridMultilevel"/>
    <w:tmpl w:val="3104C612"/>
    <w:lvl w:ilvl="0" w:tplc="235828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C0139"/>
    <w:multiLevelType w:val="hybridMultilevel"/>
    <w:tmpl w:val="9168C8AE"/>
    <w:lvl w:ilvl="0" w:tplc="DD30F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44740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2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5973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234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857243">
    <w:abstractNumId w:val="20"/>
  </w:num>
  <w:num w:numId="6" w16cid:durableId="2027366799">
    <w:abstractNumId w:val="25"/>
  </w:num>
  <w:num w:numId="7" w16cid:durableId="738589">
    <w:abstractNumId w:val="11"/>
  </w:num>
  <w:num w:numId="8" w16cid:durableId="584269077">
    <w:abstractNumId w:val="2"/>
  </w:num>
  <w:num w:numId="9" w16cid:durableId="382680943">
    <w:abstractNumId w:val="4"/>
  </w:num>
  <w:num w:numId="10" w16cid:durableId="1574196316">
    <w:abstractNumId w:val="0"/>
  </w:num>
  <w:num w:numId="11" w16cid:durableId="1270770490">
    <w:abstractNumId w:val="19"/>
  </w:num>
  <w:num w:numId="12" w16cid:durableId="968896532">
    <w:abstractNumId w:val="18"/>
  </w:num>
  <w:num w:numId="13" w16cid:durableId="1196580349">
    <w:abstractNumId w:val="6"/>
  </w:num>
  <w:num w:numId="14" w16cid:durableId="1581328020">
    <w:abstractNumId w:val="23"/>
  </w:num>
  <w:num w:numId="15" w16cid:durableId="656880133">
    <w:abstractNumId w:val="5"/>
  </w:num>
  <w:num w:numId="16" w16cid:durableId="594442884">
    <w:abstractNumId w:val="14"/>
  </w:num>
  <w:num w:numId="17" w16cid:durableId="2114789259">
    <w:abstractNumId w:val="15"/>
  </w:num>
  <w:num w:numId="18" w16cid:durableId="1370566469">
    <w:abstractNumId w:val="26"/>
  </w:num>
  <w:num w:numId="19" w16cid:durableId="116995395">
    <w:abstractNumId w:val="21"/>
  </w:num>
  <w:num w:numId="20" w16cid:durableId="401106678">
    <w:abstractNumId w:val="17"/>
  </w:num>
  <w:num w:numId="21" w16cid:durableId="456411639">
    <w:abstractNumId w:val="9"/>
  </w:num>
  <w:num w:numId="22" w16cid:durableId="2081561045">
    <w:abstractNumId w:val="1"/>
  </w:num>
  <w:num w:numId="23" w16cid:durableId="198129902">
    <w:abstractNumId w:val="3"/>
  </w:num>
  <w:num w:numId="24" w16cid:durableId="1351570440">
    <w:abstractNumId w:val="27"/>
  </w:num>
  <w:num w:numId="25" w16cid:durableId="2015377165">
    <w:abstractNumId w:val="22"/>
  </w:num>
  <w:num w:numId="26" w16cid:durableId="1246836653">
    <w:abstractNumId w:val="13"/>
  </w:num>
  <w:num w:numId="27" w16cid:durableId="1004358814">
    <w:abstractNumId w:val="10"/>
  </w:num>
  <w:num w:numId="28" w16cid:durableId="1594169402">
    <w:abstractNumId w:val="8"/>
  </w:num>
  <w:num w:numId="29" w16cid:durableId="715391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A5"/>
    <w:rsid w:val="0000021E"/>
    <w:rsid w:val="00002AA2"/>
    <w:rsid w:val="000062F3"/>
    <w:rsid w:val="000106A0"/>
    <w:rsid w:val="000147B4"/>
    <w:rsid w:val="00023A5F"/>
    <w:rsid w:val="0003421B"/>
    <w:rsid w:val="00034F15"/>
    <w:rsid w:val="000352A0"/>
    <w:rsid w:val="00035F7A"/>
    <w:rsid w:val="000371C4"/>
    <w:rsid w:val="00040B7E"/>
    <w:rsid w:val="000429FA"/>
    <w:rsid w:val="00051FA0"/>
    <w:rsid w:val="00054BD2"/>
    <w:rsid w:val="00065CDD"/>
    <w:rsid w:val="0006663A"/>
    <w:rsid w:val="00067F31"/>
    <w:rsid w:val="00072807"/>
    <w:rsid w:val="0007696A"/>
    <w:rsid w:val="00076F0A"/>
    <w:rsid w:val="0008226A"/>
    <w:rsid w:val="00084BDB"/>
    <w:rsid w:val="00086A22"/>
    <w:rsid w:val="000919E1"/>
    <w:rsid w:val="000928BE"/>
    <w:rsid w:val="000961F2"/>
    <w:rsid w:val="00097618"/>
    <w:rsid w:val="000B0B3E"/>
    <w:rsid w:val="000B34CB"/>
    <w:rsid w:val="000B38CF"/>
    <w:rsid w:val="000B62CB"/>
    <w:rsid w:val="000C6571"/>
    <w:rsid w:val="000D3FD1"/>
    <w:rsid w:val="000D6FD2"/>
    <w:rsid w:val="000E0F7A"/>
    <w:rsid w:val="000F78A4"/>
    <w:rsid w:val="000F7C22"/>
    <w:rsid w:val="00102411"/>
    <w:rsid w:val="0010768F"/>
    <w:rsid w:val="001103A2"/>
    <w:rsid w:val="00117C18"/>
    <w:rsid w:val="00117CBD"/>
    <w:rsid w:val="001212C3"/>
    <w:rsid w:val="00131A79"/>
    <w:rsid w:val="0013571B"/>
    <w:rsid w:val="001439CC"/>
    <w:rsid w:val="00143A6F"/>
    <w:rsid w:val="00145EBB"/>
    <w:rsid w:val="00145F12"/>
    <w:rsid w:val="00146BEC"/>
    <w:rsid w:val="0014765B"/>
    <w:rsid w:val="00150B80"/>
    <w:rsid w:val="0015547C"/>
    <w:rsid w:val="001567F3"/>
    <w:rsid w:val="001633B6"/>
    <w:rsid w:val="00164911"/>
    <w:rsid w:val="0016680B"/>
    <w:rsid w:val="0017328E"/>
    <w:rsid w:val="00176280"/>
    <w:rsid w:val="001836C2"/>
    <w:rsid w:val="00183D4F"/>
    <w:rsid w:val="00190ECB"/>
    <w:rsid w:val="001A33DA"/>
    <w:rsid w:val="001A42B2"/>
    <w:rsid w:val="001A5FC9"/>
    <w:rsid w:val="001B0C0F"/>
    <w:rsid w:val="001B72D2"/>
    <w:rsid w:val="001C02F3"/>
    <w:rsid w:val="001C0B13"/>
    <w:rsid w:val="001C74CB"/>
    <w:rsid w:val="001D557B"/>
    <w:rsid w:val="001D5EF0"/>
    <w:rsid w:val="001E0532"/>
    <w:rsid w:val="001E2856"/>
    <w:rsid w:val="001E6BF8"/>
    <w:rsid w:val="002033F7"/>
    <w:rsid w:val="0020540F"/>
    <w:rsid w:val="00205E61"/>
    <w:rsid w:val="002111AB"/>
    <w:rsid w:val="00214642"/>
    <w:rsid w:val="002164C8"/>
    <w:rsid w:val="002242EA"/>
    <w:rsid w:val="00236BE5"/>
    <w:rsid w:val="00240DC1"/>
    <w:rsid w:val="00241717"/>
    <w:rsid w:val="00242106"/>
    <w:rsid w:val="0025141C"/>
    <w:rsid w:val="00251700"/>
    <w:rsid w:val="00255963"/>
    <w:rsid w:val="00257C1F"/>
    <w:rsid w:val="00257DF5"/>
    <w:rsid w:val="00263E84"/>
    <w:rsid w:val="00272514"/>
    <w:rsid w:val="00273EA9"/>
    <w:rsid w:val="002746F2"/>
    <w:rsid w:val="00274D7F"/>
    <w:rsid w:val="0028009F"/>
    <w:rsid w:val="00280792"/>
    <w:rsid w:val="002834E6"/>
    <w:rsid w:val="00287001"/>
    <w:rsid w:val="0029493D"/>
    <w:rsid w:val="002959D4"/>
    <w:rsid w:val="002A26B3"/>
    <w:rsid w:val="002A7933"/>
    <w:rsid w:val="002A7C6D"/>
    <w:rsid w:val="002B2103"/>
    <w:rsid w:val="002B23C0"/>
    <w:rsid w:val="002B26E6"/>
    <w:rsid w:val="002B2D99"/>
    <w:rsid w:val="002B4F4A"/>
    <w:rsid w:val="002B7CA5"/>
    <w:rsid w:val="002C600A"/>
    <w:rsid w:val="002C6145"/>
    <w:rsid w:val="002D04BD"/>
    <w:rsid w:val="002D6B27"/>
    <w:rsid w:val="002E0E45"/>
    <w:rsid w:val="002E19EC"/>
    <w:rsid w:val="002E31E0"/>
    <w:rsid w:val="002E5ADD"/>
    <w:rsid w:val="002E6A50"/>
    <w:rsid w:val="002E6FBD"/>
    <w:rsid w:val="002F0D89"/>
    <w:rsid w:val="002F6792"/>
    <w:rsid w:val="00300E36"/>
    <w:rsid w:val="00301E84"/>
    <w:rsid w:val="0031073A"/>
    <w:rsid w:val="00313640"/>
    <w:rsid w:val="00316449"/>
    <w:rsid w:val="0032101A"/>
    <w:rsid w:val="00322C4B"/>
    <w:rsid w:val="00323F41"/>
    <w:rsid w:val="003339A9"/>
    <w:rsid w:val="0033447B"/>
    <w:rsid w:val="00335D89"/>
    <w:rsid w:val="0033693F"/>
    <w:rsid w:val="00336B22"/>
    <w:rsid w:val="00344635"/>
    <w:rsid w:val="00344B65"/>
    <w:rsid w:val="003457B2"/>
    <w:rsid w:val="00352736"/>
    <w:rsid w:val="00356478"/>
    <w:rsid w:val="0035705C"/>
    <w:rsid w:val="00357DB1"/>
    <w:rsid w:val="00360540"/>
    <w:rsid w:val="003633BB"/>
    <w:rsid w:val="003649F8"/>
    <w:rsid w:val="00373B99"/>
    <w:rsid w:val="00383E0E"/>
    <w:rsid w:val="0038548C"/>
    <w:rsid w:val="003919D6"/>
    <w:rsid w:val="003942CA"/>
    <w:rsid w:val="003A003C"/>
    <w:rsid w:val="003A02D7"/>
    <w:rsid w:val="003A1324"/>
    <w:rsid w:val="003A1BD6"/>
    <w:rsid w:val="003A26CE"/>
    <w:rsid w:val="003A2C47"/>
    <w:rsid w:val="003B10EA"/>
    <w:rsid w:val="003B44D5"/>
    <w:rsid w:val="003B5680"/>
    <w:rsid w:val="003B7CA8"/>
    <w:rsid w:val="003C40A6"/>
    <w:rsid w:val="003C54B2"/>
    <w:rsid w:val="003D0B10"/>
    <w:rsid w:val="003D480A"/>
    <w:rsid w:val="003D6D1F"/>
    <w:rsid w:val="003D7604"/>
    <w:rsid w:val="003E13C0"/>
    <w:rsid w:val="0040196A"/>
    <w:rsid w:val="0041062A"/>
    <w:rsid w:val="00410B49"/>
    <w:rsid w:val="004116F2"/>
    <w:rsid w:val="00411801"/>
    <w:rsid w:val="00412950"/>
    <w:rsid w:val="00413575"/>
    <w:rsid w:val="0041438D"/>
    <w:rsid w:val="0042164E"/>
    <w:rsid w:val="00422A6F"/>
    <w:rsid w:val="00424925"/>
    <w:rsid w:val="00430429"/>
    <w:rsid w:val="00431841"/>
    <w:rsid w:val="00435CAC"/>
    <w:rsid w:val="00435CB5"/>
    <w:rsid w:val="00436E61"/>
    <w:rsid w:val="00441DEE"/>
    <w:rsid w:val="0044517A"/>
    <w:rsid w:val="00446BA0"/>
    <w:rsid w:val="00452DB3"/>
    <w:rsid w:val="00457621"/>
    <w:rsid w:val="00460426"/>
    <w:rsid w:val="00460873"/>
    <w:rsid w:val="00461F18"/>
    <w:rsid w:val="0046242A"/>
    <w:rsid w:val="004624E8"/>
    <w:rsid w:val="00465789"/>
    <w:rsid w:val="00470023"/>
    <w:rsid w:val="00472886"/>
    <w:rsid w:val="004744EA"/>
    <w:rsid w:val="00474BE9"/>
    <w:rsid w:val="00475DFC"/>
    <w:rsid w:val="00480D83"/>
    <w:rsid w:val="004833A8"/>
    <w:rsid w:val="0048407F"/>
    <w:rsid w:val="00485709"/>
    <w:rsid w:val="00486F3B"/>
    <w:rsid w:val="00491C0C"/>
    <w:rsid w:val="0049411D"/>
    <w:rsid w:val="00495E4C"/>
    <w:rsid w:val="00495F96"/>
    <w:rsid w:val="004969E9"/>
    <w:rsid w:val="004A2946"/>
    <w:rsid w:val="004B4A8A"/>
    <w:rsid w:val="004C2A74"/>
    <w:rsid w:val="004C2AAB"/>
    <w:rsid w:val="004C50F6"/>
    <w:rsid w:val="004D0CFB"/>
    <w:rsid w:val="004D4048"/>
    <w:rsid w:val="004D47E3"/>
    <w:rsid w:val="004D4953"/>
    <w:rsid w:val="004D6591"/>
    <w:rsid w:val="004E5A9D"/>
    <w:rsid w:val="004F043D"/>
    <w:rsid w:val="004F7EA6"/>
    <w:rsid w:val="005006B8"/>
    <w:rsid w:val="00500D24"/>
    <w:rsid w:val="005018D2"/>
    <w:rsid w:val="005051F6"/>
    <w:rsid w:val="00506236"/>
    <w:rsid w:val="005071D7"/>
    <w:rsid w:val="005077C5"/>
    <w:rsid w:val="005107A3"/>
    <w:rsid w:val="00511A50"/>
    <w:rsid w:val="005152B0"/>
    <w:rsid w:val="00516343"/>
    <w:rsid w:val="005165A2"/>
    <w:rsid w:val="00517FC7"/>
    <w:rsid w:val="00524A99"/>
    <w:rsid w:val="0053547D"/>
    <w:rsid w:val="005365BB"/>
    <w:rsid w:val="00537DAD"/>
    <w:rsid w:val="00542A8F"/>
    <w:rsid w:val="00543DFB"/>
    <w:rsid w:val="0054692B"/>
    <w:rsid w:val="00547922"/>
    <w:rsid w:val="005565B6"/>
    <w:rsid w:val="00560BFA"/>
    <w:rsid w:val="00564D9C"/>
    <w:rsid w:val="00564F0C"/>
    <w:rsid w:val="00576DB6"/>
    <w:rsid w:val="00581EB5"/>
    <w:rsid w:val="00584433"/>
    <w:rsid w:val="00584931"/>
    <w:rsid w:val="00586909"/>
    <w:rsid w:val="00596E83"/>
    <w:rsid w:val="005A27BE"/>
    <w:rsid w:val="005A445B"/>
    <w:rsid w:val="005A491A"/>
    <w:rsid w:val="005A5524"/>
    <w:rsid w:val="005A67AA"/>
    <w:rsid w:val="005A6BE0"/>
    <w:rsid w:val="005B7544"/>
    <w:rsid w:val="005B7DAB"/>
    <w:rsid w:val="005C60C2"/>
    <w:rsid w:val="005D0928"/>
    <w:rsid w:val="005D2743"/>
    <w:rsid w:val="005D4AE5"/>
    <w:rsid w:val="005D4CEA"/>
    <w:rsid w:val="005D4D87"/>
    <w:rsid w:val="005D6573"/>
    <w:rsid w:val="005D7D6F"/>
    <w:rsid w:val="005E1109"/>
    <w:rsid w:val="005F0DF6"/>
    <w:rsid w:val="005F3645"/>
    <w:rsid w:val="005F62BC"/>
    <w:rsid w:val="00604F5C"/>
    <w:rsid w:val="00607275"/>
    <w:rsid w:val="00610A2C"/>
    <w:rsid w:val="00614377"/>
    <w:rsid w:val="00614659"/>
    <w:rsid w:val="00614E6C"/>
    <w:rsid w:val="00624C83"/>
    <w:rsid w:val="006341E1"/>
    <w:rsid w:val="00634B74"/>
    <w:rsid w:val="0063507B"/>
    <w:rsid w:val="00636BCF"/>
    <w:rsid w:val="006420AB"/>
    <w:rsid w:val="00650711"/>
    <w:rsid w:val="00650E2E"/>
    <w:rsid w:val="00651100"/>
    <w:rsid w:val="006530B9"/>
    <w:rsid w:val="0065441D"/>
    <w:rsid w:val="00654796"/>
    <w:rsid w:val="006563FE"/>
    <w:rsid w:val="00657BD8"/>
    <w:rsid w:val="00661628"/>
    <w:rsid w:val="00667B04"/>
    <w:rsid w:val="00670C86"/>
    <w:rsid w:val="00673258"/>
    <w:rsid w:val="00674EDA"/>
    <w:rsid w:val="00677E17"/>
    <w:rsid w:val="00682E2A"/>
    <w:rsid w:val="00684DD5"/>
    <w:rsid w:val="0068770B"/>
    <w:rsid w:val="006878B8"/>
    <w:rsid w:val="00690DFE"/>
    <w:rsid w:val="006969D0"/>
    <w:rsid w:val="00697497"/>
    <w:rsid w:val="006A0AF2"/>
    <w:rsid w:val="006B0699"/>
    <w:rsid w:val="006B1549"/>
    <w:rsid w:val="006B4AB6"/>
    <w:rsid w:val="006B646E"/>
    <w:rsid w:val="006B754B"/>
    <w:rsid w:val="006C0E21"/>
    <w:rsid w:val="006C51D9"/>
    <w:rsid w:val="006D007A"/>
    <w:rsid w:val="006D376F"/>
    <w:rsid w:val="006D3EE8"/>
    <w:rsid w:val="006D7E6C"/>
    <w:rsid w:val="006E0008"/>
    <w:rsid w:val="006E1A91"/>
    <w:rsid w:val="006E51D1"/>
    <w:rsid w:val="006E5EAB"/>
    <w:rsid w:val="006F089A"/>
    <w:rsid w:val="006F5EC1"/>
    <w:rsid w:val="0070225D"/>
    <w:rsid w:val="007029DE"/>
    <w:rsid w:val="00703C59"/>
    <w:rsid w:val="0071003A"/>
    <w:rsid w:val="00710661"/>
    <w:rsid w:val="00715B9F"/>
    <w:rsid w:val="00717C58"/>
    <w:rsid w:val="00723677"/>
    <w:rsid w:val="007264D5"/>
    <w:rsid w:val="00733837"/>
    <w:rsid w:val="0073469E"/>
    <w:rsid w:val="007400B6"/>
    <w:rsid w:val="00741FB8"/>
    <w:rsid w:val="007457AC"/>
    <w:rsid w:val="00751A24"/>
    <w:rsid w:val="007545D8"/>
    <w:rsid w:val="007563A6"/>
    <w:rsid w:val="00760674"/>
    <w:rsid w:val="007648C4"/>
    <w:rsid w:val="007665CA"/>
    <w:rsid w:val="0077030B"/>
    <w:rsid w:val="007744B0"/>
    <w:rsid w:val="00775ACD"/>
    <w:rsid w:val="00776189"/>
    <w:rsid w:val="00782FB9"/>
    <w:rsid w:val="00784845"/>
    <w:rsid w:val="0078564F"/>
    <w:rsid w:val="007879BF"/>
    <w:rsid w:val="0079141A"/>
    <w:rsid w:val="00796365"/>
    <w:rsid w:val="0079778A"/>
    <w:rsid w:val="007A24A1"/>
    <w:rsid w:val="007A4D48"/>
    <w:rsid w:val="007B4B09"/>
    <w:rsid w:val="007C1C59"/>
    <w:rsid w:val="007C5DAC"/>
    <w:rsid w:val="007C6FAC"/>
    <w:rsid w:val="007C75C3"/>
    <w:rsid w:val="007D3F98"/>
    <w:rsid w:val="007D66AE"/>
    <w:rsid w:val="007E3399"/>
    <w:rsid w:val="007E7731"/>
    <w:rsid w:val="007F2F3F"/>
    <w:rsid w:val="007F4796"/>
    <w:rsid w:val="007F607A"/>
    <w:rsid w:val="007F6FF8"/>
    <w:rsid w:val="007F7313"/>
    <w:rsid w:val="007F769F"/>
    <w:rsid w:val="00801545"/>
    <w:rsid w:val="0080410C"/>
    <w:rsid w:val="00806050"/>
    <w:rsid w:val="008110F8"/>
    <w:rsid w:val="0081506A"/>
    <w:rsid w:val="0082001C"/>
    <w:rsid w:val="00823FC1"/>
    <w:rsid w:val="0083639C"/>
    <w:rsid w:val="00836976"/>
    <w:rsid w:val="00843645"/>
    <w:rsid w:val="00845C7D"/>
    <w:rsid w:val="0084609C"/>
    <w:rsid w:val="00846DBE"/>
    <w:rsid w:val="008510B0"/>
    <w:rsid w:val="00853C14"/>
    <w:rsid w:val="0085542B"/>
    <w:rsid w:val="008610BA"/>
    <w:rsid w:val="00861CD2"/>
    <w:rsid w:val="00863CA7"/>
    <w:rsid w:val="00863E38"/>
    <w:rsid w:val="00867C67"/>
    <w:rsid w:val="00871605"/>
    <w:rsid w:val="00877650"/>
    <w:rsid w:val="00881407"/>
    <w:rsid w:val="00881549"/>
    <w:rsid w:val="00887830"/>
    <w:rsid w:val="0089213C"/>
    <w:rsid w:val="008A16B8"/>
    <w:rsid w:val="008A2DA6"/>
    <w:rsid w:val="008A4AC4"/>
    <w:rsid w:val="008A5D2C"/>
    <w:rsid w:val="008B1629"/>
    <w:rsid w:val="008B33DE"/>
    <w:rsid w:val="008B63A6"/>
    <w:rsid w:val="008C025C"/>
    <w:rsid w:val="008C4C14"/>
    <w:rsid w:val="008C6090"/>
    <w:rsid w:val="008D1E22"/>
    <w:rsid w:val="008D48C5"/>
    <w:rsid w:val="008D5822"/>
    <w:rsid w:val="008E2B2A"/>
    <w:rsid w:val="008E3403"/>
    <w:rsid w:val="008E3A6A"/>
    <w:rsid w:val="008E641A"/>
    <w:rsid w:val="008E6E96"/>
    <w:rsid w:val="008F12FA"/>
    <w:rsid w:val="008F1993"/>
    <w:rsid w:val="008F577A"/>
    <w:rsid w:val="00900272"/>
    <w:rsid w:val="0090391D"/>
    <w:rsid w:val="009079B0"/>
    <w:rsid w:val="009101B0"/>
    <w:rsid w:val="00910EC2"/>
    <w:rsid w:val="0091168F"/>
    <w:rsid w:val="00912174"/>
    <w:rsid w:val="00914D4E"/>
    <w:rsid w:val="009155E0"/>
    <w:rsid w:val="00922B51"/>
    <w:rsid w:val="009236C7"/>
    <w:rsid w:val="00927B8C"/>
    <w:rsid w:val="00927EAC"/>
    <w:rsid w:val="00930839"/>
    <w:rsid w:val="009321FC"/>
    <w:rsid w:val="00933D3A"/>
    <w:rsid w:val="00942362"/>
    <w:rsid w:val="009472EB"/>
    <w:rsid w:val="00947734"/>
    <w:rsid w:val="00947FC0"/>
    <w:rsid w:val="0095277A"/>
    <w:rsid w:val="00952D18"/>
    <w:rsid w:val="00955E3A"/>
    <w:rsid w:val="0096255F"/>
    <w:rsid w:val="0096319C"/>
    <w:rsid w:val="00963AFA"/>
    <w:rsid w:val="00972260"/>
    <w:rsid w:val="0097328E"/>
    <w:rsid w:val="0097367A"/>
    <w:rsid w:val="00975B89"/>
    <w:rsid w:val="00976D57"/>
    <w:rsid w:val="009805A1"/>
    <w:rsid w:val="0098137B"/>
    <w:rsid w:val="00985D3A"/>
    <w:rsid w:val="00985F72"/>
    <w:rsid w:val="00992FC7"/>
    <w:rsid w:val="0099388D"/>
    <w:rsid w:val="00997523"/>
    <w:rsid w:val="009B29FF"/>
    <w:rsid w:val="009B495F"/>
    <w:rsid w:val="009B5D91"/>
    <w:rsid w:val="009B71B6"/>
    <w:rsid w:val="009C4932"/>
    <w:rsid w:val="009C791A"/>
    <w:rsid w:val="009E0CE9"/>
    <w:rsid w:val="009E37E0"/>
    <w:rsid w:val="009F312C"/>
    <w:rsid w:val="009F637C"/>
    <w:rsid w:val="00A03031"/>
    <w:rsid w:val="00A03A49"/>
    <w:rsid w:val="00A045CD"/>
    <w:rsid w:val="00A110A6"/>
    <w:rsid w:val="00A11647"/>
    <w:rsid w:val="00A14CB4"/>
    <w:rsid w:val="00A165C6"/>
    <w:rsid w:val="00A17FDE"/>
    <w:rsid w:val="00A208E4"/>
    <w:rsid w:val="00A23DC0"/>
    <w:rsid w:val="00A256B2"/>
    <w:rsid w:val="00A32CD8"/>
    <w:rsid w:val="00A33040"/>
    <w:rsid w:val="00A33233"/>
    <w:rsid w:val="00A34B75"/>
    <w:rsid w:val="00A379E8"/>
    <w:rsid w:val="00A40D1F"/>
    <w:rsid w:val="00A41BC8"/>
    <w:rsid w:val="00A431DC"/>
    <w:rsid w:val="00A4389E"/>
    <w:rsid w:val="00A451D9"/>
    <w:rsid w:val="00A4565D"/>
    <w:rsid w:val="00A543B9"/>
    <w:rsid w:val="00A558BF"/>
    <w:rsid w:val="00A56B24"/>
    <w:rsid w:val="00A6064E"/>
    <w:rsid w:val="00A639CB"/>
    <w:rsid w:val="00A63E88"/>
    <w:rsid w:val="00A742C4"/>
    <w:rsid w:val="00A75B46"/>
    <w:rsid w:val="00A77E3D"/>
    <w:rsid w:val="00A810CD"/>
    <w:rsid w:val="00A834E7"/>
    <w:rsid w:val="00A94327"/>
    <w:rsid w:val="00A97D5E"/>
    <w:rsid w:val="00AA292C"/>
    <w:rsid w:val="00AA2BEE"/>
    <w:rsid w:val="00AA3870"/>
    <w:rsid w:val="00AC196B"/>
    <w:rsid w:val="00AC22F1"/>
    <w:rsid w:val="00AD256B"/>
    <w:rsid w:val="00AD2E72"/>
    <w:rsid w:val="00AD5C17"/>
    <w:rsid w:val="00AD62B8"/>
    <w:rsid w:val="00AD76B5"/>
    <w:rsid w:val="00AE0984"/>
    <w:rsid w:val="00AE2A8B"/>
    <w:rsid w:val="00AE3361"/>
    <w:rsid w:val="00AF1EAD"/>
    <w:rsid w:val="00B00924"/>
    <w:rsid w:val="00B010E5"/>
    <w:rsid w:val="00B14AB8"/>
    <w:rsid w:val="00B16F27"/>
    <w:rsid w:val="00B205AC"/>
    <w:rsid w:val="00B20656"/>
    <w:rsid w:val="00B21B21"/>
    <w:rsid w:val="00B21DEC"/>
    <w:rsid w:val="00B25822"/>
    <w:rsid w:val="00B30F5E"/>
    <w:rsid w:val="00B311F5"/>
    <w:rsid w:val="00B3257C"/>
    <w:rsid w:val="00B3579C"/>
    <w:rsid w:val="00B37F8D"/>
    <w:rsid w:val="00B42C82"/>
    <w:rsid w:val="00B45B6B"/>
    <w:rsid w:val="00B471D7"/>
    <w:rsid w:val="00B50DCC"/>
    <w:rsid w:val="00B5110C"/>
    <w:rsid w:val="00B52C22"/>
    <w:rsid w:val="00B564D4"/>
    <w:rsid w:val="00B56ACA"/>
    <w:rsid w:val="00B621BD"/>
    <w:rsid w:val="00B6228E"/>
    <w:rsid w:val="00B622E0"/>
    <w:rsid w:val="00B62D77"/>
    <w:rsid w:val="00B64385"/>
    <w:rsid w:val="00B650B2"/>
    <w:rsid w:val="00B7054A"/>
    <w:rsid w:val="00B7685D"/>
    <w:rsid w:val="00B774E7"/>
    <w:rsid w:val="00B7766B"/>
    <w:rsid w:val="00B80916"/>
    <w:rsid w:val="00B824BF"/>
    <w:rsid w:val="00B83B2E"/>
    <w:rsid w:val="00B87411"/>
    <w:rsid w:val="00B91C0C"/>
    <w:rsid w:val="00B9222F"/>
    <w:rsid w:val="00B93BFB"/>
    <w:rsid w:val="00B94E35"/>
    <w:rsid w:val="00B97FE1"/>
    <w:rsid w:val="00BA0C3C"/>
    <w:rsid w:val="00BA572A"/>
    <w:rsid w:val="00BA5B54"/>
    <w:rsid w:val="00BA6A85"/>
    <w:rsid w:val="00BB3C1D"/>
    <w:rsid w:val="00BC4134"/>
    <w:rsid w:val="00BC5BF2"/>
    <w:rsid w:val="00BC6CAC"/>
    <w:rsid w:val="00BD186E"/>
    <w:rsid w:val="00BD4151"/>
    <w:rsid w:val="00BD42E5"/>
    <w:rsid w:val="00BD60BA"/>
    <w:rsid w:val="00BE20F3"/>
    <w:rsid w:val="00BF00E8"/>
    <w:rsid w:val="00BF2009"/>
    <w:rsid w:val="00BF7488"/>
    <w:rsid w:val="00BF7682"/>
    <w:rsid w:val="00C021B0"/>
    <w:rsid w:val="00C0467A"/>
    <w:rsid w:val="00C04897"/>
    <w:rsid w:val="00C12541"/>
    <w:rsid w:val="00C12F0C"/>
    <w:rsid w:val="00C16F50"/>
    <w:rsid w:val="00C176FA"/>
    <w:rsid w:val="00C21BC3"/>
    <w:rsid w:val="00C21D0D"/>
    <w:rsid w:val="00C23EA8"/>
    <w:rsid w:val="00C24089"/>
    <w:rsid w:val="00C35F88"/>
    <w:rsid w:val="00C362DA"/>
    <w:rsid w:val="00C42674"/>
    <w:rsid w:val="00C42A9B"/>
    <w:rsid w:val="00C4690E"/>
    <w:rsid w:val="00C46AA8"/>
    <w:rsid w:val="00C47B8E"/>
    <w:rsid w:val="00C53FD8"/>
    <w:rsid w:val="00C57D6F"/>
    <w:rsid w:val="00C71933"/>
    <w:rsid w:val="00C76D87"/>
    <w:rsid w:val="00C80210"/>
    <w:rsid w:val="00C81E2D"/>
    <w:rsid w:val="00C823D5"/>
    <w:rsid w:val="00C82918"/>
    <w:rsid w:val="00C8357C"/>
    <w:rsid w:val="00C86241"/>
    <w:rsid w:val="00C875E4"/>
    <w:rsid w:val="00C879C4"/>
    <w:rsid w:val="00C91933"/>
    <w:rsid w:val="00CA3AED"/>
    <w:rsid w:val="00CA3B68"/>
    <w:rsid w:val="00CA6F98"/>
    <w:rsid w:val="00CB039E"/>
    <w:rsid w:val="00CB1481"/>
    <w:rsid w:val="00CB3223"/>
    <w:rsid w:val="00CB6394"/>
    <w:rsid w:val="00CC18ED"/>
    <w:rsid w:val="00CC59F3"/>
    <w:rsid w:val="00CC6AD8"/>
    <w:rsid w:val="00CD0D1D"/>
    <w:rsid w:val="00CD1625"/>
    <w:rsid w:val="00CD3D4F"/>
    <w:rsid w:val="00CD4420"/>
    <w:rsid w:val="00CD7779"/>
    <w:rsid w:val="00CE02BB"/>
    <w:rsid w:val="00CE36D7"/>
    <w:rsid w:val="00CE512B"/>
    <w:rsid w:val="00CE7A6A"/>
    <w:rsid w:val="00CF0E8B"/>
    <w:rsid w:val="00CF1622"/>
    <w:rsid w:val="00CF3B42"/>
    <w:rsid w:val="00CF526D"/>
    <w:rsid w:val="00D02706"/>
    <w:rsid w:val="00D07BA2"/>
    <w:rsid w:val="00D13C0A"/>
    <w:rsid w:val="00D15F55"/>
    <w:rsid w:val="00D17E01"/>
    <w:rsid w:val="00D221E5"/>
    <w:rsid w:val="00D26195"/>
    <w:rsid w:val="00D276BF"/>
    <w:rsid w:val="00D34C5A"/>
    <w:rsid w:val="00D3508E"/>
    <w:rsid w:val="00D423F0"/>
    <w:rsid w:val="00D47823"/>
    <w:rsid w:val="00D66D45"/>
    <w:rsid w:val="00D670A1"/>
    <w:rsid w:val="00D6712D"/>
    <w:rsid w:val="00D7089E"/>
    <w:rsid w:val="00D731D6"/>
    <w:rsid w:val="00D80B92"/>
    <w:rsid w:val="00D82E32"/>
    <w:rsid w:val="00D85DF9"/>
    <w:rsid w:val="00D926AB"/>
    <w:rsid w:val="00D942F7"/>
    <w:rsid w:val="00DA0935"/>
    <w:rsid w:val="00DA1560"/>
    <w:rsid w:val="00DA3F39"/>
    <w:rsid w:val="00DB65F6"/>
    <w:rsid w:val="00DB7058"/>
    <w:rsid w:val="00DC1DDB"/>
    <w:rsid w:val="00DC20AF"/>
    <w:rsid w:val="00DC2765"/>
    <w:rsid w:val="00DC3A75"/>
    <w:rsid w:val="00DD1DA6"/>
    <w:rsid w:val="00DD28A7"/>
    <w:rsid w:val="00DD2E96"/>
    <w:rsid w:val="00DD3340"/>
    <w:rsid w:val="00DD5D0C"/>
    <w:rsid w:val="00DE6662"/>
    <w:rsid w:val="00DE6E5F"/>
    <w:rsid w:val="00DF0BD5"/>
    <w:rsid w:val="00DF3A83"/>
    <w:rsid w:val="00DF6B9B"/>
    <w:rsid w:val="00DF7B81"/>
    <w:rsid w:val="00E03AFC"/>
    <w:rsid w:val="00E05889"/>
    <w:rsid w:val="00E06106"/>
    <w:rsid w:val="00E07138"/>
    <w:rsid w:val="00E07EDE"/>
    <w:rsid w:val="00E138CC"/>
    <w:rsid w:val="00E14C5B"/>
    <w:rsid w:val="00E169E2"/>
    <w:rsid w:val="00E3001F"/>
    <w:rsid w:val="00E30467"/>
    <w:rsid w:val="00E357B3"/>
    <w:rsid w:val="00E4470B"/>
    <w:rsid w:val="00E50764"/>
    <w:rsid w:val="00E50A43"/>
    <w:rsid w:val="00E53AB5"/>
    <w:rsid w:val="00E5424E"/>
    <w:rsid w:val="00E56677"/>
    <w:rsid w:val="00E61F61"/>
    <w:rsid w:val="00E6274C"/>
    <w:rsid w:val="00E70183"/>
    <w:rsid w:val="00E7194D"/>
    <w:rsid w:val="00E7339C"/>
    <w:rsid w:val="00E73A72"/>
    <w:rsid w:val="00E771D3"/>
    <w:rsid w:val="00E94473"/>
    <w:rsid w:val="00E96CF2"/>
    <w:rsid w:val="00E97013"/>
    <w:rsid w:val="00E97ACA"/>
    <w:rsid w:val="00EA0F80"/>
    <w:rsid w:val="00EB1D8F"/>
    <w:rsid w:val="00EB46CF"/>
    <w:rsid w:val="00EB4AE7"/>
    <w:rsid w:val="00EC3C69"/>
    <w:rsid w:val="00EC54B7"/>
    <w:rsid w:val="00EC59F4"/>
    <w:rsid w:val="00EC65FE"/>
    <w:rsid w:val="00EC66A1"/>
    <w:rsid w:val="00EE00A5"/>
    <w:rsid w:val="00EF2736"/>
    <w:rsid w:val="00EF2B8F"/>
    <w:rsid w:val="00EF6492"/>
    <w:rsid w:val="00EF7ACD"/>
    <w:rsid w:val="00F00184"/>
    <w:rsid w:val="00F00550"/>
    <w:rsid w:val="00F01165"/>
    <w:rsid w:val="00F03BCA"/>
    <w:rsid w:val="00F06475"/>
    <w:rsid w:val="00F13A24"/>
    <w:rsid w:val="00F16AF2"/>
    <w:rsid w:val="00F208F2"/>
    <w:rsid w:val="00F21660"/>
    <w:rsid w:val="00F220C6"/>
    <w:rsid w:val="00F23C62"/>
    <w:rsid w:val="00F26795"/>
    <w:rsid w:val="00F27B9F"/>
    <w:rsid w:val="00F31E6A"/>
    <w:rsid w:val="00F34E07"/>
    <w:rsid w:val="00F350B9"/>
    <w:rsid w:val="00F423FD"/>
    <w:rsid w:val="00F4329C"/>
    <w:rsid w:val="00F5196E"/>
    <w:rsid w:val="00F53916"/>
    <w:rsid w:val="00F557EE"/>
    <w:rsid w:val="00F62FC3"/>
    <w:rsid w:val="00F6374B"/>
    <w:rsid w:val="00F67913"/>
    <w:rsid w:val="00F727A5"/>
    <w:rsid w:val="00F758B6"/>
    <w:rsid w:val="00F77035"/>
    <w:rsid w:val="00F808B2"/>
    <w:rsid w:val="00F83829"/>
    <w:rsid w:val="00F907FF"/>
    <w:rsid w:val="00F9497E"/>
    <w:rsid w:val="00F949AF"/>
    <w:rsid w:val="00F95E8D"/>
    <w:rsid w:val="00F97247"/>
    <w:rsid w:val="00FA1221"/>
    <w:rsid w:val="00FA4E05"/>
    <w:rsid w:val="00FA4FAA"/>
    <w:rsid w:val="00FC1098"/>
    <w:rsid w:val="00FC2D37"/>
    <w:rsid w:val="00FC5DAA"/>
    <w:rsid w:val="00FD0733"/>
    <w:rsid w:val="00FD0897"/>
    <w:rsid w:val="00FD52B0"/>
    <w:rsid w:val="00FD6134"/>
    <w:rsid w:val="00FE0FDA"/>
    <w:rsid w:val="00FE28EF"/>
    <w:rsid w:val="00FE301E"/>
    <w:rsid w:val="00FE3783"/>
    <w:rsid w:val="00FE50B4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A753"/>
  <w15:docId w15:val="{D9A36757-3CD2-4E85-B71E-A548E77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10A2C"/>
  </w:style>
  <w:style w:type="paragraph" w:styleId="a7">
    <w:name w:val="footer"/>
    <w:basedOn w:val="a"/>
    <w:link w:val="a8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1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1B76-C82D-4D0D-A69B-66F8619A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14538</Words>
  <Characters>8288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Любов Когут</cp:lastModifiedBy>
  <cp:revision>19</cp:revision>
  <cp:lastPrinted>2021-12-17T15:30:00Z</cp:lastPrinted>
  <dcterms:created xsi:type="dcterms:W3CDTF">2023-12-30T11:40:00Z</dcterms:created>
  <dcterms:modified xsi:type="dcterms:W3CDTF">2023-12-30T11:59:00Z</dcterms:modified>
</cp:coreProperties>
</file>