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6D23" w14:textId="36944453" w:rsidR="009514FB" w:rsidRPr="00381A04" w:rsidRDefault="009514FB">
      <w:pPr>
        <w:pStyle w:val="a3"/>
        <w:spacing w:line="88" w:lineRule="exact"/>
        <w:ind w:left="1391"/>
        <w:rPr>
          <w:rFonts w:ascii="Times New Roman" w:hAnsi="Times New Roman" w:cs="Times New Roman"/>
          <w:sz w:val="8"/>
        </w:rPr>
      </w:pPr>
    </w:p>
    <w:p w14:paraId="408C1EE3" w14:textId="77777777" w:rsidR="00072AC9" w:rsidRDefault="00072AC9">
      <w:pPr>
        <w:spacing w:before="91"/>
        <w:ind w:left="2640" w:right="1647"/>
        <w:jc w:val="center"/>
        <w:rPr>
          <w:rFonts w:ascii="Times New Roman" w:hAnsi="Times New Roman" w:cs="Times New Roman"/>
          <w:b/>
          <w:sz w:val="28"/>
        </w:rPr>
      </w:pPr>
    </w:p>
    <w:p w14:paraId="73DAA362" w14:textId="77777777" w:rsidR="00072AC9" w:rsidRPr="000D3EF1" w:rsidRDefault="00072AC9">
      <w:pPr>
        <w:spacing w:before="91"/>
        <w:ind w:left="2640" w:right="1647"/>
        <w:jc w:val="center"/>
        <w:rPr>
          <w:rFonts w:ascii="Times New Roman" w:hAnsi="Times New Roman" w:cs="Times New Roman"/>
          <w:b/>
          <w:sz w:val="16"/>
          <w:szCs w:val="16"/>
        </w:rPr>
      </w:pPr>
    </w:p>
    <w:p w14:paraId="421A291A" w14:textId="5A89CF18" w:rsidR="009514FB" w:rsidRPr="000D3EF1" w:rsidRDefault="00C83190">
      <w:pPr>
        <w:spacing w:before="91"/>
        <w:ind w:left="2640" w:right="1647"/>
        <w:jc w:val="center"/>
        <w:rPr>
          <w:rFonts w:ascii="Times New Roman" w:hAnsi="Times New Roman" w:cs="Times New Roman"/>
          <w:b/>
          <w:sz w:val="16"/>
          <w:szCs w:val="16"/>
        </w:rPr>
      </w:pPr>
      <w:r w:rsidRPr="000D3EF1">
        <w:rPr>
          <w:rFonts w:ascii="Times New Roman" w:hAnsi="Times New Roman" w:cs="Times New Roman"/>
          <w:b/>
          <w:sz w:val="16"/>
          <w:szCs w:val="16"/>
        </w:rPr>
        <w:t>А</w:t>
      </w:r>
      <w:r w:rsidRPr="000D3EF1">
        <w:rPr>
          <w:rFonts w:ascii="Times New Roman" w:hAnsi="Times New Roman" w:cs="Times New Roman"/>
          <w:b/>
          <w:spacing w:val="-3"/>
          <w:sz w:val="16"/>
          <w:szCs w:val="16"/>
        </w:rPr>
        <w:t xml:space="preserve"> </w:t>
      </w:r>
      <w:r w:rsidRPr="000D3EF1">
        <w:rPr>
          <w:rFonts w:ascii="Times New Roman" w:hAnsi="Times New Roman" w:cs="Times New Roman"/>
          <w:b/>
          <w:sz w:val="16"/>
          <w:szCs w:val="16"/>
        </w:rPr>
        <w:t>К Т</w:t>
      </w:r>
    </w:p>
    <w:p w14:paraId="367CD5D1" w14:textId="77777777" w:rsidR="00AA015E" w:rsidRPr="000D3EF1" w:rsidRDefault="00C83190" w:rsidP="00B36748">
      <w:pPr>
        <w:ind w:left="2641" w:right="1647"/>
        <w:jc w:val="center"/>
        <w:rPr>
          <w:rFonts w:ascii="Times New Roman" w:hAnsi="Times New Roman" w:cs="Times New Roman"/>
          <w:b/>
          <w:spacing w:val="-75"/>
          <w:sz w:val="16"/>
          <w:szCs w:val="16"/>
        </w:rPr>
      </w:pPr>
      <w:r w:rsidRPr="000D3EF1">
        <w:rPr>
          <w:rFonts w:ascii="Times New Roman" w:hAnsi="Times New Roman" w:cs="Times New Roman"/>
          <w:b/>
          <w:sz w:val="16"/>
          <w:szCs w:val="16"/>
        </w:rPr>
        <w:t>перевірки фінансово-господарської діяльності</w:t>
      </w:r>
      <w:r w:rsidRPr="000D3EF1">
        <w:rPr>
          <w:rFonts w:ascii="Times New Roman" w:hAnsi="Times New Roman" w:cs="Times New Roman"/>
          <w:b/>
          <w:spacing w:val="-75"/>
          <w:sz w:val="16"/>
          <w:szCs w:val="16"/>
        </w:rPr>
        <w:t xml:space="preserve"> </w:t>
      </w:r>
      <w:r w:rsidR="00AA015E" w:rsidRPr="000D3EF1">
        <w:rPr>
          <w:rFonts w:ascii="Times New Roman" w:hAnsi="Times New Roman" w:cs="Times New Roman"/>
          <w:b/>
          <w:spacing w:val="-75"/>
          <w:sz w:val="16"/>
          <w:szCs w:val="16"/>
        </w:rPr>
        <w:t xml:space="preserve"> </w:t>
      </w:r>
    </w:p>
    <w:p w14:paraId="3C5BBEEA" w14:textId="4ABFADD6" w:rsidR="00B36748" w:rsidRPr="000D3EF1" w:rsidRDefault="00B161C0" w:rsidP="00B36748">
      <w:pPr>
        <w:ind w:left="2641" w:right="1647"/>
        <w:jc w:val="center"/>
        <w:rPr>
          <w:rFonts w:ascii="Times New Roman" w:hAnsi="Times New Roman" w:cs="Times New Roman"/>
          <w:b/>
          <w:sz w:val="16"/>
          <w:szCs w:val="16"/>
        </w:rPr>
      </w:pPr>
      <w:r w:rsidRPr="000D3EF1">
        <w:rPr>
          <w:rFonts w:ascii="Times New Roman" w:hAnsi="Times New Roman" w:cs="Times New Roman"/>
          <w:b/>
          <w:sz w:val="16"/>
          <w:szCs w:val="16"/>
        </w:rPr>
        <w:t>Масиву садівничих товариств</w:t>
      </w:r>
      <w:r w:rsidR="00B36748" w:rsidRPr="000D3EF1">
        <w:rPr>
          <w:rFonts w:ascii="Times New Roman" w:hAnsi="Times New Roman" w:cs="Times New Roman"/>
          <w:b/>
          <w:sz w:val="16"/>
          <w:szCs w:val="16"/>
        </w:rPr>
        <w:t xml:space="preserve"> </w:t>
      </w:r>
      <w:r w:rsidR="00C83190" w:rsidRPr="000D3EF1">
        <w:rPr>
          <w:rFonts w:ascii="Times New Roman" w:hAnsi="Times New Roman" w:cs="Times New Roman"/>
          <w:b/>
          <w:sz w:val="16"/>
          <w:szCs w:val="16"/>
        </w:rPr>
        <w:t>«</w:t>
      </w:r>
      <w:r w:rsidRPr="000D3EF1">
        <w:rPr>
          <w:rFonts w:ascii="Times New Roman" w:hAnsi="Times New Roman" w:cs="Times New Roman"/>
          <w:b/>
          <w:sz w:val="16"/>
          <w:szCs w:val="16"/>
        </w:rPr>
        <w:t>Ялинка</w:t>
      </w:r>
      <w:r w:rsidR="00C83190" w:rsidRPr="000D3EF1">
        <w:rPr>
          <w:rFonts w:ascii="Times New Roman" w:hAnsi="Times New Roman" w:cs="Times New Roman"/>
          <w:b/>
          <w:sz w:val="16"/>
          <w:szCs w:val="16"/>
        </w:rPr>
        <w:t>»</w:t>
      </w:r>
    </w:p>
    <w:p w14:paraId="26B7E383" w14:textId="0E1A5A4A" w:rsidR="009514FB" w:rsidRPr="000D3EF1" w:rsidRDefault="00C83190" w:rsidP="00B36748">
      <w:pPr>
        <w:ind w:left="2641" w:right="1647"/>
        <w:jc w:val="center"/>
        <w:rPr>
          <w:rFonts w:ascii="Times New Roman" w:hAnsi="Times New Roman" w:cs="Times New Roman"/>
          <w:b/>
          <w:sz w:val="16"/>
          <w:szCs w:val="16"/>
        </w:rPr>
      </w:pPr>
      <w:r w:rsidRPr="000D3EF1">
        <w:rPr>
          <w:rFonts w:ascii="Times New Roman" w:hAnsi="Times New Roman" w:cs="Times New Roman"/>
          <w:b/>
          <w:sz w:val="16"/>
          <w:szCs w:val="16"/>
        </w:rPr>
        <w:t>за</w:t>
      </w:r>
      <w:r w:rsidRPr="000D3EF1">
        <w:rPr>
          <w:rFonts w:ascii="Times New Roman" w:hAnsi="Times New Roman" w:cs="Times New Roman"/>
          <w:b/>
          <w:spacing w:val="-5"/>
          <w:sz w:val="16"/>
          <w:szCs w:val="16"/>
        </w:rPr>
        <w:t xml:space="preserve"> </w:t>
      </w:r>
      <w:r w:rsidR="00CB3DFA" w:rsidRPr="000D3EF1">
        <w:rPr>
          <w:rFonts w:ascii="Times New Roman" w:hAnsi="Times New Roman" w:cs="Times New Roman"/>
          <w:b/>
          <w:spacing w:val="-5"/>
          <w:sz w:val="16"/>
          <w:szCs w:val="16"/>
          <w:lang w:val="ru-RU"/>
        </w:rPr>
        <w:t>20</w:t>
      </w:r>
      <w:r w:rsidR="00B33EEA" w:rsidRPr="000D3EF1">
        <w:rPr>
          <w:rFonts w:ascii="Times New Roman" w:hAnsi="Times New Roman" w:cs="Times New Roman"/>
          <w:b/>
          <w:spacing w:val="-5"/>
          <w:sz w:val="16"/>
          <w:szCs w:val="16"/>
          <w:lang w:val="ru-RU"/>
        </w:rPr>
        <w:t>2</w:t>
      </w:r>
      <w:r w:rsidR="00B234AA">
        <w:rPr>
          <w:rFonts w:ascii="Times New Roman" w:hAnsi="Times New Roman" w:cs="Times New Roman"/>
          <w:b/>
          <w:spacing w:val="-5"/>
          <w:sz w:val="16"/>
          <w:szCs w:val="16"/>
          <w:lang w:val="ru-RU"/>
        </w:rPr>
        <w:t>4</w:t>
      </w:r>
      <w:r w:rsidR="00CB3DFA" w:rsidRPr="000D3EF1">
        <w:rPr>
          <w:rFonts w:ascii="Times New Roman" w:hAnsi="Times New Roman" w:cs="Times New Roman"/>
          <w:b/>
          <w:spacing w:val="-5"/>
          <w:sz w:val="16"/>
          <w:szCs w:val="16"/>
          <w:lang w:val="ru-RU"/>
        </w:rPr>
        <w:t xml:space="preserve"> </w:t>
      </w:r>
      <w:r w:rsidR="00CB3DFA" w:rsidRPr="000D3EF1">
        <w:rPr>
          <w:rFonts w:ascii="Times New Roman" w:hAnsi="Times New Roman" w:cs="Times New Roman"/>
          <w:b/>
          <w:spacing w:val="-5"/>
          <w:sz w:val="16"/>
          <w:szCs w:val="16"/>
        </w:rPr>
        <w:t>р</w:t>
      </w:r>
      <w:r w:rsidR="00623212" w:rsidRPr="000D3EF1">
        <w:rPr>
          <w:rFonts w:ascii="Times New Roman" w:hAnsi="Times New Roman" w:cs="Times New Roman"/>
          <w:b/>
          <w:spacing w:val="-5"/>
          <w:sz w:val="16"/>
          <w:szCs w:val="16"/>
        </w:rPr>
        <w:t>ік</w:t>
      </w:r>
      <w:r w:rsidRPr="000D3EF1">
        <w:rPr>
          <w:rFonts w:ascii="Times New Roman" w:hAnsi="Times New Roman" w:cs="Times New Roman"/>
          <w:b/>
          <w:sz w:val="16"/>
          <w:szCs w:val="16"/>
        </w:rPr>
        <w:t>.</w:t>
      </w:r>
    </w:p>
    <w:p w14:paraId="779FE8FC" w14:textId="5D6E7555" w:rsidR="009514FB" w:rsidRPr="000D3EF1" w:rsidRDefault="00314993" w:rsidP="00314993">
      <w:pPr>
        <w:pStyle w:val="a3"/>
        <w:tabs>
          <w:tab w:val="left" w:pos="8085"/>
        </w:tabs>
        <w:rPr>
          <w:rFonts w:ascii="Times New Roman" w:hAnsi="Times New Roman" w:cs="Times New Roman"/>
          <w:b/>
          <w:sz w:val="16"/>
          <w:szCs w:val="16"/>
        </w:rPr>
      </w:pPr>
      <w:r w:rsidRPr="000D3EF1">
        <w:rPr>
          <w:rFonts w:ascii="Times New Roman" w:hAnsi="Times New Roman" w:cs="Times New Roman"/>
          <w:b/>
          <w:sz w:val="16"/>
          <w:szCs w:val="16"/>
        </w:rPr>
        <w:tab/>
      </w:r>
    </w:p>
    <w:tbl>
      <w:tblPr>
        <w:tblW w:w="0" w:type="auto"/>
        <w:tblLook w:val="04A0" w:firstRow="1" w:lastRow="0" w:firstColumn="1" w:lastColumn="0" w:noHBand="0" w:noVBand="1"/>
      </w:tblPr>
      <w:tblGrid>
        <w:gridCol w:w="5920"/>
        <w:gridCol w:w="5245"/>
      </w:tblGrid>
      <w:tr w:rsidR="002260B4" w:rsidRPr="000D3EF1" w14:paraId="7ACD6E32" w14:textId="77777777" w:rsidTr="00575726">
        <w:tc>
          <w:tcPr>
            <w:tcW w:w="5920" w:type="dxa"/>
          </w:tcPr>
          <w:p w14:paraId="4CBA07ED" w14:textId="77777777" w:rsidR="002260B4" w:rsidRPr="000D3EF1" w:rsidRDefault="002260B4" w:rsidP="00575726">
            <w:pPr>
              <w:ind w:left="1418"/>
              <w:rPr>
                <w:rFonts w:ascii="Times New Roman" w:hAnsi="Times New Roman" w:cs="Times New Roman"/>
                <w:b/>
                <w:sz w:val="16"/>
                <w:szCs w:val="16"/>
              </w:rPr>
            </w:pPr>
            <w:r w:rsidRPr="000D3EF1">
              <w:rPr>
                <w:rFonts w:ascii="Times New Roman" w:hAnsi="Times New Roman" w:cs="Times New Roman"/>
                <w:snapToGrid w:val="0"/>
                <w:sz w:val="16"/>
                <w:szCs w:val="16"/>
                <w:lang w:val="ru-RU"/>
              </w:rPr>
              <w:t xml:space="preserve">Київська обл., Броварський р-н, с.Княжичі, </w:t>
            </w:r>
            <w:r w:rsidRPr="000D3EF1">
              <w:rPr>
                <w:rFonts w:ascii="Times New Roman" w:hAnsi="Times New Roman" w:cs="Times New Roman"/>
                <w:snapToGrid w:val="0"/>
                <w:sz w:val="16"/>
                <w:szCs w:val="16"/>
              </w:rPr>
              <w:t>МСТ «Ялинка»</w:t>
            </w:r>
          </w:p>
        </w:tc>
        <w:tc>
          <w:tcPr>
            <w:tcW w:w="5245" w:type="dxa"/>
          </w:tcPr>
          <w:p w14:paraId="17CEFD05" w14:textId="569F662C" w:rsidR="002260B4" w:rsidRPr="000D3EF1" w:rsidRDefault="00CB50B1" w:rsidP="00B33EEA">
            <w:pPr>
              <w:jc w:val="right"/>
              <w:rPr>
                <w:rFonts w:ascii="Times New Roman" w:hAnsi="Times New Roman" w:cs="Times New Roman"/>
                <w:b/>
                <w:sz w:val="16"/>
                <w:szCs w:val="16"/>
              </w:rPr>
            </w:pPr>
            <w:r w:rsidRPr="000D3EF1">
              <w:rPr>
                <w:rFonts w:ascii="Times New Roman" w:hAnsi="Times New Roman" w:cs="Times New Roman"/>
                <w:snapToGrid w:val="0"/>
                <w:sz w:val="16"/>
                <w:szCs w:val="16"/>
                <w:lang w:val="en-US"/>
              </w:rPr>
              <w:t>2</w:t>
            </w:r>
            <w:r w:rsidR="00DE7736">
              <w:rPr>
                <w:rFonts w:ascii="Times New Roman" w:hAnsi="Times New Roman" w:cs="Times New Roman"/>
                <w:snapToGrid w:val="0"/>
                <w:sz w:val="16"/>
                <w:szCs w:val="16"/>
              </w:rPr>
              <w:t>7</w:t>
            </w:r>
            <w:r w:rsidR="00CB3DFA" w:rsidRPr="000D3EF1">
              <w:rPr>
                <w:rFonts w:ascii="Times New Roman" w:hAnsi="Times New Roman" w:cs="Times New Roman"/>
                <w:snapToGrid w:val="0"/>
                <w:sz w:val="16"/>
                <w:szCs w:val="16"/>
                <w:lang w:val="ru-RU"/>
              </w:rPr>
              <w:t>.</w:t>
            </w:r>
            <w:r w:rsidR="00623212" w:rsidRPr="000D3EF1">
              <w:rPr>
                <w:rFonts w:ascii="Times New Roman" w:hAnsi="Times New Roman" w:cs="Times New Roman"/>
                <w:snapToGrid w:val="0"/>
                <w:sz w:val="16"/>
                <w:szCs w:val="16"/>
                <w:lang w:val="ru-RU"/>
              </w:rPr>
              <w:t>1</w:t>
            </w:r>
            <w:r w:rsidR="00DE7736">
              <w:rPr>
                <w:rFonts w:ascii="Times New Roman" w:hAnsi="Times New Roman" w:cs="Times New Roman"/>
                <w:snapToGrid w:val="0"/>
                <w:sz w:val="16"/>
                <w:szCs w:val="16"/>
                <w:lang w:val="ru-RU"/>
              </w:rPr>
              <w:t>1</w:t>
            </w:r>
            <w:r w:rsidR="00CB3DFA" w:rsidRPr="000D3EF1">
              <w:rPr>
                <w:rFonts w:ascii="Times New Roman" w:hAnsi="Times New Roman" w:cs="Times New Roman"/>
                <w:snapToGrid w:val="0"/>
                <w:sz w:val="16"/>
                <w:szCs w:val="16"/>
                <w:lang w:val="ru-RU"/>
              </w:rPr>
              <w:t>.</w:t>
            </w:r>
            <w:r w:rsidR="00B33EEA" w:rsidRPr="000D3EF1">
              <w:rPr>
                <w:rFonts w:ascii="Times New Roman" w:hAnsi="Times New Roman" w:cs="Times New Roman"/>
                <w:snapToGrid w:val="0"/>
                <w:sz w:val="16"/>
                <w:szCs w:val="16"/>
                <w:lang w:val="ru-RU"/>
              </w:rPr>
              <w:t xml:space="preserve"> </w:t>
            </w:r>
            <w:r w:rsidR="002260B4" w:rsidRPr="000D3EF1">
              <w:rPr>
                <w:rFonts w:ascii="Times New Roman" w:hAnsi="Times New Roman" w:cs="Times New Roman"/>
                <w:snapToGrid w:val="0"/>
                <w:sz w:val="16"/>
                <w:szCs w:val="16"/>
                <w:lang w:val="ru-RU"/>
              </w:rPr>
              <w:t>202</w:t>
            </w:r>
            <w:r w:rsidR="00DE7736">
              <w:rPr>
                <w:rFonts w:ascii="Times New Roman" w:hAnsi="Times New Roman" w:cs="Times New Roman"/>
                <w:snapToGrid w:val="0"/>
                <w:sz w:val="16"/>
                <w:szCs w:val="16"/>
                <w:lang w:val="ru-RU"/>
              </w:rPr>
              <w:t>5</w:t>
            </w:r>
            <w:r w:rsidR="002260B4" w:rsidRPr="000D3EF1">
              <w:rPr>
                <w:rFonts w:ascii="Times New Roman" w:hAnsi="Times New Roman" w:cs="Times New Roman"/>
                <w:snapToGrid w:val="0"/>
                <w:sz w:val="16"/>
                <w:szCs w:val="16"/>
                <w:lang w:val="ru-RU"/>
              </w:rPr>
              <w:t xml:space="preserve"> року</w:t>
            </w:r>
          </w:p>
        </w:tc>
      </w:tr>
    </w:tbl>
    <w:p w14:paraId="36097C03" w14:textId="77777777" w:rsidR="009514FB" w:rsidRPr="000D3EF1" w:rsidRDefault="009514FB">
      <w:pPr>
        <w:pStyle w:val="a3"/>
        <w:spacing w:before="9"/>
        <w:rPr>
          <w:rFonts w:ascii="Times New Roman" w:hAnsi="Times New Roman" w:cs="Times New Roman"/>
          <w:b/>
          <w:sz w:val="16"/>
          <w:szCs w:val="16"/>
        </w:rPr>
      </w:pPr>
    </w:p>
    <w:p w14:paraId="24E73EB5" w14:textId="77777777" w:rsidR="009514FB" w:rsidRPr="000D3EF1" w:rsidRDefault="009514FB">
      <w:pPr>
        <w:pStyle w:val="a3"/>
        <w:spacing w:before="6"/>
        <w:rPr>
          <w:rFonts w:ascii="Times New Roman" w:hAnsi="Times New Roman" w:cs="Times New Roman"/>
          <w:b/>
          <w:sz w:val="16"/>
          <w:szCs w:val="16"/>
        </w:rPr>
      </w:pPr>
    </w:p>
    <w:p w14:paraId="565D6165" w14:textId="027DD506" w:rsidR="009514FB" w:rsidRPr="000D3EF1" w:rsidRDefault="00C83190">
      <w:pPr>
        <w:pStyle w:val="a3"/>
        <w:spacing w:line="244" w:lineRule="auto"/>
        <w:ind w:left="1420" w:right="418" w:firstLine="707"/>
        <w:jc w:val="both"/>
        <w:rPr>
          <w:rFonts w:ascii="Times New Roman" w:hAnsi="Times New Roman" w:cs="Times New Roman"/>
          <w:sz w:val="16"/>
          <w:szCs w:val="16"/>
        </w:rPr>
      </w:pPr>
      <w:r w:rsidRPr="000D3EF1">
        <w:rPr>
          <w:rFonts w:ascii="Times New Roman" w:hAnsi="Times New Roman" w:cs="Times New Roman"/>
          <w:sz w:val="16"/>
          <w:szCs w:val="16"/>
        </w:rPr>
        <w:t xml:space="preserve">Ревізійною комісією </w:t>
      </w:r>
      <w:r w:rsidR="00B36748" w:rsidRPr="000D3EF1">
        <w:rPr>
          <w:rFonts w:ascii="Times New Roman" w:hAnsi="Times New Roman" w:cs="Times New Roman"/>
          <w:sz w:val="16"/>
          <w:szCs w:val="16"/>
        </w:rPr>
        <w:t>Масиву садівничих товариств «Ялинка»</w:t>
      </w:r>
      <w:r w:rsidR="00B5053E" w:rsidRPr="000D3EF1">
        <w:rPr>
          <w:rFonts w:ascii="Times New Roman" w:hAnsi="Times New Roman" w:cs="Times New Roman"/>
          <w:sz w:val="16"/>
          <w:szCs w:val="16"/>
        </w:rPr>
        <w:t xml:space="preserve"> (надалі «Масив»)</w:t>
      </w:r>
      <w:r w:rsidRPr="000D3EF1">
        <w:rPr>
          <w:rFonts w:ascii="Times New Roman" w:hAnsi="Times New Roman" w:cs="Times New Roman"/>
          <w:sz w:val="16"/>
          <w:szCs w:val="16"/>
        </w:rPr>
        <w:t>,</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обраної</w:t>
      </w:r>
      <w:r w:rsidR="00B33EEA" w:rsidRPr="000D3EF1">
        <w:rPr>
          <w:rFonts w:ascii="Times New Roman" w:hAnsi="Times New Roman" w:cs="Times New Roman"/>
          <w:sz w:val="16"/>
          <w:szCs w:val="16"/>
        </w:rPr>
        <w:t xml:space="preserve"> з</w:t>
      </w:r>
      <w:r w:rsidRPr="000D3EF1">
        <w:rPr>
          <w:rFonts w:ascii="Times New Roman" w:hAnsi="Times New Roman" w:cs="Times New Roman"/>
          <w:spacing w:val="-56"/>
          <w:sz w:val="16"/>
          <w:szCs w:val="16"/>
        </w:rPr>
        <w:t xml:space="preserve"> </w:t>
      </w:r>
      <w:r w:rsidRPr="000D3EF1">
        <w:rPr>
          <w:rFonts w:ascii="Times New Roman" w:hAnsi="Times New Roman" w:cs="Times New Roman"/>
          <w:sz w:val="16"/>
          <w:szCs w:val="16"/>
        </w:rPr>
        <w:t>гідно із Статутом</w:t>
      </w:r>
      <w:r w:rsidRPr="000D3EF1">
        <w:rPr>
          <w:rFonts w:ascii="Times New Roman" w:hAnsi="Times New Roman" w:cs="Times New Roman"/>
          <w:spacing w:val="58"/>
          <w:sz w:val="16"/>
          <w:szCs w:val="16"/>
        </w:rPr>
        <w:t xml:space="preserve"> </w:t>
      </w:r>
      <w:r w:rsidRPr="000D3EF1">
        <w:rPr>
          <w:rFonts w:ascii="Times New Roman" w:hAnsi="Times New Roman" w:cs="Times New Roman"/>
          <w:sz w:val="16"/>
          <w:szCs w:val="16"/>
        </w:rPr>
        <w:t xml:space="preserve">та затвердженої протоколом загальних зборів від </w:t>
      </w:r>
      <w:r w:rsidR="00CB3DFA" w:rsidRPr="000D3EF1">
        <w:rPr>
          <w:rFonts w:ascii="Times New Roman" w:hAnsi="Times New Roman" w:cs="Times New Roman"/>
          <w:sz w:val="16"/>
          <w:szCs w:val="16"/>
        </w:rPr>
        <w:t>07 жовтня</w:t>
      </w:r>
      <w:r w:rsidRPr="000D3EF1">
        <w:rPr>
          <w:rFonts w:ascii="Times New Roman" w:hAnsi="Times New Roman" w:cs="Times New Roman"/>
          <w:sz w:val="16"/>
          <w:szCs w:val="16"/>
        </w:rPr>
        <w:t xml:space="preserve"> 20</w:t>
      </w:r>
      <w:r w:rsidR="00CE7D0A" w:rsidRPr="000D3EF1">
        <w:rPr>
          <w:rFonts w:ascii="Times New Roman" w:hAnsi="Times New Roman" w:cs="Times New Roman"/>
          <w:sz w:val="16"/>
          <w:szCs w:val="16"/>
        </w:rPr>
        <w:t>1</w:t>
      </w:r>
      <w:r w:rsidR="00CB3DFA" w:rsidRPr="000D3EF1">
        <w:rPr>
          <w:rFonts w:ascii="Times New Roman" w:hAnsi="Times New Roman" w:cs="Times New Roman"/>
          <w:sz w:val="16"/>
          <w:szCs w:val="16"/>
        </w:rPr>
        <w:t>8</w:t>
      </w:r>
      <w:r w:rsidRPr="000D3EF1">
        <w:rPr>
          <w:rFonts w:ascii="Times New Roman" w:hAnsi="Times New Roman" w:cs="Times New Roman"/>
          <w:sz w:val="16"/>
          <w:szCs w:val="16"/>
        </w:rPr>
        <w:t>р. у складі Голови Комісії</w:t>
      </w:r>
      <w:r w:rsidRPr="000D3EF1">
        <w:rPr>
          <w:rFonts w:ascii="Times New Roman" w:hAnsi="Times New Roman" w:cs="Times New Roman"/>
          <w:spacing w:val="1"/>
          <w:sz w:val="16"/>
          <w:szCs w:val="16"/>
        </w:rPr>
        <w:t xml:space="preserve"> </w:t>
      </w:r>
      <w:r w:rsidR="00CB3DFA" w:rsidRPr="000D3EF1">
        <w:rPr>
          <w:rFonts w:ascii="Times New Roman" w:hAnsi="Times New Roman" w:cs="Times New Roman"/>
          <w:sz w:val="16"/>
          <w:szCs w:val="16"/>
        </w:rPr>
        <w:t>–</w:t>
      </w:r>
      <w:r w:rsidRPr="000D3EF1">
        <w:rPr>
          <w:rFonts w:ascii="Times New Roman" w:hAnsi="Times New Roman" w:cs="Times New Roman"/>
          <w:sz w:val="16"/>
          <w:szCs w:val="16"/>
        </w:rPr>
        <w:t xml:space="preserve"> </w:t>
      </w:r>
      <w:r w:rsidR="00CB3DFA" w:rsidRPr="000D3EF1">
        <w:rPr>
          <w:rFonts w:ascii="Times New Roman" w:hAnsi="Times New Roman" w:cs="Times New Roman"/>
          <w:sz w:val="16"/>
          <w:szCs w:val="16"/>
        </w:rPr>
        <w:t>Остапенко Є.П.</w:t>
      </w:r>
      <w:r w:rsidRPr="000D3EF1">
        <w:rPr>
          <w:rFonts w:ascii="Times New Roman" w:hAnsi="Times New Roman" w:cs="Times New Roman"/>
          <w:sz w:val="16"/>
          <w:szCs w:val="16"/>
        </w:rPr>
        <w:t xml:space="preserve"> та член</w:t>
      </w:r>
      <w:r w:rsidR="00CB3DFA" w:rsidRPr="000D3EF1">
        <w:rPr>
          <w:rFonts w:ascii="Times New Roman" w:hAnsi="Times New Roman" w:cs="Times New Roman"/>
          <w:sz w:val="16"/>
          <w:szCs w:val="16"/>
        </w:rPr>
        <w:t xml:space="preserve">ів </w:t>
      </w:r>
      <w:r w:rsidRPr="000D3EF1">
        <w:rPr>
          <w:rFonts w:ascii="Times New Roman" w:hAnsi="Times New Roman" w:cs="Times New Roman"/>
          <w:sz w:val="16"/>
          <w:szCs w:val="16"/>
        </w:rPr>
        <w:t>комісії:</w:t>
      </w:r>
      <w:r w:rsidRPr="000D3EF1">
        <w:rPr>
          <w:rFonts w:ascii="Times New Roman" w:hAnsi="Times New Roman" w:cs="Times New Roman"/>
          <w:spacing w:val="1"/>
          <w:sz w:val="16"/>
          <w:szCs w:val="16"/>
        </w:rPr>
        <w:t xml:space="preserve"> </w:t>
      </w:r>
      <w:r w:rsidR="00CB3DFA" w:rsidRPr="000D3EF1">
        <w:rPr>
          <w:rFonts w:ascii="Times New Roman" w:hAnsi="Times New Roman" w:cs="Times New Roman"/>
          <w:spacing w:val="1"/>
          <w:sz w:val="16"/>
          <w:szCs w:val="16"/>
        </w:rPr>
        <w:t>Соколенко В.В., Мусієнко О.А., Козак В.С. та Лобанова О.І.</w:t>
      </w:r>
      <w:r w:rsidRPr="000D3EF1">
        <w:rPr>
          <w:rFonts w:ascii="Times New Roman" w:hAnsi="Times New Roman" w:cs="Times New Roman"/>
          <w:sz w:val="16"/>
          <w:szCs w:val="16"/>
        </w:rPr>
        <w:t xml:space="preserve"> згідно з Статутом</w:t>
      </w:r>
      <w:r w:rsidRPr="000D3EF1">
        <w:rPr>
          <w:rFonts w:ascii="Times New Roman" w:hAnsi="Times New Roman" w:cs="Times New Roman"/>
          <w:spacing w:val="1"/>
          <w:sz w:val="16"/>
          <w:szCs w:val="16"/>
        </w:rPr>
        <w:t xml:space="preserve"> </w:t>
      </w:r>
      <w:r w:rsidR="008970F5">
        <w:rPr>
          <w:rFonts w:ascii="Times New Roman" w:hAnsi="Times New Roman" w:cs="Times New Roman"/>
          <w:sz w:val="16"/>
          <w:szCs w:val="16"/>
        </w:rPr>
        <w:t>Масиву</w:t>
      </w:r>
      <w:r w:rsidR="0002432D" w:rsidRPr="000D3EF1">
        <w:rPr>
          <w:rFonts w:ascii="Times New Roman" w:hAnsi="Times New Roman" w:cs="Times New Roman"/>
          <w:sz w:val="16"/>
          <w:szCs w:val="16"/>
        </w:rPr>
        <w:t xml:space="preserve"> та у відповідності до вимог Положення «Про ревізійну комісію Масиву садівничих товариств «Ялинка», затвердженого зборами уповноважених представників Масиву садівничих товариств «Ялинка</w:t>
      </w:r>
      <w:r w:rsidR="00B33EEA" w:rsidRPr="000D3EF1">
        <w:rPr>
          <w:rFonts w:ascii="Times New Roman" w:hAnsi="Times New Roman" w:cs="Times New Roman"/>
          <w:sz w:val="16"/>
          <w:szCs w:val="16"/>
        </w:rPr>
        <w:t xml:space="preserve"> (</w:t>
      </w:r>
      <w:r w:rsidR="0002432D" w:rsidRPr="000D3EF1">
        <w:rPr>
          <w:rFonts w:ascii="Times New Roman" w:hAnsi="Times New Roman" w:cs="Times New Roman"/>
          <w:sz w:val="16"/>
          <w:szCs w:val="16"/>
        </w:rPr>
        <w:t xml:space="preserve">протокол №1 від 07 жовтня 2018 року) </w:t>
      </w:r>
      <w:r w:rsidRPr="000D3EF1">
        <w:rPr>
          <w:rFonts w:ascii="Times New Roman" w:hAnsi="Times New Roman" w:cs="Times New Roman"/>
          <w:sz w:val="16"/>
          <w:szCs w:val="16"/>
        </w:rPr>
        <w:t xml:space="preserve">проведена планова перевірка фінансово-господарської діяльності </w:t>
      </w:r>
      <w:r w:rsidR="00B5053E" w:rsidRPr="000D3EF1">
        <w:rPr>
          <w:rFonts w:ascii="Times New Roman" w:hAnsi="Times New Roman" w:cs="Times New Roman"/>
          <w:sz w:val="16"/>
          <w:szCs w:val="16"/>
        </w:rPr>
        <w:t>Масиву</w:t>
      </w:r>
      <w:r w:rsidRPr="000D3EF1">
        <w:rPr>
          <w:rFonts w:ascii="Times New Roman" w:hAnsi="Times New Roman" w:cs="Times New Roman"/>
          <w:sz w:val="16"/>
          <w:szCs w:val="16"/>
        </w:rPr>
        <w:t xml:space="preserve"> за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період</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з 01</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січня</w:t>
      </w:r>
      <w:r w:rsidRPr="000D3EF1">
        <w:rPr>
          <w:rFonts w:ascii="Times New Roman" w:hAnsi="Times New Roman" w:cs="Times New Roman"/>
          <w:spacing w:val="4"/>
          <w:sz w:val="16"/>
          <w:szCs w:val="16"/>
        </w:rPr>
        <w:t xml:space="preserve"> </w:t>
      </w:r>
      <w:r w:rsidRPr="000D3EF1">
        <w:rPr>
          <w:rFonts w:ascii="Times New Roman" w:hAnsi="Times New Roman" w:cs="Times New Roman"/>
          <w:sz w:val="16"/>
          <w:szCs w:val="16"/>
        </w:rPr>
        <w:t>20</w:t>
      </w:r>
      <w:r w:rsidR="00B33EEA" w:rsidRPr="000D3EF1">
        <w:rPr>
          <w:rFonts w:ascii="Times New Roman" w:hAnsi="Times New Roman" w:cs="Times New Roman"/>
          <w:sz w:val="16"/>
          <w:szCs w:val="16"/>
        </w:rPr>
        <w:t>2</w:t>
      </w:r>
      <w:r w:rsidR="00DE7736">
        <w:rPr>
          <w:rFonts w:ascii="Times New Roman" w:hAnsi="Times New Roman" w:cs="Times New Roman"/>
          <w:sz w:val="16"/>
          <w:szCs w:val="16"/>
        </w:rPr>
        <w:t>4</w:t>
      </w:r>
      <w:r w:rsidRPr="000D3EF1">
        <w:rPr>
          <w:rFonts w:ascii="Times New Roman" w:hAnsi="Times New Roman" w:cs="Times New Roman"/>
          <w:sz w:val="16"/>
          <w:szCs w:val="16"/>
        </w:rPr>
        <w:t xml:space="preserve"> року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31</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грудня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20</w:t>
      </w:r>
      <w:r w:rsidR="00CB3DFA" w:rsidRPr="000D3EF1">
        <w:rPr>
          <w:rFonts w:ascii="Times New Roman" w:hAnsi="Times New Roman" w:cs="Times New Roman"/>
          <w:sz w:val="16"/>
          <w:szCs w:val="16"/>
        </w:rPr>
        <w:t>2</w:t>
      </w:r>
      <w:r w:rsidR="00DE7736">
        <w:rPr>
          <w:rFonts w:ascii="Times New Roman" w:hAnsi="Times New Roman" w:cs="Times New Roman"/>
          <w:sz w:val="16"/>
          <w:szCs w:val="16"/>
        </w:rPr>
        <w:t>4</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року.</w:t>
      </w:r>
    </w:p>
    <w:p w14:paraId="576E5002" w14:textId="1B842985" w:rsidR="009514FB" w:rsidRPr="000D3EF1" w:rsidRDefault="00C83190">
      <w:pPr>
        <w:pStyle w:val="a3"/>
        <w:spacing w:line="244" w:lineRule="auto"/>
        <w:ind w:left="1420" w:right="419" w:firstLine="707"/>
        <w:jc w:val="both"/>
        <w:rPr>
          <w:rFonts w:ascii="Times New Roman" w:hAnsi="Times New Roman" w:cs="Times New Roman"/>
          <w:sz w:val="16"/>
          <w:szCs w:val="16"/>
        </w:rPr>
      </w:pPr>
      <w:r w:rsidRPr="000D3EF1">
        <w:rPr>
          <w:rFonts w:ascii="Times New Roman" w:hAnsi="Times New Roman" w:cs="Times New Roman"/>
          <w:sz w:val="16"/>
          <w:szCs w:val="16"/>
        </w:rPr>
        <w:t xml:space="preserve">Перевірка проведена в термін з </w:t>
      </w:r>
      <w:r w:rsidR="00DE7736">
        <w:rPr>
          <w:rFonts w:ascii="Times New Roman" w:hAnsi="Times New Roman" w:cs="Times New Roman"/>
          <w:sz w:val="16"/>
          <w:szCs w:val="16"/>
        </w:rPr>
        <w:t>17 листопада</w:t>
      </w:r>
      <w:r w:rsidRPr="000D3EF1">
        <w:rPr>
          <w:rFonts w:ascii="Times New Roman" w:hAnsi="Times New Roman" w:cs="Times New Roman"/>
          <w:sz w:val="16"/>
          <w:szCs w:val="16"/>
        </w:rPr>
        <w:t xml:space="preserve"> 20</w:t>
      </w:r>
      <w:r w:rsidR="000C3BDE" w:rsidRPr="000D3EF1">
        <w:rPr>
          <w:rFonts w:ascii="Times New Roman" w:hAnsi="Times New Roman" w:cs="Times New Roman"/>
          <w:sz w:val="16"/>
          <w:szCs w:val="16"/>
        </w:rPr>
        <w:t>2</w:t>
      </w:r>
      <w:r w:rsidR="00F8340A">
        <w:rPr>
          <w:rFonts w:ascii="Times New Roman" w:hAnsi="Times New Roman" w:cs="Times New Roman"/>
          <w:sz w:val="16"/>
          <w:szCs w:val="16"/>
        </w:rPr>
        <w:t>5</w:t>
      </w:r>
      <w:r w:rsidRPr="000D3EF1">
        <w:rPr>
          <w:rFonts w:ascii="Times New Roman" w:hAnsi="Times New Roman" w:cs="Times New Roman"/>
          <w:sz w:val="16"/>
          <w:szCs w:val="16"/>
        </w:rPr>
        <w:t xml:space="preserve">р. по </w:t>
      </w:r>
      <w:r w:rsidR="00F8340A">
        <w:rPr>
          <w:rFonts w:ascii="Times New Roman" w:hAnsi="Times New Roman" w:cs="Times New Roman"/>
          <w:sz w:val="16"/>
          <w:szCs w:val="16"/>
        </w:rPr>
        <w:t>27 листопада</w:t>
      </w:r>
      <w:r w:rsidRPr="000D3EF1">
        <w:rPr>
          <w:rFonts w:ascii="Times New Roman" w:hAnsi="Times New Roman" w:cs="Times New Roman"/>
          <w:sz w:val="16"/>
          <w:szCs w:val="16"/>
        </w:rPr>
        <w:t xml:space="preserve"> 20</w:t>
      </w:r>
      <w:r w:rsidR="000C3BDE" w:rsidRPr="000D3EF1">
        <w:rPr>
          <w:rFonts w:ascii="Times New Roman" w:hAnsi="Times New Roman" w:cs="Times New Roman"/>
          <w:sz w:val="16"/>
          <w:szCs w:val="16"/>
        </w:rPr>
        <w:t>2</w:t>
      </w:r>
      <w:r w:rsidR="00F8340A">
        <w:rPr>
          <w:rFonts w:ascii="Times New Roman" w:hAnsi="Times New Roman" w:cs="Times New Roman"/>
          <w:sz w:val="16"/>
          <w:szCs w:val="16"/>
        </w:rPr>
        <w:t xml:space="preserve">5 </w:t>
      </w:r>
      <w:r w:rsidRPr="000D3EF1">
        <w:rPr>
          <w:rFonts w:ascii="Times New Roman" w:hAnsi="Times New Roman" w:cs="Times New Roman"/>
          <w:sz w:val="16"/>
          <w:szCs w:val="16"/>
        </w:rPr>
        <w:t>р.</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 xml:space="preserve">з відома </w:t>
      </w:r>
      <w:r w:rsidR="000C3BDE" w:rsidRPr="000D3EF1">
        <w:rPr>
          <w:rFonts w:ascii="Times New Roman" w:hAnsi="Times New Roman" w:cs="Times New Roman"/>
          <w:sz w:val="16"/>
          <w:szCs w:val="16"/>
        </w:rPr>
        <w:t xml:space="preserve">та в присутності </w:t>
      </w:r>
      <w:r w:rsidR="00B5053E" w:rsidRPr="000D3EF1">
        <w:rPr>
          <w:rFonts w:ascii="Times New Roman" w:hAnsi="Times New Roman" w:cs="Times New Roman"/>
          <w:sz w:val="16"/>
          <w:szCs w:val="16"/>
        </w:rPr>
        <w:t>Го</w:t>
      </w:r>
      <w:r w:rsidR="000C3BDE" w:rsidRPr="000D3EF1">
        <w:rPr>
          <w:rFonts w:ascii="Times New Roman" w:hAnsi="Times New Roman" w:cs="Times New Roman"/>
          <w:sz w:val="16"/>
          <w:szCs w:val="16"/>
        </w:rPr>
        <w:t>л</w:t>
      </w:r>
      <w:r w:rsidR="00B5053E" w:rsidRPr="000D3EF1">
        <w:rPr>
          <w:rFonts w:ascii="Times New Roman" w:hAnsi="Times New Roman" w:cs="Times New Roman"/>
          <w:sz w:val="16"/>
          <w:szCs w:val="16"/>
        </w:rPr>
        <w:t>ови Правління</w:t>
      </w:r>
      <w:r w:rsidRPr="000D3EF1">
        <w:rPr>
          <w:rFonts w:ascii="Times New Roman" w:hAnsi="Times New Roman" w:cs="Times New Roman"/>
          <w:spacing w:val="1"/>
          <w:sz w:val="16"/>
          <w:szCs w:val="16"/>
        </w:rPr>
        <w:t xml:space="preserve"> </w:t>
      </w:r>
      <w:r w:rsidR="00B5053E" w:rsidRPr="000D3EF1">
        <w:rPr>
          <w:rFonts w:ascii="Times New Roman" w:hAnsi="Times New Roman" w:cs="Times New Roman"/>
          <w:spacing w:val="1"/>
          <w:sz w:val="16"/>
          <w:szCs w:val="16"/>
        </w:rPr>
        <w:t>Масиву са</w:t>
      </w:r>
      <w:r w:rsidR="00051D62" w:rsidRPr="000D3EF1">
        <w:rPr>
          <w:rFonts w:ascii="Times New Roman" w:hAnsi="Times New Roman" w:cs="Times New Roman"/>
          <w:spacing w:val="1"/>
          <w:sz w:val="16"/>
          <w:szCs w:val="16"/>
        </w:rPr>
        <w:t>дівничих товариств «Ялинка»</w:t>
      </w:r>
      <w:r w:rsidRPr="000D3EF1">
        <w:rPr>
          <w:rFonts w:ascii="Times New Roman" w:hAnsi="Times New Roman" w:cs="Times New Roman"/>
          <w:spacing w:val="1"/>
          <w:sz w:val="16"/>
          <w:szCs w:val="16"/>
        </w:rPr>
        <w:t xml:space="preserve"> </w:t>
      </w:r>
      <w:r w:rsidR="00051D62" w:rsidRPr="000D3EF1">
        <w:rPr>
          <w:rFonts w:ascii="Times New Roman" w:hAnsi="Times New Roman" w:cs="Times New Roman"/>
          <w:spacing w:val="1"/>
          <w:sz w:val="16"/>
          <w:szCs w:val="16"/>
        </w:rPr>
        <w:t>Когут Л.В.</w:t>
      </w:r>
      <w:r w:rsidRPr="000D3EF1">
        <w:rPr>
          <w:rFonts w:ascii="Times New Roman" w:hAnsi="Times New Roman" w:cs="Times New Roman"/>
          <w:spacing w:val="3"/>
          <w:sz w:val="16"/>
          <w:szCs w:val="16"/>
        </w:rPr>
        <w:t xml:space="preserve"> </w:t>
      </w:r>
    </w:p>
    <w:p w14:paraId="2AD537DB" w14:textId="716FD2EB" w:rsidR="009514FB" w:rsidRPr="000D3EF1" w:rsidRDefault="00C83190">
      <w:pPr>
        <w:pStyle w:val="a3"/>
        <w:spacing w:line="244" w:lineRule="auto"/>
        <w:ind w:left="1420" w:right="419" w:firstLine="719"/>
        <w:jc w:val="both"/>
        <w:rPr>
          <w:rFonts w:ascii="Times New Roman" w:hAnsi="Times New Roman" w:cs="Times New Roman"/>
          <w:sz w:val="16"/>
          <w:szCs w:val="16"/>
        </w:rPr>
      </w:pPr>
      <w:r w:rsidRPr="000D3EF1">
        <w:rPr>
          <w:rFonts w:ascii="Times New Roman" w:hAnsi="Times New Roman" w:cs="Times New Roman"/>
          <w:sz w:val="16"/>
          <w:szCs w:val="16"/>
        </w:rPr>
        <w:t>Попередня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ревізія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фінансово-господарської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діяльності</w:t>
      </w:r>
      <w:r w:rsidRPr="000D3EF1">
        <w:rPr>
          <w:rFonts w:ascii="Times New Roman" w:hAnsi="Times New Roman" w:cs="Times New Roman"/>
          <w:spacing w:val="1"/>
          <w:sz w:val="16"/>
          <w:szCs w:val="16"/>
        </w:rPr>
        <w:t xml:space="preserve"> </w:t>
      </w:r>
      <w:r w:rsidR="00051D62" w:rsidRPr="000D3EF1">
        <w:rPr>
          <w:rFonts w:ascii="Times New Roman" w:hAnsi="Times New Roman" w:cs="Times New Roman"/>
          <w:sz w:val="16"/>
          <w:szCs w:val="16"/>
        </w:rPr>
        <w:t>Масиву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проводилась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період</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с 01</w:t>
      </w:r>
      <w:r w:rsidRPr="000D3EF1">
        <w:rPr>
          <w:rFonts w:ascii="Times New Roman" w:hAnsi="Times New Roman" w:cs="Times New Roman"/>
          <w:spacing w:val="2"/>
          <w:sz w:val="16"/>
          <w:szCs w:val="16"/>
        </w:rPr>
        <w:t xml:space="preserve"> </w:t>
      </w:r>
      <w:r w:rsidR="007F49A3" w:rsidRPr="000D3EF1">
        <w:rPr>
          <w:rFonts w:ascii="Times New Roman" w:hAnsi="Times New Roman" w:cs="Times New Roman"/>
          <w:spacing w:val="2"/>
          <w:sz w:val="16"/>
          <w:szCs w:val="16"/>
        </w:rPr>
        <w:t>січня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20</w:t>
      </w:r>
      <w:r w:rsidR="007F49A3" w:rsidRPr="000D3EF1">
        <w:rPr>
          <w:rFonts w:ascii="Times New Roman" w:hAnsi="Times New Roman" w:cs="Times New Roman"/>
          <w:sz w:val="16"/>
          <w:szCs w:val="16"/>
        </w:rPr>
        <w:t>2</w:t>
      </w:r>
      <w:r w:rsidR="004C6E44">
        <w:rPr>
          <w:rFonts w:ascii="Times New Roman" w:hAnsi="Times New Roman" w:cs="Times New Roman"/>
          <w:sz w:val="16"/>
          <w:szCs w:val="16"/>
        </w:rPr>
        <w:t>3</w:t>
      </w:r>
      <w:r w:rsidRPr="000D3EF1">
        <w:rPr>
          <w:rFonts w:ascii="Times New Roman" w:hAnsi="Times New Roman" w:cs="Times New Roman"/>
          <w:spacing w:val="4"/>
          <w:sz w:val="16"/>
          <w:szCs w:val="16"/>
        </w:rPr>
        <w:t xml:space="preserve"> </w:t>
      </w:r>
      <w:r w:rsidRPr="000D3EF1">
        <w:rPr>
          <w:rFonts w:ascii="Times New Roman" w:hAnsi="Times New Roman" w:cs="Times New Roman"/>
          <w:sz w:val="16"/>
          <w:szCs w:val="16"/>
        </w:rPr>
        <w:t>ріку по</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31</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грудня</w:t>
      </w:r>
      <w:r w:rsidRPr="000D3EF1">
        <w:rPr>
          <w:rFonts w:ascii="Times New Roman" w:hAnsi="Times New Roman" w:cs="Times New Roman"/>
          <w:spacing w:val="4"/>
          <w:sz w:val="16"/>
          <w:szCs w:val="16"/>
        </w:rPr>
        <w:t xml:space="preserve"> </w:t>
      </w:r>
      <w:r w:rsidRPr="000D3EF1">
        <w:rPr>
          <w:rFonts w:ascii="Times New Roman" w:hAnsi="Times New Roman" w:cs="Times New Roman"/>
          <w:sz w:val="16"/>
          <w:szCs w:val="16"/>
        </w:rPr>
        <w:t>20</w:t>
      </w:r>
      <w:r w:rsidR="007F49A3" w:rsidRPr="000D3EF1">
        <w:rPr>
          <w:rFonts w:ascii="Times New Roman" w:hAnsi="Times New Roman" w:cs="Times New Roman"/>
          <w:sz w:val="16"/>
          <w:szCs w:val="16"/>
        </w:rPr>
        <w:t>2</w:t>
      </w:r>
      <w:r w:rsidR="00BD4BBA">
        <w:rPr>
          <w:rFonts w:ascii="Times New Roman" w:hAnsi="Times New Roman" w:cs="Times New Roman"/>
          <w:sz w:val="16"/>
          <w:szCs w:val="16"/>
        </w:rPr>
        <w:t>3</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року.</w:t>
      </w:r>
    </w:p>
    <w:p w14:paraId="50CC9816" w14:textId="77777777" w:rsidR="009514FB" w:rsidRPr="000D3EF1" w:rsidRDefault="00C83190">
      <w:pPr>
        <w:pStyle w:val="a3"/>
        <w:spacing w:line="244" w:lineRule="auto"/>
        <w:ind w:left="1420" w:right="420" w:firstLine="719"/>
        <w:jc w:val="both"/>
        <w:rPr>
          <w:rFonts w:ascii="Times New Roman" w:hAnsi="Times New Roman" w:cs="Times New Roman"/>
          <w:sz w:val="16"/>
          <w:szCs w:val="16"/>
        </w:rPr>
      </w:pPr>
      <w:r w:rsidRPr="000D3EF1">
        <w:rPr>
          <w:rFonts w:ascii="Times New Roman" w:hAnsi="Times New Roman" w:cs="Times New Roman"/>
          <w:sz w:val="16"/>
          <w:szCs w:val="16"/>
        </w:rPr>
        <w:t>Діяльність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ревізійної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комісії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здійснювалась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межах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контрольних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повноважень,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визначених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Статутом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Товариства,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чинним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законодавством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України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Положення</w:t>
      </w:r>
      <w:r w:rsidR="00CE7D0A" w:rsidRPr="000D3EF1">
        <w:rPr>
          <w:rFonts w:ascii="Times New Roman" w:hAnsi="Times New Roman" w:cs="Times New Roman"/>
          <w:sz w:val="16"/>
          <w:szCs w:val="16"/>
        </w:rPr>
        <w:t>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ревізійну комісію.</w:t>
      </w:r>
    </w:p>
    <w:p w14:paraId="3AED7FD8" w14:textId="1B07A2CD" w:rsidR="009514FB" w:rsidRPr="000D3EF1" w:rsidRDefault="00C83190" w:rsidP="00BB11BC">
      <w:pPr>
        <w:pStyle w:val="a3"/>
        <w:tabs>
          <w:tab w:val="left" w:pos="3961"/>
          <w:tab w:val="left" w:pos="5095"/>
          <w:tab w:val="left" w:pos="5575"/>
          <w:tab w:val="left" w:pos="8333"/>
          <w:tab w:val="left" w:pos="9633"/>
          <w:tab w:val="left" w:pos="11084"/>
        </w:tabs>
        <w:spacing w:line="242" w:lineRule="auto"/>
        <w:ind w:left="1420" w:right="420" w:firstLine="539"/>
        <w:jc w:val="both"/>
        <w:rPr>
          <w:rFonts w:ascii="Times New Roman" w:hAnsi="Times New Roman" w:cs="Times New Roman"/>
          <w:sz w:val="16"/>
          <w:szCs w:val="16"/>
        </w:rPr>
      </w:pPr>
      <w:r w:rsidRPr="000D3EF1">
        <w:rPr>
          <w:rFonts w:ascii="Times New Roman" w:hAnsi="Times New Roman" w:cs="Times New Roman"/>
          <w:sz w:val="16"/>
          <w:szCs w:val="16"/>
        </w:rPr>
        <w:t>Відповідальними</w:t>
      </w:r>
      <w:r w:rsidRPr="000D3EF1">
        <w:rPr>
          <w:rFonts w:ascii="Times New Roman" w:hAnsi="Times New Roman" w:cs="Times New Roman"/>
          <w:sz w:val="16"/>
          <w:szCs w:val="16"/>
        </w:rPr>
        <w:tab/>
        <w:t>особами</w:t>
      </w:r>
      <w:r w:rsidRPr="000D3EF1">
        <w:rPr>
          <w:rFonts w:ascii="Times New Roman" w:hAnsi="Times New Roman" w:cs="Times New Roman"/>
          <w:sz w:val="16"/>
          <w:szCs w:val="16"/>
        </w:rPr>
        <w:tab/>
        <w:t>за</w:t>
      </w:r>
      <w:r w:rsidRPr="000D3EF1">
        <w:rPr>
          <w:rFonts w:ascii="Times New Roman" w:hAnsi="Times New Roman" w:cs="Times New Roman"/>
          <w:sz w:val="16"/>
          <w:szCs w:val="16"/>
        </w:rPr>
        <w:tab/>
        <w:t>фінансово-господарську</w:t>
      </w:r>
      <w:r w:rsidRPr="000D3EF1">
        <w:rPr>
          <w:rFonts w:ascii="Times New Roman" w:hAnsi="Times New Roman" w:cs="Times New Roman"/>
          <w:sz w:val="16"/>
          <w:szCs w:val="16"/>
        </w:rPr>
        <w:tab/>
        <w:t>діяльності</w:t>
      </w:r>
      <w:r w:rsidRPr="000D3EF1">
        <w:rPr>
          <w:rFonts w:ascii="Times New Roman" w:hAnsi="Times New Roman" w:cs="Times New Roman"/>
          <w:sz w:val="16"/>
          <w:szCs w:val="16"/>
        </w:rPr>
        <w:tab/>
      </w:r>
      <w:r w:rsidR="008D675A">
        <w:rPr>
          <w:rFonts w:ascii="Times New Roman" w:hAnsi="Times New Roman" w:cs="Times New Roman"/>
          <w:sz w:val="16"/>
          <w:szCs w:val="16"/>
        </w:rPr>
        <w:t>Масиву</w:t>
      </w:r>
      <w:r w:rsidRPr="000D3EF1">
        <w:rPr>
          <w:rFonts w:ascii="Times New Roman" w:hAnsi="Times New Roman" w:cs="Times New Roman"/>
          <w:sz w:val="16"/>
          <w:szCs w:val="16"/>
        </w:rPr>
        <w:tab/>
        <w:t>в</w:t>
      </w:r>
      <w:r w:rsidRPr="000D3EF1">
        <w:rPr>
          <w:rFonts w:ascii="Times New Roman" w:hAnsi="Times New Roman" w:cs="Times New Roman"/>
          <w:spacing w:val="-56"/>
          <w:sz w:val="16"/>
          <w:szCs w:val="16"/>
        </w:rPr>
        <w:t xml:space="preserve"> </w:t>
      </w:r>
      <w:r w:rsidRPr="000D3EF1">
        <w:rPr>
          <w:rFonts w:ascii="Times New Roman" w:hAnsi="Times New Roman" w:cs="Times New Roman"/>
          <w:sz w:val="16"/>
          <w:szCs w:val="16"/>
        </w:rPr>
        <w:t>звітному</w:t>
      </w:r>
      <w:r w:rsidR="00051D62" w:rsidRPr="000D3EF1">
        <w:rPr>
          <w:rFonts w:ascii="Times New Roman" w:hAnsi="Times New Roman" w:cs="Times New Roman"/>
          <w:sz w:val="16"/>
          <w:szCs w:val="16"/>
        </w:rPr>
        <w:t xml:space="preserve"> </w:t>
      </w:r>
      <w:r w:rsidRPr="000D3EF1">
        <w:rPr>
          <w:rFonts w:ascii="Times New Roman" w:hAnsi="Times New Roman" w:cs="Times New Roman"/>
          <w:sz w:val="16"/>
          <w:szCs w:val="16"/>
        </w:rPr>
        <w:t>періоді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бу</w:t>
      </w:r>
      <w:r w:rsidR="0054185F" w:rsidRPr="000D3EF1">
        <w:rPr>
          <w:rFonts w:ascii="Times New Roman" w:hAnsi="Times New Roman" w:cs="Times New Roman"/>
          <w:sz w:val="16"/>
          <w:szCs w:val="16"/>
        </w:rPr>
        <w:t>ла Голова Правління Когут Любов Валентинівна.</w:t>
      </w:r>
      <w:r w:rsidR="0067257A" w:rsidRPr="000D3EF1">
        <w:rPr>
          <w:rFonts w:ascii="Times New Roman" w:hAnsi="Times New Roman" w:cs="Times New Roman"/>
          <w:sz w:val="16"/>
          <w:szCs w:val="16"/>
        </w:rPr>
        <w:t xml:space="preserve"> </w:t>
      </w:r>
      <w:r w:rsidR="00E37EE5">
        <w:rPr>
          <w:rFonts w:ascii="Times New Roman" w:hAnsi="Times New Roman" w:cs="Times New Roman"/>
          <w:sz w:val="16"/>
          <w:szCs w:val="16"/>
        </w:rPr>
        <w:t>Окремої посади</w:t>
      </w:r>
      <w:r w:rsidR="00EE73AA">
        <w:rPr>
          <w:rFonts w:ascii="Times New Roman" w:hAnsi="Times New Roman" w:cs="Times New Roman"/>
          <w:sz w:val="16"/>
          <w:szCs w:val="16"/>
        </w:rPr>
        <w:t xml:space="preserve"> головного бухгалтера штатним розкладом МСТ «Ялинка» не передбачено.</w:t>
      </w:r>
    </w:p>
    <w:p w14:paraId="0C1A827F" w14:textId="0076DCF8" w:rsidR="009514FB" w:rsidRPr="000D3EF1" w:rsidRDefault="00753BCD" w:rsidP="00BB11BC">
      <w:pPr>
        <w:pStyle w:val="a3"/>
        <w:spacing w:line="242" w:lineRule="auto"/>
        <w:ind w:left="1420" w:right="431" w:firstLine="539"/>
        <w:jc w:val="both"/>
        <w:rPr>
          <w:rFonts w:ascii="Times New Roman" w:hAnsi="Times New Roman" w:cs="Times New Roman"/>
          <w:sz w:val="16"/>
          <w:szCs w:val="16"/>
        </w:rPr>
      </w:pPr>
      <w:r w:rsidRPr="000D3EF1">
        <w:rPr>
          <w:rFonts w:ascii="Times New Roman" w:hAnsi="Times New Roman" w:cs="Times New Roman"/>
          <w:sz w:val="16"/>
          <w:szCs w:val="16"/>
        </w:rPr>
        <w:t>Ревізія</w:t>
      </w:r>
      <w:r w:rsidR="00C83190" w:rsidRPr="000D3EF1">
        <w:rPr>
          <w:rFonts w:ascii="Times New Roman" w:hAnsi="Times New Roman" w:cs="Times New Roman"/>
          <w:spacing w:val="1"/>
          <w:sz w:val="16"/>
          <w:szCs w:val="16"/>
        </w:rPr>
        <w:t xml:space="preserve"> </w:t>
      </w:r>
      <w:r w:rsidR="00C83190" w:rsidRPr="000D3EF1">
        <w:rPr>
          <w:rFonts w:ascii="Times New Roman" w:hAnsi="Times New Roman" w:cs="Times New Roman"/>
          <w:sz w:val="16"/>
          <w:szCs w:val="16"/>
        </w:rPr>
        <w:t>фінансово-господарської</w:t>
      </w:r>
      <w:r w:rsidR="00C83190" w:rsidRPr="000D3EF1">
        <w:rPr>
          <w:rFonts w:ascii="Times New Roman" w:hAnsi="Times New Roman" w:cs="Times New Roman"/>
          <w:spacing w:val="1"/>
          <w:sz w:val="16"/>
          <w:szCs w:val="16"/>
        </w:rPr>
        <w:t xml:space="preserve"> </w:t>
      </w:r>
      <w:r w:rsidR="00C83190" w:rsidRPr="000D3EF1">
        <w:rPr>
          <w:rFonts w:ascii="Times New Roman" w:hAnsi="Times New Roman" w:cs="Times New Roman"/>
          <w:sz w:val="16"/>
          <w:szCs w:val="16"/>
        </w:rPr>
        <w:t>діяльності</w:t>
      </w:r>
      <w:r w:rsidR="00C83190" w:rsidRPr="000D3EF1">
        <w:rPr>
          <w:rFonts w:ascii="Times New Roman" w:hAnsi="Times New Roman" w:cs="Times New Roman"/>
          <w:spacing w:val="1"/>
          <w:sz w:val="16"/>
          <w:szCs w:val="16"/>
        </w:rPr>
        <w:t xml:space="preserve"> </w:t>
      </w:r>
      <w:r w:rsidR="006A1D98">
        <w:rPr>
          <w:rFonts w:ascii="Times New Roman" w:hAnsi="Times New Roman" w:cs="Times New Roman"/>
          <w:sz w:val="16"/>
          <w:szCs w:val="16"/>
        </w:rPr>
        <w:t>Масиву</w:t>
      </w:r>
      <w:r w:rsidR="00C83190" w:rsidRPr="000D3EF1">
        <w:rPr>
          <w:rFonts w:ascii="Times New Roman" w:hAnsi="Times New Roman" w:cs="Times New Roman"/>
          <w:spacing w:val="1"/>
          <w:sz w:val="16"/>
          <w:szCs w:val="16"/>
        </w:rPr>
        <w:t xml:space="preserve"> </w:t>
      </w:r>
      <w:r w:rsidR="00C83190" w:rsidRPr="000D3EF1">
        <w:rPr>
          <w:rFonts w:ascii="Times New Roman" w:hAnsi="Times New Roman" w:cs="Times New Roman"/>
          <w:sz w:val="16"/>
          <w:szCs w:val="16"/>
        </w:rPr>
        <w:t>проводилася</w:t>
      </w:r>
      <w:r w:rsidR="00C83190" w:rsidRPr="000D3EF1">
        <w:rPr>
          <w:rFonts w:ascii="Times New Roman" w:hAnsi="Times New Roman" w:cs="Times New Roman"/>
          <w:spacing w:val="1"/>
          <w:sz w:val="16"/>
          <w:szCs w:val="16"/>
        </w:rPr>
        <w:t xml:space="preserve"> </w:t>
      </w:r>
      <w:r w:rsidR="007F49A3" w:rsidRPr="000D3EF1">
        <w:rPr>
          <w:rFonts w:ascii="Times New Roman" w:hAnsi="Times New Roman" w:cs="Times New Roman"/>
          <w:spacing w:val="1"/>
          <w:sz w:val="16"/>
          <w:szCs w:val="16"/>
        </w:rPr>
        <w:t>за</w:t>
      </w:r>
      <w:r w:rsidR="00C83190" w:rsidRPr="000D3EF1">
        <w:rPr>
          <w:rFonts w:ascii="Times New Roman" w:hAnsi="Times New Roman" w:cs="Times New Roman"/>
          <w:spacing w:val="1"/>
          <w:sz w:val="16"/>
          <w:szCs w:val="16"/>
        </w:rPr>
        <w:t xml:space="preserve"> </w:t>
      </w:r>
      <w:r w:rsidR="00C83190" w:rsidRPr="000D3EF1">
        <w:rPr>
          <w:rFonts w:ascii="Times New Roman" w:hAnsi="Times New Roman" w:cs="Times New Roman"/>
          <w:sz w:val="16"/>
          <w:szCs w:val="16"/>
        </w:rPr>
        <w:t>наступним</w:t>
      </w:r>
      <w:r w:rsidR="007F49A3" w:rsidRPr="000D3EF1">
        <w:rPr>
          <w:rFonts w:ascii="Times New Roman" w:hAnsi="Times New Roman" w:cs="Times New Roman"/>
          <w:sz w:val="16"/>
          <w:szCs w:val="16"/>
        </w:rPr>
        <w:t xml:space="preserve">и </w:t>
      </w:r>
      <w:r w:rsidR="00C83190" w:rsidRPr="000D3EF1">
        <w:rPr>
          <w:rFonts w:ascii="Times New Roman" w:hAnsi="Times New Roman" w:cs="Times New Roman"/>
          <w:spacing w:val="-56"/>
          <w:sz w:val="16"/>
          <w:szCs w:val="16"/>
        </w:rPr>
        <w:t xml:space="preserve"> </w:t>
      </w:r>
      <w:r w:rsidR="008F18EC" w:rsidRPr="000D3EF1">
        <w:rPr>
          <w:rFonts w:ascii="Times New Roman" w:hAnsi="Times New Roman" w:cs="Times New Roman"/>
          <w:spacing w:val="-56"/>
          <w:sz w:val="16"/>
          <w:szCs w:val="16"/>
        </w:rPr>
        <w:t xml:space="preserve">   </w:t>
      </w:r>
      <w:r w:rsidR="00C83190" w:rsidRPr="000D3EF1">
        <w:rPr>
          <w:rFonts w:ascii="Times New Roman" w:hAnsi="Times New Roman" w:cs="Times New Roman"/>
          <w:sz w:val="16"/>
          <w:szCs w:val="16"/>
        </w:rPr>
        <w:t>напрямкам</w:t>
      </w:r>
      <w:r w:rsidR="007F49A3" w:rsidRPr="000D3EF1">
        <w:rPr>
          <w:rFonts w:ascii="Times New Roman" w:hAnsi="Times New Roman" w:cs="Times New Roman"/>
          <w:sz w:val="16"/>
          <w:szCs w:val="16"/>
        </w:rPr>
        <w:t>и</w:t>
      </w:r>
      <w:r w:rsidR="00C83190" w:rsidRPr="000D3EF1">
        <w:rPr>
          <w:rFonts w:ascii="Times New Roman" w:hAnsi="Times New Roman" w:cs="Times New Roman"/>
          <w:sz w:val="16"/>
          <w:szCs w:val="16"/>
        </w:rPr>
        <w:t>:</w:t>
      </w:r>
    </w:p>
    <w:p w14:paraId="3D84CAB5" w14:textId="77777777" w:rsidR="009514FB" w:rsidRPr="00D31237" w:rsidRDefault="00FF75F4" w:rsidP="00E3716E">
      <w:pPr>
        <w:pStyle w:val="a4"/>
        <w:numPr>
          <w:ilvl w:val="0"/>
          <w:numId w:val="11"/>
        </w:numPr>
        <w:tabs>
          <w:tab w:val="left" w:pos="2140"/>
          <w:tab w:val="left" w:pos="2141"/>
        </w:tabs>
        <w:rPr>
          <w:rFonts w:ascii="Times New Roman" w:hAnsi="Times New Roman" w:cs="Times New Roman"/>
          <w:sz w:val="16"/>
          <w:szCs w:val="16"/>
        </w:rPr>
      </w:pPr>
      <w:r w:rsidRPr="00D31237">
        <w:rPr>
          <w:rFonts w:ascii="Times New Roman" w:hAnsi="Times New Roman" w:cs="Times New Roman"/>
          <w:sz w:val="16"/>
          <w:szCs w:val="16"/>
        </w:rPr>
        <w:t>Організаційні та установчі документи Масиву.</w:t>
      </w:r>
    </w:p>
    <w:p w14:paraId="2A61499D" w14:textId="77777777" w:rsidR="009514FB" w:rsidRPr="00D31237" w:rsidRDefault="00C83190" w:rsidP="00E3716E">
      <w:pPr>
        <w:pStyle w:val="a4"/>
        <w:numPr>
          <w:ilvl w:val="0"/>
          <w:numId w:val="11"/>
        </w:numPr>
        <w:tabs>
          <w:tab w:val="left" w:pos="2140"/>
          <w:tab w:val="left" w:pos="2141"/>
        </w:tabs>
        <w:spacing w:before="6"/>
        <w:rPr>
          <w:rFonts w:ascii="Times New Roman" w:hAnsi="Times New Roman" w:cs="Times New Roman"/>
          <w:sz w:val="16"/>
          <w:szCs w:val="16"/>
        </w:rPr>
      </w:pPr>
      <w:r w:rsidRPr="00D31237">
        <w:rPr>
          <w:rFonts w:ascii="Times New Roman" w:hAnsi="Times New Roman" w:cs="Times New Roman"/>
          <w:spacing w:val="-1"/>
          <w:sz w:val="16"/>
          <w:szCs w:val="16"/>
        </w:rPr>
        <w:t>Облікова</w:t>
      </w:r>
      <w:r w:rsidRPr="00D31237">
        <w:rPr>
          <w:rFonts w:ascii="Times New Roman" w:hAnsi="Times New Roman" w:cs="Times New Roman"/>
          <w:spacing w:val="-12"/>
          <w:sz w:val="16"/>
          <w:szCs w:val="16"/>
        </w:rPr>
        <w:t xml:space="preserve"> </w:t>
      </w:r>
      <w:r w:rsidRPr="00D31237">
        <w:rPr>
          <w:rFonts w:ascii="Times New Roman" w:hAnsi="Times New Roman" w:cs="Times New Roman"/>
          <w:sz w:val="16"/>
          <w:szCs w:val="16"/>
        </w:rPr>
        <w:t>політика</w:t>
      </w:r>
      <w:r w:rsidR="00FF75F4" w:rsidRPr="00D31237">
        <w:rPr>
          <w:rFonts w:ascii="Times New Roman" w:hAnsi="Times New Roman" w:cs="Times New Roman"/>
          <w:sz w:val="16"/>
          <w:szCs w:val="16"/>
        </w:rPr>
        <w:t>.</w:t>
      </w:r>
    </w:p>
    <w:p w14:paraId="7151C6ED" w14:textId="70D5A25B" w:rsidR="009514FB" w:rsidRPr="00D31237" w:rsidRDefault="00C83190" w:rsidP="00E3716E">
      <w:pPr>
        <w:pStyle w:val="a4"/>
        <w:numPr>
          <w:ilvl w:val="0"/>
          <w:numId w:val="11"/>
        </w:numPr>
        <w:tabs>
          <w:tab w:val="left" w:pos="2140"/>
          <w:tab w:val="left" w:pos="2141"/>
        </w:tabs>
        <w:spacing w:before="3"/>
        <w:rPr>
          <w:rFonts w:ascii="Times New Roman" w:hAnsi="Times New Roman" w:cs="Times New Roman"/>
          <w:sz w:val="16"/>
          <w:szCs w:val="16"/>
        </w:rPr>
      </w:pPr>
      <w:r w:rsidRPr="00D31237">
        <w:rPr>
          <w:rFonts w:ascii="Times New Roman" w:hAnsi="Times New Roman" w:cs="Times New Roman"/>
          <w:sz w:val="16"/>
          <w:szCs w:val="16"/>
        </w:rPr>
        <w:t>Облік</w:t>
      </w:r>
      <w:r w:rsidRPr="00D31237">
        <w:rPr>
          <w:rFonts w:ascii="Times New Roman" w:hAnsi="Times New Roman" w:cs="Times New Roman"/>
          <w:spacing w:val="-12"/>
          <w:sz w:val="16"/>
          <w:szCs w:val="16"/>
        </w:rPr>
        <w:t xml:space="preserve"> </w:t>
      </w:r>
      <w:r w:rsidRPr="00D31237">
        <w:rPr>
          <w:rFonts w:ascii="Times New Roman" w:hAnsi="Times New Roman" w:cs="Times New Roman"/>
          <w:sz w:val="16"/>
          <w:szCs w:val="16"/>
        </w:rPr>
        <w:t>грошових</w:t>
      </w:r>
      <w:r w:rsidRPr="00D31237">
        <w:rPr>
          <w:rFonts w:ascii="Times New Roman" w:hAnsi="Times New Roman" w:cs="Times New Roman"/>
          <w:spacing w:val="-10"/>
          <w:sz w:val="16"/>
          <w:szCs w:val="16"/>
        </w:rPr>
        <w:t xml:space="preserve"> </w:t>
      </w:r>
      <w:r w:rsidRPr="00D31237">
        <w:rPr>
          <w:rFonts w:ascii="Times New Roman" w:hAnsi="Times New Roman" w:cs="Times New Roman"/>
          <w:sz w:val="16"/>
          <w:szCs w:val="16"/>
        </w:rPr>
        <w:t>коштів</w:t>
      </w:r>
      <w:r w:rsidR="00FF75F4" w:rsidRPr="00D31237">
        <w:rPr>
          <w:rFonts w:ascii="Times New Roman" w:hAnsi="Times New Roman" w:cs="Times New Roman"/>
          <w:sz w:val="16"/>
          <w:szCs w:val="16"/>
        </w:rPr>
        <w:t>.</w:t>
      </w:r>
    </w:p>
    <w:p w14:paraId="69496975" w14:textId="77777777" w:rsidR="009514FB" w:rsidRPr="00D31237" w:rsidRDefault="00C83190" w:rsidP="00E3716E">
      <w:pPr>
        <w:pStyle w:val="a4"/>
        <w:numPr>
          <w:ilvl w:val="0"/>
          <w:numId w:val="11"/>
        </w:numPr>
        <w:tabs>
          <w:tab w:val="left" w:pos="2140"/>
          <w:tab w:val="left" w:pos="2141"/>
        </w:tabs>
        <w:spacing w:before="3"/>
        <w:rPr>
          <w:rFonts w:ascii="Times New Roman" w:hAnsi="Times New Roman" w:cs="Times New Roman"/>
          <w:sz w:val="16"/>
          <w:szCs w:val="16"/>
        </w:rPr>
      </w:pPr>
      <w:r w:rsidRPr="00D31237">
        <w:rPr>
          <w:rFonts w:ascii="Times New Roman" w:hAnsi="Times New Roman" w:cs="Times New Roman"/>
          <w:sz w:val="16"/>
          <w:szCs w:val="16"/>
        </w:rPr>
        <w:t>Облік</w:t>
      </w:r>
      <w:r w:rsidRPr="00D31237">
        <w:rPr>
          <w:rFonts w:ascii="Times New Roman" w:hAnsi="Times New Roman" w:cs="Times New Roman"/>
          <w:spacing w:val="-8"/>
          <w:sz w:val="16"/>
          <w:szCs w:val="16"/>
        </w:rPr>
        <w:t xml:space="preserve"> </w:t>
      </w:r>
      <w:r w:rsidRPr="00D31237">
        <w:rPr>
          <w:rFonts w:ascii="Times New Roman" w:hAnsi="Times New Roman" w:cs="Times New Roman"/>
          <w:sz w:val="16"/>
          <w:szCs w:val="16"/>
        </w:rPr>
        <w:t>основних</w:t>
      </w:r>
      <w:r w:rsidRPr="00D31237">
        <w:rPr>
          <w:rFonts w:ascii="Times New Roman" w:hAnsi="Times New Roman" w:cs="Times New Roman"/>
          <w:spacing w:val="-9"/>
          <w:sz w:val="16"/>
          <w:szCs w:val="16"/>
        </w:rPr>
        <w:t xml:space="preserve"> </w:t>
      </w:r>
      <w:r w:rsidRPr="00D31237">
        <w:rPr>
          <w:rFonts w:ascii="Times New Roman" w:hAnsi="Times New Roman" w:cs="Times New Roman"/>
          <w:sz w:val="16"/>
          <w:szCs w:val="16"/>
        </w:rPr>
        <w:t>засобів</w:t>
      </w:r>
      <w:r w:rsidR="00FF75F4" w:rsidRPr="00D31237">
        <w:rPr>
          <w:rFonts w:ascii="Times New Roman" w:hAnsi="Times New Roman" w:cs="Times New Roman"/>
          <w:sz w:val="16"/>
          <w:szCs w:val="16"/>
        </w:rPr>
        <w:t>.</w:t>
      </w:r>
    </w:p>
    <w:p w14:paraId="405F94FB" w14:textId="77777777" w:rsidR="009514FB" w:rsidRPr="00D31237" w:rsidRDefault="00C83190" w:rsidP="00E3716E">
      <w:pPr>
        <w:pStyle w:val="a4"/>
        <w:numPr>
          <w:ilvl w:val="0"/>
          <w:numId w:val="11"/>
        </w:numPr>
        <w:tabs>
          <w:tab w:val="left" w:pos="2140"/>
          <w:tab w:val="left" w:pos="2141"/>
        </w:tabs>
        <w:spacing w:before="3"/>
        <w:rPr>
          <w:rFonts w:ascii="Times New Roman" w:hAnsi="Times New Roman" w:cs="Times New Roman"/>
          <w:sz w:val="16"/>
          <w:szCs w:val="16"/>
        </w:rPr>
      </w:pPr>
      <w:r w:rsidRPr="00D31237">
        <w:rPr>
          <w:rFonts w:ascii="Times New Roman" w:hAnsi="Times New Roman" w:cs="Times New Roman"/>
          <w:sz w:val="16"/>
          <w:szCs w:val="16"/>
        </w:rPr>
        <w:t>Облік</w:t>
      </w:r>
      <w:r w:rsidRPr="00D31237">
        <w:rPr>
          <w:rFonts w:ascii="Times New Roman" w:hAnsi="Times New Roman" w:cs="Times New Roman"/>
          <w:spacing w:val="-11"/>
          <w:sz w:val="16"/>
          <w:szCs w:val="16"/>
        </w:rPr>
        <w:t xml:space="preserve"> </w:t>
      </w:r>
      <w:r w:rsidRPr="00D31237">
        <w:rPr>
          <w:rFonts w:ascii="Times New Roman" w:hAnsi="Times New Roman" w:cs="Times New Roman"/>
          <w:sz w:val="16"/>
          <w:szCs w:val="16"/>
        </w:rPr>
        <w:t>товарно-матеріальних</w:t>
      </w:r>
      <w:r w:rsidRPr="00D31237">
        <w:rPr>
          <w:rFonts w:ascii="Times New Roman" w:hAnsi="Times New Roman" w:cs="Times New Roman"/>
          <w:spacing w:val="-11"/>
          <w:sz w:val="16"/>
          <w:szCs w:val="16"/>
        </w:rPr>
        <w:t xml:space="preserve"> </w:t>
      </w:r>
      <w:r w:rsidRPr="00D31237">
        <w:rPr>
          <w:rFonts w:ascii="Times New Roman" w:hAnsi="Times New Roman" w:cs="Times New Roman"/>
          <w:sz w:val="16"/>
          <w:szCs w:val="16"/>
        </w:rPr>
        <w:t>цінностей</w:t>
      </w:r>
      <w:r w:rsidR="00FF75F4" w:rsidRPr="00D31237">
        <w:rPr>
          <w:rFonts w:ascii="Times New Roman" w:hAnsi="Times New Roman" w:cs="Times New Roman"/>
          <w:sz w:val="16"/>
          <w:szCs w:val="16"/>
        </w:rPr>
        <w:t>.</w:t>
      </w:r>
    </w:p>
    <w:p w14:paraId="2DE3351B" w14:textId="77777777" w:rsidR="009514FB" w:rsidRPr="00D31237" w:rsidRDefault="00C83190" w:rsidP="00E3716E">
      <w:pPr>
        <w:pStyle w:val="a4"/>
        <w:numPr>
          <w:ilvl w:val="0"/>
          <w:numId w:val="11"/>
        </w:numPr>
        <w:tabs>
          <w:tab w:val="left" w:pos="2140"/>
          <w:tab w:val="left" w:pos="2141"/>
        </w:tabs>
        <w:spacing w:before="6"/>
        <w:rPr>
          <w:rFonts w:ascii="Times New Roman" w:hAnsi="Times New Roman" w:cs="Times New Roman"/>
          <w:sz w:val="16"/>
          <w:szCs w:val="16"/>
        </w:rPr>
      </w:pPr>
      <w:r w:rsidRPr="00D31237">
        <w:rPr>
          <w:rFonts w:ascii="Times New Roman" w:hAnsi="Times New Roman" w:cs="Times New Roman"/>
          <w:sz w:val="16"/>
          <w:szCs w:val="16"/>
        </w:rPr>
        <w:t>Стан</w:t>
      </w:r>
      <w:r w:rsidRPr="00D31237">
        <w:rPr>
          <w:rFonts w:ascii="Times New Roman" w:hAnsi="Times New Roman" w:cs="Times New Roman"/>
          <w:spacing w:val="-8"/>
          <w:sz w:val="16"/>
          <w:szCs w:val="16"/>
        </w:rPr>
        <w:t xml:space="preserve"> </w:t>
      </w:r>
      <w:r w:rsidRPr="00D31237">
        <w:rPr>
          <w:rFonts w:ascii="Times New Roman" w:hAnsi="Times New Roman" w:cs="Times New Roman"/>
          <w:sz w:val="16"/>
          <w:szCs w:val="16"/>
        </w:rPr>
        <w:t>заборгованості</w:t>
      </w:r>
      <w:r w:rsidR="00B50AA9" w:rsidRPr="00D31237">
        <w:rPr>
          <w:rFonts w:ascii="Times New Roman" w:hAnsi="Times New Roman" w:cs="Times New Roman"/>
          <w:sz w:val="16"/>
          <w:szCs w:val="16"/>
        </w:rPr>
        <w:t xml:space="preserve"> по сплаті членських внесків</w:t>
      </w:r>
      <w:r w:rsidR="00BE4D49" w:rsidRPr="00D31237">
        <w:rPr>
          <w:rFonts w:ascii="Times New Roman" w:hAnsi="Times New Roman" w:cs="Times New Roman"/>
          <w:sz w:val="16"/>
          <w:szCs w:val="16"/>
        </w:rPr>
        <w:t xml:space="preserve"> та </w:t>
      </w:r>
      <w:r w:rsidR="00A17368" w:rsidRPr="00D31237">
        <w:rPr>
          <w:rFonts w:ascii="Times New Roman" w:hAnsi="Times New Roman" w:cs="Times New Roman"/>
          <w:sz w:val="16"/>
          <w:szCs w:val="16"/>
        </w:rPr>
        <w:t>оплаті за допуск до користування електроенергією.</w:t>
      </w:r>
    </w:p>
    <w:p w14:paraId="00791113" w14:textId="77777777" w:rsidR="00FF75F4" w:rsidRPr="00D31237" w:rsidRDefault="00C83190" w:rsidP="00E3716E">
      <w:pPr>
        <w:pStyle w:val="a4"/>
        <w:numPr>
          <w:ilvl w:val="0"/>
          <w:numId w:val="11"/>
        </w:numPr>
        <w:tabs>
          <w:tab w:val="left" w:pos="2140"/>
          <w:tab w:val="left" w:pos="2141"/>
        </w:tabs>
        <w:spacing w:before="6"/>
        <w:rPr>
          <w:rFonts w:ascii="Times New Roman" w:hAnsi="Times New Roman" w:cs="Times New Roman"/>
          <w:sz w:val="16"/>
          <w:szCs w:val="16"/>
        </w:rPr>
      </w:pPr>
      <w:r w:rsidRPr="00D31237">
        <w:rPr>
          <w:rFonts w:ascii="Times New Roman" w:hAnsi="Times New Roman" w:cs="Times New Roman"/>
          <w:sz w:val="16"/>
          <w:szCs w:val="16"/>
        </w:rPr>
        <w:t>Облік</w:t>
      </w:r>
      <w:r w:rsidRPr="00D31237">
        <w:rPr>
          <w:rFonts w:ascii="Times New Roman" w:hAnsi="Times New Roman" w:cs="Times New Roman"/>
          <w:spacing w:val="-7"/>
          <w:sz w:val="16"/>
          <w:szCs w:val="16"/>
        </w:rPr>
        <w:t xml:space="preserve"> </w:t>
      </w:r>
      <w:r w:rsidRPr="00D31237">
        <w:rPr>
          <w:rFonts w:ascii="Times New Roman" w:hAnsi="Times New Roman" w:cs="Times New Roman"/>
          <w:sz w:val="16"/>
          <w:szCs w:val="16"/>
        </w:rPr>
        <w:t>оплати</w:t>
      </w:r>
      <w:r w:rsidRPr="00D31237">
        <w:rPr>
          <w:rFonts w:ascii="Times New Roman" w:hAnsi="Times New Roman" w:cs="Times New Roman"/>
          <w:spacing w:val="-6"/>
          <w:sz w:val="16"/>
          <w:szCs w:val="16"/>
        </w:rPr>
        <w:t xml:space="preserve"> </w:t>
      </w:r>
      <w:r w:rsidRPr="00D31237">
        <w:rPr>
          <w:rFonts w:ascii="Times New Roman" w:hAnsi="Times New Roman" w:cs="Times New Roman"/>
          <w:sz w:val="16"/>
          <w:szCs w:val="16"/>
        </w:rPr>
        <w:t>праці</w:t>
      </w:r>
      <w:r w:rsidRPr="00D31237">
        <w:rPr>
          <w:rFonts w:ascii="Times New Roman" w:hAnsi="Times New Roman" w:cs="Times New Roman"/>
          <w:spacing w:val="-7"/>
          <w:sz w:val="16"/>
          <w:szCs w:val="16"/>
        </w:rPr>
        <w:t xml:space="preserve"> </w:t>
      </w:r>
      <w:r w:rsidRPr="00D31237">
        <w:rPr>
          <w:rFonts w:ascii="Times New Roman" w:hAnsi="Times New Roman" w:cs="Times New Roman"/>
          <w:sz w:val="16"/>
          <w:szCs w:val="16"/>
        </w:rPr>
        <w:t>та</w:t>
      </w:r>
      <w:r w:rsidRPr="00D31237">
        <w:rPr>
          <w:rFonts w:ascii="Times New Roman" w:hAnsi="Times New Roman" w:cs="Times New Roman"/>
          <w:spacing w:val="-9"/>
          <w:sz w:val="16"/>
          <w:szCs w:val="16"/>
        </w:rPr>
        <w:t xml:space="preserve"> </w:t>
      </w:r>
      <w:r w:rsidRPr="00D31237">
        <w:rPr>
          <w:rFonts w:ascii="Times New Roman" w:hAnsi="Times New Roman" w:cs="Times New Roman"/>
          <w:sz w:val="16"/>
          <w:szCs w:val="16"/>
        </w:rPr>
        <w:t>чисельності</w:t>
      </w:r>
      <w:r w:rsidRPr="00D31237">
        <w:rPr>
          <w:rFonts w:ascii="Times New Roman" w:hAnsi="Times New Roman" w:cs="Times New Roman"/>
          <w:spacing w:val="-7"/>
          <w:sz w:val="16"/>
          <w:szCs w:val="16"/>
        </w:rPr>
        <w:t xml:space="preserve"> </w:t>
      </w:r>
      <w:r w:rsidRPr="00D31237">
        <w:rPr>
          <w:rFonts w:ascii="Times New Roman" w:hAnsi="Times New Roman" w:cs="Times New Roman"/>
          <w:sz w:val="16"/>
          <w:szCs w:val="16"/>
        </w:rPr>
        <w:t>робітників</w:t>
      </w:r>
      <w:r w:rsidR="00FF75F4" w:rsidRPr="00D31237">
        <w:rPr>
          <w:rFonts w:ascii="Times New Roman" w:hAnsi="Times New Roman" w:cs="Times New Roman"/>
          <w:sz w:val="16"/>
          <w:szCs w:val="16"/>
        </w:rPr>
        <w:t>.</w:t>
      </w:r>
    </w:p>
    <w:p w14:paraId="3F90A539" w14:textId="77777777" w:rsidR="009514FB" w:rsidRPr="00D31237" w:rsidRDefault="00C83190" w:rsidP="00E3716E">
      <w:pPr>
        <w:pStyle w:val="a4"/>
        <w:numPr>
          <w:ilvl w:val="0"/>
          <w:numId w:val="11"/>
        </w:numPr>
        <w:tabs>
          <w:tab w:val="left" w:pos="2140"/>
          <w:tab w:val="left" w:pos="2141"/>
        </w:tabs>
        <w:spacing w:before="6"/>
        <w:rPr>
          <w:rFonts w:ascii="Times New Roman" w:hAnsi="Times New Roman" w:cs="Times New Roman"/>
          <w:sz w:val="16"/>
          <w:szCs w:val="16"/>
        </w:rPr>
      </w:pPr>
      <w:r w:rsidRPr="00D31237">
        <w:rPr>
          <w:rFonts w:ascii="Times New Roman" w:hAnsi="Times New Roman" w:cs="Times New Roman"/>
          <w:sz w:val="16"/>
          <w:szCs w:val="16"/>
        </w:rPr>
        <w:t>Облік</w:t>
      </w:r>
      <w:r w:rsidRPr="00D31237">
        <w:rPr>
          <w:rFonts w:ascii="Times New Roman" w:hAnsi="Times New Roman" w:cs="Times New Roman"/>
          <w:spacing w:val="-5"/>
          <w:sz w:val="16"/>
          <w:szCs w:val="16"/>
        </w:rPr>
        <w:t xml:space="preserve"> </w:t>
      </w:r>
      <w:r w:rsidRPr="00D31237">
        <w:rPr>
          <w:rFonts w:ascii="Times New Roman" w:hAnsi="Times New Roman" w:cs="Times New Roman"/>
          <w:sz w:val="16"/>
          <w:szCs w:val="16"/>
        </w:rPr>
        <w:t>фінансових</w:t>
      </w:r>
      <w:r w:rsidRPr="00D31237">
        <w:rPr>
          <w:rFonts w:ascii="Times New Roman" w:hAnsi="Times New Roman" w:cs="Times New Roman"/>
          <w:spacing w:val="-8"/>
          <w:sz w:val="16"/>
          <w:szCs w:val="16"/>
        </w:rPr>
        <w:t xml:space="preserve"> </w:t>
      </w:r>
      <w:r w:rsidRPr="00D31237">
        <w:rPr>
          <w:rFonts w:ascii="Times New Roman" w:hAnsi="Times New Roman" w:cs="Times New Roman"/>
          <w:sz w:val="16"/>
          <w:szCs w:val="16"/>
        </w:rPr>
        <w:t>результатів</w:t>
      </w:r>
      <w:r w:rsidRPr="00D31237">
        <w:rPr>
          <w:rFonts w:ascii="Times New Roman" w:hAnsi="Times New Roman" w:cs="Times New Roman"/>
          <w:spacing w:val="-5"/>
          <w:sz w:val="16"/>
          <w:szCs w:val="16"/>
        </w:rPr>
        <w:t xml:space="preserve"> </w:t>
      </w:r>
      <w:r w:rsidRPr="00D31237">
        <w:rPr>
          <w:rFonts w:ascii="Times New Roman" w:hAnsi="Times New Roman" w:cs="Times New Roman"/>
          <w:sz w:val="16"/>
          <w:szCs w:val="16"/>
        </w:rPr>
        <w:t>і</w:t>
      </w:r>
      <w:r w:rsidRPr="00D31237">
        <w:rPr>
          <w:rFonts w:ascii="Times New Roman" w:hAnsi="Times New Roman" w:cs="Times New Roman"/>
          <w:spacing w:val="-6"/>
          <w:sz w:val="16"/>
          <w:szCs w:val="16"/>
        </w:rPr>
        <w:t xml:space="preserve"> </w:t>
      </w:r>
      <w:r w:rsidRPr="00D31237">
        <w:rPr>
          <w:rFonts w:ascii="Times New Roman" w:hAnsi="Times New Roman" w:cs="Times New Roman"/>
          <w:sz w:val="16"/>
          <w:szCs w:val="16"/>
        </w:rPr>
        <w:t>їх</w:t>
      </w:r>
      <w:r w:rsidRPr="00D31237">
        <w:rPr>
          <w:rFonts w:ascii="Times New Roman" w:hAnsi="Times New Roman" w:cs="Times New Roman"/>
          <w:spacing w:val="-6"/>
          <w:sz w:val="16"/>
          <w:szCs w:val="16"/>
        </w:rPr>
        <w:t xml:space="preserve"> </w:t>
      </w:r>
      <w:r w:rsidRPr="00D31237">
        <w:rPr>
          <w:rFonts w:ascii="Times New Roman" w:hAnsi="Times New Roman" w:cs="Times New Roman"/>
          <w:sz w:val="16"/>
          <w:szCs w:val="16"/>
        </w:rPr>
        <w:t>використання</w:t>
      </w:r>
      <w:r w:rsidR="00FF75F4" w:rsidRPr="00D31237">
        <w:rPr>
          <w:rFonts w:ascii="Times New Roman" w:hAnsi="Times New Roman" w:cs="Times New Roman"/>
          <w:sz w:val="16"/>
          <w:szCs w:val="16"/>
        </w:rPr>
        <w:t>.</w:t>
      </w:r>
    </w:p>
    <w:p w14:paraId="2B1F52B4" w14:textId="77777777" w:rsidR="009514FB" w:rsidRPr="00D31237" w:rsidRDefault="00C83190" w:rsidP="00E3716E">
      <w:pPr>
        <w:pStyle w:val="a4"/>
        <w:numPr>
          <w:ilvl w:val="0"/>
          <w:numId w:val="11"/>
        </w:numPr>
        <w:tabs>
          <w:tab w:val="left" w:pos="2140"/>
          <w:tab w:val="left" w:pos="2141"/>
        </w:tabs>
        <w:spacing w:before="2"/>
        <w:rPr>
          <w:rFonts w:ascii="Times New Roman" w:hAnsi="Times New Roman" w:cs="Times New Roman"/>
          <w:sz w:val="16"/>
          <w:szCs w:val="16"/>
        </w:rPr>
      </w:pPr>
      <w:r w:rsidRPr="00D31237">
        <w:rPr>
          <w:rFonts w:ascii="Times New Roman" w:hAnsi="Times New Roman" w:cs="Times New Roman"/>
          <w:spacing w:val="-1"/>
          <w:sz w:val="16"/>
          <w:szCs w:val="16"/>
        </w:rPr>
        <w:t>Достовірність</w:t>
      </w:r>
      <w:r w:rsidRPr="00D31237">
        <w:rPr>
          <w:rFonts w:ascii="Times New Roman" w:hAnsi="Times New Roman" w:cs="Times New Roman"/>
          <w:spacing w:val="-11"/>
          <w:sz w:val="16"/>
          <w:szCs w:val="16"/>
        </w:rPr>
        <w:t xml:space="preserve"> </w:t>
      </w:r>
      <w:r w:rsidRPr="00D31237">
        <w:rPr>
          <w:rFonts w:ascii="Times New Roman" w:hAnsi="Times New Roman" w:cs="Times New Roman"/>
          <w:sz w:val="16"/>
          <w:szCs w:val="16"/>
        </w:rPr>
        <w:t>звітності</w:t>
      </w:r>
      <w:r w:rsidR="00FF75F4" w:rsidRPr="00D31237">
        <w:rPr>
          <w:rFonts w:ascii="Times New Roman" w:hAnsi="Times New Roman" w:cs="Times New Roman"/>
          <w:sz w:val="16"/>
          <w:szCs w:val="16"/>
        </w:rPr>
        <w:t>.</w:t>
      </w:r>
    </w:p>
    <w:p w14:paraId="6BB47DE8" w14:textId="24FC0D66" w:rsidR="009514FB" w:rsidRPr="00D31237" w:rsidRDefault="00C83190" w:rsidP="00E3716E">
      <w:pPr>
        <w:pStyle w:val="a4"/>
        <w:numPr>
          <w:ilvl w:val="0"/>
          <w:numId w:val="11"/>
        </w:numPr>
        <w:tabs>
          <w:tab w:val="left" w:pos="2140"/>
          <w:tab w:val="left" w:pos="2141"/>
        </w:tabs>
        <w:spacing w:before="6"/>
        <w:rPr>
          <w:rFonts w:ascii="Times New Roman" w:hAnsi="Times New Roman" w:cs="Times New Roman"/>
          <w:sz w:val="16"/>
          <w:szCs w:val="16"/>
        </w:rPr>
      </w:pPr>
      <w:r w:rsidRPr="00D31237">
        <w:rPr>
          <w:rFonts w:ascii="Times New Roman" w:hAnsi="Times New Roman" w:cs="Times New Roman"/>
          <w:sz w:val="16"/>
          <w:szCs w:val="16"/>
        </w:rPr>
        <w:t>Аналіз</w:t>
      </w:r>
      <w:r w:rsidRPr="00D31237">
        <w:rPr>
          <w:rFonts w:ascii="Times New Roman" w:hAnsi="Times New Roman" w:cs="Times New Roman"/>
          <w:spacing w:val="-10"/>
          <w:sz w:val="16"/>
          <w:szCs w:val="16"/>
        </w:rPr>
        <w:t xml:space="preserve"> </w:t>
      </w:r>
      <w:r w:rsidRPr="00D31237">
        <w:rPr>
          <w:rFonts w:ascii="Times New Roman" w:hAnsi="Times New Roman" w:cs="Times New Roman"/>
          <w:sz w:val="16"/>
          <w:szCs w:val="16"/>
        </w:rPr>
        <w:t>показників</w:t>
      </w:r>
      <w:r w:rsidRPr="00D31237">
        <w:rPr>
          <w:rFonts w:ascii="Times New Roman" w:hAnsi="Times New Roman" w:cs="Times New Roman"/>
          <w:spacing w:val="40"/>
          <w:sz w:val="16"/>
          <w:szCs w:val="16"/>
        </w:rPr>
        <w:t xml:space="preserve"> </w:t>
      </w:r>
      <w:r w:rsidRPr="00D31237">
        <w:rPr>
          <w:rFonts w:ascii="Times New Roman" w:hAnsi="Times New Roman" w:cs="Times New Roman"/>
          <w:sz w:val="16"/>
          <w:szCs w:val="16"/>
        </w:rPr>
        <w:t>фінансового</w:t>
      </w:r>
      <w:r w:rsidRPr="00D31237">
        <w:rPr>
          <w:rFonts w:ascii="Times New Roman" w:hAnsi="Times New Roman" w:cs="Times New Roman"/>
          <w:spacing w:val="-12"/>
          <w:sz w:val="16"/>
          <w:szCs w:val="16"/>
        </w:rPr>
        <w:t xml:space="preserve"> </w:t>
      </w:r>
      <w:r w:rsidRPr="00D31237">
        <w:rPr>
          <w:rFonts w:ascii="Times New Roman" w:hAnsi="Times New Roman" w:cs="Times New Roman"/>
          <w:sz w:val="16"/>
          <w:szCs w:val="16"/>
        </w:rPr>
        <w:t>стану</w:t>
      </w:r>
      <w:r w:rsidRPr="00D31237">
        <w:rPr>
          <w:rFonts w:ascii="Times New Roman" w:hAnsi="Times New Roman" w:cs="Times New Roman"/>
          <w:spacing w:val="-9"/>
          <w:sz w:val="16"/>
          <w:szCs w:val="16"/>
        </w:rPr>
        <w:t xml:space="preserve"> </w:t>
      </w:r>
      <w:r w:rsidR="00C9450D">
        <w:rPr>
          <w:rFonts w:ascii="Times New Roman" w:hAnsi="Times New Roman" w:cs="Times New Roman"/>
          <w:sz w:val="16"/>
          <w:szCs w:val="16"/>
        </w:rPr>
        <w:t>Масиву</w:t>
      </w:r>
      <w:r w:rsidRPr="00D31237">
        <w:rPr>
          <w:rFonts w:ascii="Times New Roman" w:hAnsi="Times New Roman" w:cs="Times New Roman"/>
          <w:spacing w:val="41"/>
          <w:sz w:val="16"/>
          <w:szCs w:val="16"/>
        </w:rPr>
        <w:t xml:space="preserve"> </w:t>
      </w:r>
      <w:r w:rsidRPr="00D31237">
        <w:rPr>
          <w:rFonts w:ascii="Times New Roman" w:hAnsi="Times New Roman" w:cs="Times New Roman"/>
          <w:sz w:val="16"/>
          <w:szCs w:val="16"/>
        </w:rPr>
        <w:t>за</w:t>
      </w:r>
      <w:r w:rsidRPr="00D31237">
        <w:rPr>
          <w:rFonts w:ascii="Times New Roman" w:hAnsi="Times New Roman" w:cs="Times New Roman"/>
          <w:spacing w:val="-12"/>
          <w:sz w:val="16"/>
          <w:szCs w:val="16"/>
        </w:rPr>
        <w:t xml:space="preserve"> </w:t>
      </w:r>
      <w:r w:rsidR="0023249E" w:rsidRPr="00D31237">
        <w:rPr>
          <w:rFonts w:ascii="Times New Roman" w:hAnsi="Times New Roman" w:cs="Times New Roman"/>
          <w:spacing w:val="-12"/>
          <w:sz w:val="16"/>
          <w:szCs w:val="16"/>
        </w:rPr>
        <w:t>20</w:t>
      </w:r>
      <w:r w:rsidR="007F49A3" w:rsidRPr="00D31237">
        <w:rPr>
          <w:rFonts w:ascii="Times New Roman" w:hAnsi="Times New Roman" w:cs="Times New Roman"/>
          <w:spacing w:val="-12"/>
          <w:sz w:val="16"/>
          <w:szCs w:val="16"/>
        </w:rPr>
        <w:t>2</w:t>
      </w:r>
      <w:r w:rsidR="00C9450D">
        <w:rPr>
          <w:rFonts w:ascii="Times New Roman" w:hAnsi="Times New Roman" w:cs="Times New Roman"/>
          <w:spacing w:val="-12"/>
          <w:sz w:val="16"/>
          <w:szCs w:val="16"/>
        </w:rPr>
        <w:t>4</w:t>
      </w:r>
      <w:r w:rsidR="0023249E" w:rsidRPr="00D31237">
        <w:rPr>
          <w:rFonts w:ascii="Times New Roman" w:hAnsi="Times New Roman" w:cs="Times New Roman"/>
          <w:spacing w:val="-12"/>
          <w:sz w:val="16"/>
          <w:szCs w:val="16"/>
        </w:rPr>
        <w:t xml:space="preserve"> р</w:t>
      </w:r>
      <w:r w:rsidR="00A8175B" w:rsidRPr="00D31237">
        <w:rPr>
          <w:rFonts w:ascii="Times New Roman" w:hAnsi="Times New Roman" w:cs="Times New Roman"/>
          <w:spacing w:val="-12"/>
          <w:sz w:val="16"/>
          <w:szCs w:val="16"/>
        </w:rPr>
        <w:t>ік</w:t>
      </w:r>
      <w:r w:rsidRPr="00D31237">
        <w:rPr>
          <w:rFonts w:ascii="Times New Roman" w:hAnsi="Times New Roman" w:cs="Times New Roman"/>
          <w:sz w:val="16"/>
          <w:szCs w:val="16"/>
        </w:rPr>
        <w:t>.</w:t>
      </w:r>
    </w:p>
    <w:p w14:paraId="25C4A8E7" w14:textId="79E9F3BE" w:rsidR="00394249" w:rsidRPr="00D31237" w:rsidRDefault="00BA0E09" w:rsidP="00E3716E">
      <w:pPr>
        <w:pStyle w:val="a4"/>
        <w:numPr>
          <w:ilvl w:val="0"/>
          <w:numId w:val="11"/>
        </w:numPr>
        <w:tabs>
          <w:tab w:val="left" w:pos="2140"/>
          <w:tab w:val="left" w:pos="2141"/>
        </w:tabs>
        <w:spacing w:before="6"/>
        <w:rPr>
          <w:rFonts w:ascii="Times New Roman" w:hAnsi="Times New Roman" w:cs="Times New Roman"/>
          <w:sz w:val="16"/>
          <w:szCs w:val="16"/>
        </w:rPr>
      </w:pPr>
      <w:r w:rsidRPr="00D31237">
        <w:rPr>
          <w:rFonts w:ascii="Times New Roman" w:hAnsi="Times New Roman" w:cs="Times New Roman"/>
          <w:sz w:val="16"/>
          <w:szCs w:val="16"/>
        </w:rPr>
        <w:t>Висновки</w:t>
      </w:r>
    </w:p>
    <w:p w14:paraId="1F38B909" w14:textId="615E6D6E" w:rsidR="00BA0E09" w:rsidRPr="00D31237" w:rsidRDefault="00BA0E09" w:rsidP="00E3716E">
      <w:pPr>
        <w:pStyle w:val="a4"/>
        <w:numPr>
          <w:ilvl w:val="0"/>
          <w:numId w:val="11"/>
        </w:numPr>
        <w:tabs>
          <w:tab w:val="left" w:pos="2140"/>
          <w:tab w:val="left" w:pos="2141"/>
        </w:tabs>
        <w:spacing w:before="6"/>
        <w:rPr>
          <w:rFonts w:ascii="Times New Roman" w:hAnsi="Times New Roman" w:cs="Times New Roman"/>
          <w:sz w:val="16"/>
          <w:szCs w:val="16"/>
        </w:rPr>
      </w:pPr>
      <w:r w:rsidRPr="00D31237">
        <w:rPr>
          <w:rFonts w:ascii="Times New Roman" w:hAnsi="Times New Roman" w:cs="Times New Roman"/>
          <w:sz w:val="16"/>
          <w:szCs w:val="16"/>
        </w:rPr>
        <w:t>Рекомендації</w:t>
      </w:r>
    </w:p>
    <w:p w14:paraId="344BC0A0" w14:textId="4B0F2DA9" w:rsidR="00CE45DC" w:rsidRPr="000D3EF1" w:rsidRDefault="00CE45DC" w:rsidP="00BB11BC">
      <w:pPr>
        <w:spacing w:before="6"/>
        <w:jc w:val="both"/>
        <w:rPr>
          <w:rFonts w:ascii="Times New Roman" w:hAnsi="Times New Roman" w:cs="Times New Roman"/>
          <w:sz w:val="16"/>
          <w:szCs w:val="16"/>
        </w:rPr>
      </w:pPr>
      <w:r w:rsidRPr="000D3EF1">
        <w:rPr>
          <w:rFonts w:ascii="Times New Roman" w:hAnsi="Times New Roman" w:cs="Times New Roman"/>
          <w:sz w:val="16"/>
          <w:szCs w:val="16"/>
        </w:rPr>
        <w:t xml:space="preserve">                              </w:t>
      </w:r>
      <w:r w:rsidR="007F49A3" w:rsidRPr="000D3EF1">
        <w:rPr>
          <w:rFonts w:ascii="Times New Roman" w:hAnsi="Times New Roman" w:cs="Times New Roman"/>
          <w:sz w:val="16"/>
          <w:szCs w:val="16"/>
        </w:rPr>
        <w:t xml:space="preserve"> </w:t>
      </w:r>
      <w:r w:rsidR="007F49A3" w:rsidRPr="000D3EF1">
        <w:rPr>
          <w:rFonts w:ascii="Times New Roman" w:hAnsi="Times New Roman" w:cs="Times New Roman"/>
          <w:sz w:val="16"/>
          <w:szCs w:val="16"/>
        </w:rPr>
        <w:tab/>
      </w:r>
      <w:r w:rsidRPr="000D3EF1">
        <w:rPr>
          <w:rFonts w:ascii="Times New Roman" w:hAnsi="Times New Roman" w:cs="Times New Roman"/>
          <w:sz w:val="16"/>
          <w:szCs w:val="16"/>
        </w:rPr>
        <w:t xml:space="preserve">Перелік документів затребуваних ревізійною комісією та наданих Головою Правління: </w:t>
      </w:r>
    </w:p>
    <w:p w14:paraId="2BFB9272" w14:textId="1F22D7E9" w:rsidR="003A36F9" w:rsidRPr="000D3EF1" w:rsidRDefault="00394249" w:rsidP="00394249">
      <w:pPr>
        <w:tabs>
          <w:tab w:val="left" w:pos="2140"/>
          <w:tab w:val="left" w:pos="2141"/>
        </w:tabs>
        <w:spacing w:before="6"/>
        <w:ind w:left="1702" w:right="573"/>
        <w:jc w:val="both"/>
        <w:rPr>
          <w:rFonts w:ascii="Times New Roman" w:hAnsi="Times New Roman" w:cs="Times New Roman"/>
          <w:sz w:val="16"/>
          <w:szCs w:val="16"/>
        </w:rPr>
      </w:pPr>
      <w:r w:rsidRPr="000D3EF1">
        <w:rPr>
          <w:rFonts w:ascii="Times New Roman" w:hAnsi="Times New Roman" w:cs="Times New Roman"/>
          <w:sz w:val="16"/>
          <w:szCs w:val="16"/>
        </w:rPr>
        <w:t xml:space="preserve">Організаційно-розпорядчі документи, Статут, положення, правила, інструкції, накази, договори, плани, протоколи засідань правління, листування, заяви, </w:t>
      </w:r>
      <w:r w:rsidR="00806048" w:rsidRPr="000D3EF1">
        <w:rPr>
          <w:rFonts w:ascii="Times New Roman" w:hAnsi="Times New Roman" w:cs="Times New Roman"/>
          <w:sz w:val="16"/>
          <w:szCs w:val="16"/>
        </w:rPr>
        <w:t xml:space="preserve">журнали з проходження інструктажу з питання охорони праці та пожежної безпеки, </w:t>
      </w:r>
      <w:r w:rsidRPr="000D3EF1">
        <w:rPr>
          <w:rFonts w:ascii="Times New Roman" w:hAnsi="Times New Roman" w:cs="Times New Roman"/>
          <w:sz w:val="16"/>
          <w:szCs w:val="16"/>
        </w:rPr>
        <w:t>посадові інструкції працівників, журнал вхідної та вихідної кореспонденції, місячні звіти з фінансування, журнал реєстрації довіреностей, річні кошториси витрат, квартальні та місячні звіти про виконання податків та зборів, статистична, податкова та фінансова звітність, трудові книжки працівників, головна книга, інвентаризаційні відомості, первинні документи, що фіксують фактичне виконання господарських операцій і стали підставою для записів у регістрах бухгалтерського обліку та податкових документах</w:t>
      </w:r>
      <w:r w:rsidR="003A36F9" w:rsidRPr="000D3EF1">
        <w:rPr>
          <w:rFonts w:ascii="Times New Roman" w:hAnsi="Times New Roman" w:cs="Times New Roman"/>
          <w:sz w:val="16"/>
          <w:szCs w:val="16"/>
        </w:rPr>
        <w:t xml:space="preserve"> (банківські документи, виписки банку, акти про приймання, здавання та списання матеріалів, накладні з обліку товарно-матеріальних цінностей, рахунки- фактури, авансові звіти).</w:t>
      </w:r>
    </w:p>
    <w:p w14:paraId="6D2DEE63" w14:textId="77777777" w:rsidR="003A36F9" w:rsidRPr="000D3EF1" w:rsidRDefault="003A36F9" w:rsidP="00394249">
      <w:pPr>
        <w:tabs>
          <w:tab w:val="left" w:pos="2140"/>
          <w:tab w:val="left" w:pos="2141"/>
        </w:tabs>
        <w:spacing w:before="6"/>
        <w:ind w:left="1702" w:right="573"/>
        <w:jc w:val="both"/>
        <w:rPr>
          <w:rFonts w:ascii="Times New Roman" w:hAnsi="Times New Roman" w:cs="Times New Roman"/>
          <w:sz w:val="16"/>
          <w:szCs w:val="16"/>
        </w:rPr>
      </w:pPr>
    </w:p>
    <w:p w14:paraId="161F370A" w14:textId="77777777" w:rsidR="003A36F9" w:rsidRPr="000D3EF1" w:rsidRDefault="003A36F9" w:rsidP="00394249">
      <w:pPr>
        <w:tabs>
          <w:tab w:val="left" w:pos="2140"/>
          <w:tab w:val="left" w:pos="2141"/>
        </w:tabs>
        <w:spacing w:before="6"/>
        <w:ind w:left="1702" w:right="573"/>
        <w:jc w:val="both"/>
        <w:rPr>
          <w:rFonts w:ascii="Times New Roman" w:hAnsi="Times New Roman" w:cs="Times New Roman"/>
          <w:sz w:val="16"/>
          <w:szCs w:val="16"/>
        </w:rPr>
      </w:pPr>
      <w:r w:rsidRPr="000D3EF1">
        <w:rPr>
          <w:rFonts w:ascii="Times New Roman" w:hAnsi="Times New Roman" w:cs="Times New Roman"/>
          <w:sz w:val="16"/>
          <w:szCs w:val="16"/>
        </w:rPr>
        <w:t>Перелік наданих документів:</w:t>
      </w:r>
    </w:p>
    <w:p w14:paraId="012A5458" w14:textId="2927758F" w:rsidR="003A36F9" w:rsidRPr="000D3EF1" w:rsidRDefault="003A36F9" w:rsidP="00394249">
      <w:pPr>
        <w:tabs>
          <w:tab w:val="left" w:pos="2140"/>
          <w:tab w:val="left" w:pos="2141"/>
        </w:tabs>
        <w:spacing w:before="6"/>
        <w:ind w:left="1702" w:right="573"/>
        <w:jc w:val="both"/>
        <w:rPr>
          <w:rFonts w:ascii="Times New Roman" w:hAnsi="Times New Roman" w:cs="Times New Roman"/>
          <w:sz w:val="16"/>
          <w:szCs w:val="16"/>
        </w:rPr>
      </w:pPr>
      <w:r w:rsidRPr="000D3EF1">
        <w:rPr>
          <w:rFonts w:ascii="Times New Roman" w:hAnsi="Times New Roman" w:cs="Times New Roman"/>
          <w:sz w:val="16"/>
          <w:szCs w:val="16"/>
        </w:rPr>
        <w:t xml:space="preserve"> </w:t>
      </w:r>
      <w:r w:rsidR="00BB11BC" w:rsidRPr="000D3EF1">
        <w:rPr>
          <w:rFonts w:ascii="Times New Roman" w:hAnsi="Times New Roman" w:cs="Times New Roman"/>
          <w:sz w:val="16"/>
          <w:szCs w:val="16"/>
        </w:rPr>
        <w:t>Усі з</w:t>
      </w:r>
      <w:r w:rsidRPr="000D3EF1">
        <w:rPr>
          <w:rFonts w:ascii="Times New Roman" w:hAnsi="Times New Roman" w:cs="Times New Roman"/>
          <w:sz w:val="16"/>
          <w:szCs w:val="16"/>
        </w:rPr>
        <w:t xml:space="preserve">атребувані ревізійною комісією </w:t>
      </w:r>
      <w:r w:rsidR="00BB11BC" w:rsidRPr="000D3EF1">
        <w:rPr>
          <w:rFonts w:ascii="Times New Roman" w:hAnsi="Times New Roman" w:cs="Times New Roman"/>
          <w:sz w:val="16"/>
          <w:szCs w:val="16"/>
        </w:rPr>
        <w:t xml:space="preserve">документи </w:t>
      </w:r>
      <w:r w:rsidRPr="000D3EF1">
        <w:rPr>
          <w:rFonts w:ascii="Times New Roman" w:hAnsi="Times New Roman" w:cs="Times New Roman"/>
          <w:sz w:val="16"/>
          <w:szCs w:val="16"/>
        </w:rPr>
        <w:t xml:space="preserve">від </w:t>
      </w:r>
      <w:r w:rsidR="00BB11BC" w:rsidRPr="000D3EF1">
        <w:rPr>
          <w:rFonts w:ascii="Times New Roman" w:hAnsi="Times New Roman" w:cs="Times New Roman"/>
          <w:sz w:val="16"/>
          <w:szCs w:val="16"/>
        </w:rPr>
        <w:t>Г</w:t>
      </w:r>
      <w:r w:rsidRPr="000D3EF1">
        <w:rPr>
          <w:rFonts w:ascii="Times New Roman" w:hAnsi="Times New Roman" w:cs="Times New Roman"/>
          <w:sz w:val="16"/>
          <w:szCs w:val="16"/>
        </w:rPr>
        <w:t>олови Правління були надані</w:t>
      </w:r>
      <w:r w:rsidR="007F49A3" w:rsidRPr="000D3EF1">
        <w:rPr>
          <w:rFonts w:ascii="Times New Roman" w:hAnsi="Times New Roman" w:cs="Times New Roman"/>
          <w:sz w:val="16"/>
          <w:szCs w:val="16"/>
        </w:rPr>
        <w:t>.</w:t>
      </w:r>
      <w:r w:rsidR="004C66EE" w:rsidRPr="000D3EF1">
        <w:rPr>
          <w:rFonts w:ascii="Times New Roman" w:hAnsi="Times New Roman" w:cs="Times New Roman"/>
          <w:sz w:val="16"/>
          <w:szCs w:val="16"/>
        </w:rPr>
        <w:t xml:space="preserve"> </w:t>
      </w:r>
      <w:r w:rsidRPr="000D3EF1">
        <w:rPr>
          <w:rFonts w:ascii="Times New Roman" w:hAnsi="Times New Roman" w:cs="Times New Roman"/>
          <w:sz w:val="16"/>
          <w:szCs w:val="16"/>
        </w:rPr>
        <w:t xml:space="preserve"> </w:t>
      </w:r>
    </w:p>
    <w:p w14:paraId="2085DCF4" w14:textId="77777777" w:rsidR="00FF75F4" w:rsidRPr="000D3EF1" w:rsidRDefault="00753BCD" w:rsidP="00394249">
      <w:pPr>
        <w:tabs>
          <w:tab w:val="left" w:pos="2140"/>
          <w:tab w:val="left" w:pos="2141"/>
        </w:tabs>
        <w:spacing w:before="6"/>
        <w:ind w:left="1702" w:right="573"/>
        <w:jc w:val="both"/>
        <w:rPr>
          <w:rFonts w:ascii="Times New Roman" w:hAnsi="Times New Roman" w:cs="Times New Roman"/>
          <w:sz w:val="16"/>
          <w:szCs w:val="16"/>
        </w:rPr>
      </w:pPr>
      <w:r w:rsidRPr="000D3EF1">
        <w:rPr>
          <w:rFonts w:ascii="Times New Roman" w:hAnsi="Times New Roman" w:cs="Times New Roman"/>
          <w:sz w:val="16"/>
          <w:szCs w:val="16"/>
        </w:rPr>
        <w:t>Ревізія проводилася вибіркова.</w:t>
      </w:r>
      <w:r w:rsidR="003A36F9" w:rsidRPr="000D3EF1">
        <w:rPr>
          <w:rFonts w:ascii="Times New Roman" w:hAnsi="Times New Roman" w:cs="Times New Roman"/>
          <w:sz w:val="16"/>
          <w:szCs w:val="16"/>
        </w:rPr>
        <w:t xml:space="preserve"> </w:t>
      </w:r>
      <w:r w:rsidR="00394249" w:rsidRPr="000D3EF1">
        <w:rPr>
          <w:rFonts w:ascii="Times New Roman" w:hAnsi="Times New Roman" w:cs="Times New Roman"/>
          <w:sz w:val="16"/>
          <w:szCs w:val="16"/>
        </w:rPr>
        <w:t xml:space="preserve"> </w:t>
      </w:r>
      <w:r w:rsidR="00FF75F4" w:rsidRPr="000D3EF1">
        <w:rPr>
          <w:rFonts w:ascii="Times New Roman" w:hAnsi="Times New Roman" w:cs="Times New Roman"/>
          <w:sz w:val="16"/>
          <w:szCs w:val="16"/>
        </w:rPr>
        <w:t xml:space="preserve"> </w:t>
      </w:r>
    </w:p>
    <w:p w14:paraId="10B52886" w14:textId="77777777" w:rsidR="00072AC9" w:rsidRPr="000D3EF1" w:rsidRDefault="00072AC9" w:rsidP="00394249">
      <w:pPr>
        <w:tabs>
          <w:tab w:val="left" w:pos="2140"/>
          <w:tab w:val="left" w:pos="2141"/>
        </w:tabs>
        <w:spacing w:before="6"/>
        <w:ind w:left="1702" w:right="573"/>
        <w:jc w:val="both"/>
        <w:rPr>
          <w:rFonts w:ascii="Times New Roman" w:hAnsi="Times New Roman" w:cs="Times New Roman"/>
          <w:sz w:val="16"/>
          <w:szCs w:val="16"/>
        </w:rPr>
      </w:pPr>
    </w:p>
    <w:p w14:paraId="4A7A3C08" w14:textId="77F072F9" w:rsidR="009514FB" w:rsidRPr="000D3EF1" w:rsidRDefault="00753BCD" w:rsidP="00394249">
      <w:pPr>
        <w:pStyle w:val="a3"/>
        <w:spacing w:before="6"/>
        <w:jc w:val="both"/>
        <w:rPr>
          <w:rFonts w:ascii="Times New Roman" w:hAnsi="Times New Roman" w:cs="Times New Roman"/>
          <w:sz w:val="16"/>
          <w:szCs w:val="16"/>
        </w:rPr>
      </w:pPr>
      <w:r w:rsidRPr="000D3EF1">
        <w:rPr>
          <w:rFonts w:ascii="Times New Roman" w:hAnsi="Times New Roman" w:cs="Times New Roman"/>
          <w:sz w:val="16"/>
          <w:szCs w:val="16"/>
        </w:rPr>
        <w:t xml:space="preserve">                                     </w:t>
      </w:r>
    </w:p>
    <w:p w14:paraId="4E5DCC02" w14:textId="77777777" w:rsidR="009514FB" w:rsidRPr="000D3EF1" w:rsidRDefault="00753BCD" w:rsidP="00394249">
      <w:pPr>
        <w:pStyle w:val="a3"/>
        <w:ind w:left="1420"/>
        <w:jc w:val="both"/>
        <w:rPr>
          <w:rFonts w:ascii="Times New Roman" w:hAnsi="Times New Roman" w:cs="Times New Roman"/>
          <w:sz w:val="16"/>
          <w:szCs w:val="16"/>
        </w:rPr>
      </w:pPr>
      <w:r w:rsidRPr="000D3EF1">
        <w:rPr>
          <w:rFonts w:ascii="Times New Roman" w:hAnsi="Times New Roman" w:cs="Times New Roman"/>
          <w:sz w:val="16"/>
          <w:szCs w:val="16"/>
        </w:rPr>
        <w:t xml:space="preserve">     Ревізією</w:t>
      </w:r>
      <w:r w:rsidR="00C83190" w:rsidRPr="000D3EF1">
        <w:rPr>
          <w:rFonts w:ascii="Times New Roman" w:hAnsi="Times New Roman" w:cs="Times New Roman"/>
          <w:spacing w:val="-11"/>
          <w:sz w:val="16"/>
          <w:szCs w:val="16"/>
        </w:rPr>
        <w:t xml:space="preserve"> </w:t>
      </w:r>
      <w:r w:rsidR="00C83190" w:rsidRPr="000D3EF1">
        <w:rPr>
          <w:rFonts w:ascii="Times New Roman" w:hAnsi="Times New Roman" w:cs="Times New Roman"/>
          <w:sz w:val="16"/>
          <w:szCs w:val="16"/>
        </w:rPr>
        <w:t>встановлено:</w:t>
      </w:r>
    </w:p>
    <w:p w14:paraId="7F683F0A" w14:textId="77777777" w:rsidR="009514FB" w:rsidRPr="000D3EF1" w:rsidRDefault="009514FB">
      <w:pPr>
        <w:pStyle w:val="a3"/>
        <w:spacing w:before="2"/>
        <w:rPr>
          <w:rFonts w:ascii="Times New Roman" w:hAnsi="Times New Roman" w:cs="Times New Roman"/>
          <w:sz w:val="16"/>
          <w:szCs w:val="16"/>
        </w:rPr>
      </w:pPr>
    </w:p>
    <w:p w14:paraId="5D476C6D" w14:textId="6773F459" w:rsidR="009514FB" w:rsidRPr="000D3EF1" w:rsidRDefault="00BA0E09">
      <w:pPr>
        <w:pStyle w:val="1"/>
        <w:numPr>
          <w:ilvl w:val="1"/>
          <w:numId w:val="3"/>
        </w:numPr>
        <w:tabs>
          <w:tab w:val="left" w:pos="3623"/>
          <w:tab w:val="left" w:pos="3624"/>
        </w:tabs>
        <w:jc w:val="left"/>
        <w:rPr>
          <w:rFonts w:ascii="Times New Roman" w:hAnsi="Times New Roman" w:cs="Times New Roman"/>
          <w:sz w:val="16"/>
          <w:szCs w:val="16"/>
        </w:rPr>
      </w:pPr>
      <w:r w:rsidRPr="000D3EF1">
        <w:rPr>
          <w:rFonts w:ascii="Times New Roman" w:hAnsi="Times New Roman" w:cs="Times New Roman"/>
          <w:sz w:val="16"/>
          <w:szCs w:val="16"/>
        </w:rPr>
        <w:t>Організаційні та установчі документи Масиву</w:t>
      </w:r>
    </w:p>
    <w:p w14:paraId="55BAF6C6" w14:textId="77777777" w:rsidR="009514FB" w:rsidRPr="000D3EF1" w:rsidRDefault="00C83190">
      <w:pPr>
        <w:pStyle w:val="a3"/>
        <w:spacing w:line="244" w:lineRule="auto"/>
        <w:ind w:left="1420" w:right="420" w:firstLine="707"/>
        <w:jc w:val="both"/>
        <w:rPr>
          <w:rFonts w:ascii="Times New Roman" w:hAnsi="Times New Roman" w:cs="Times New Roman"/>
          <w:sz w:val="16"/>
          <w:szCs w:val="16"/>
        </w:rPr>
      </w:pPr>
      <w:r w:rsidRPr="000D3EF1">
        <w:rPr>
          <w:rFonts w:ascii="Times New Roman" w:hAnsi="Times New Roman" w:cs="Times New Roman"/>
          <w:sz w:val="16"/>
          <w:szCs w:val="16"/>
        </w:rPr>
        <w:t>Нова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редакція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Статуту</w:t>
      </w:r>
      <w:r w:rsidRPr="000D3EF1">
        <w:rPr>
          <w:rFonts w:ascii="Times New Roman" w:hAnsi="Times New Roman" w:cs="Times New Roman"/>
          <w:spacing w:val="1"/>
          <w:sz w:val="16"/>
          <w:szCs w:val="16"/>
        </w:rPr>
        <w:t xml:space="preserve"> </w:t>
      </w:r>
      <w:r w:rsidR="00300065" w:rsidRPr="000D3EF1">
        <w:rPr>
          <w:rFonts w:ascii="Times New Roman" w:hAnsi="Times New Roman" w:cs="Times New Roman"/>
          <w:spacing w:val="1"/>
          <w:sz w:val="16"/>
          <w:szCs w:val="16"/>
        </w:rPr>
        <w:t xml:space="preserve">Масиву </w:t>
      </w:r>
      <w:r w:rsidRPr="000D3EF1">
        <w:rPr>
          <w:rFonts w:ascii="Times New Roman" w:hAnsi="Times New Roman" w:cs="Times New Roman"/>
          <w:sz w:val="16"/>
          <w:szCs w:val="16"/>
        </w:rPr>
        <w:t>була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зареєстрована</w:t>
      </w:r>
      <w:r w:rsidRPr="000D3EF1">
        <w:rPr>
          <w:rFonts w:ascii="Times New Roman" w:hAnsi="Times New Roman" w:cs="Times New Roman"/>
          <w:spacing w:val="1"/>
          <w:sz w:val="16"/>
          <w:szCs w:val="16"/>
        </w:rPr>
        <w:t xml:space="preserve"> </w:t>
      </w:r>
      <w:r w:rsidR="00D31F92" w:rsidRPr="000D3EF1">
        <w:rPr>
          <w:rFonts w:ascii="Times New Roman" w:hAnsi="Times New Roman" w:cs="Times New Roman"/>
          <w:spacing w:val="1"/>
          <w:sz w:val="16"/>
          <w:szCs w:val="16"/>
        </w:rPr>
        <w:t>30 червня</w:t>
      </w:r>
      <w:r w:rsidR="0023249E" w:rsidRPr="000D3EF1">
        <w:rPr>
          <w:rFonts w:ascii="Times New Roman" w:hAnsi="Times New Roman" w:cs="Times New Roman"/>
          <w:spacing w:val="1"/>
          <w:sz w:val="16"/>
          <w:szCs w:val="16"/>
        </w:rPr>
        <w:t xml:space="preserve"> 2017 року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згідно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 xml:space="preserve">Протоколу зборів </w:t>
      </w:r>
      <w:r w:rsidR="0023249E" w:rsidRPr="000D3EF1">
        <w:rPr>
          <w:rFonts w:ascii="Times New Roman" w:hAnsi="Times New Roman" w:cs="Times New Roman"/>
          <w:sz w:val="16"/>
          <w:szCs w:val="16"/>
        </w:rPr>
        <w:t xml:space="preserve">уповноважених осіб </w:t>
      </w:r>
      <w:r w:rsidRPr="000D3EF1">
        <w:rPr>
          <w:rFonts w:ascii="Times New Roman" w:hAnsi="Times New Roman" w:cs="Times New Roman"/>
          <w:sz w:val="16"/>
          <w:szCs w:val="16"/>
        </w:rPr>
        <w:t xml:space="preserve">від </w:t>
      </w:r>
      <w:r w:rsidR="0023249E" w:rsidRPr="000D3EF1">
        <w:rPr>
          <w:rFonts w:ascii="Times New Roman" w:hAnsi="Times New Roman" w:cs="Times New Roman"/>
          <w:sz w:val="16"/>
          <w:szCs w:val="16"/>
        </w:rPr>
        <w:t>2</w:t>
      </w:r>
      <w:r w:rsidR="00D31F92" w:rsidRPr="000D3EF1">
        <w:rPr>
          <w:rFonts w:ascii="Times New Roman" w:hAnsi="Times New Roman" w:cs="Times New Roman"/>
          <w:sz w:val="16"/>
          <w:szCs w:val="16"/>
        </w:rPr>
        <w:t>8</w:t>
      </w:r>
      <w:r w:rsidR="0023249E" w:rsidRPr="000D3EF1">
        <w:rPr>
          <w:rFonts w:ascii="Times New Roman" w:hAnsi="Times New Roman" w:cs="Times New Roman"/>
          <w:sz w:val="16"/>
          <w:szCs w:val="16"/>
        </w:rPr>
        <w:t xml:space="preserve"> </w:t>
      </w:r>
      <w:r w:rsidR="00D31F92" w:rsidRPr="000D3EF1">
        <w:rPr>
          <w:rFonts w:ascii="Times New Roman" w:hAnsi="Times New Roman" w:cs="Times New Roman"/>
          <w:sz w:val="16"/>
          <w:szCs w:val="16"/>
        </w:rPr>
        <w:t>травня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201</w:t>
      </w:r>
      <w:r w:rsidR="00D31F92" w:rsidRPr="000D3EF1">
        <w:rPr>
          <w:rFonts w:ascii="Times New Roman" w:hAnsi="Times New Roman" w:cs="Times New Roman"/>
          <w:sz w:val="16"/>
          <w:szCs w:val="16"/>
        </w:rPr>
        <w:t>7</w:t>
      </w:r>
      <w:r w:rsidRPr="000D3EF1">
        <w:rPr>
          <w:rFonts w:ascii="Times New Roman" w:hAnsi="Times New Roman" w:cs="Times New Roman"/>
          <w:sz w:val="16"/>
          <w:szCs w:val="16"/>
        </w:rPr>
        <w:t>р.</w:t>
      </w:r>
    </w:p>
    <w:p w14:paraId="0099DDA1" w14:textId="77777777" w:rsidR="009514FB" w:rsidRPr="000D3EF1" w:rsidRDefault="00C83190">
      <w:pPr>
        <w:pStyle w:val="a3"/>
        <w:spacing w:line="245" w:lineRule="exact"/>
        <w:ind w:left="1787"/>
        <w:jc w:val="both"/>
        <w:rPr>
          <w:rFonts w:ascii="Times New Roman" w:hAnsi="Times New Roman" w:cs="Times New Roman"/>
          <w:sz w:val="16"/>
          <w:szCs w:val="16"/>
        </w:rPr>
      </w:pPr>
      <w:r w:rsidRPr="000D3EF1">
        <w:rPr>
          <w:rFonts w:ascii="Times New Roman" w:hAnsi="Times New Roman" w:cs="Times New Roman"/>
          <w:sz w:val="16"/>
          <w:szCs w:val="16"/>
        </w:rPr>
        <w:t>Організаційно-правова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форма</w:t>
      </w:r>
      <w:r w:rsidRPr="000D3EF1">
        <w:rPr>
          <w:rFonts w:ascii="Times New Roman" w:hAnsi="Times New Roman" w:cs="Times New Roman"/>
          <w:spacing w:val="-4"/>
          <w:sz w:val="16"/>
          <w:szCs w:val="16"/>
        </w:rPr>
        <w:t xml:space="preserve"> </w:t>
      </w:r>
      <w:r w:rsidR="00300065" w:rsidRPr="000D3EF1">
        <w:rPr>
          <w:rFonts w:ascii="Times New Roman" w:hAnsi="Times New Roman" w:cs="Times New Roman"/>
          <w:sz w:val="16"/>
          <w:szCs w:val="16"/>
        </w:rPr>
        <w:t>Масиву</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 xml:space="preserve">– </w:t>
      </w:r>
      <w:r w:rsidR="0002432D" w:rsidRPr="000D3EF1">
        <w:rPr>
          <w:rFonts w:ascii="Times New Roman" w:hAnsi="Times New Roman" w:cs="Times New Roman"/>
          <w:sz w:val="16"/>
          <w:szCs w:val="16"/>
        </w:rPr>
        <w:t>садівниче товариство</w:t>
      </w:r>
      <w:r w:rsidRPr="000D3EF1">
        <w:rPr>
          <w:rFonts w:ascii="Times New Roman" w:hAnsi="Times New Roman" w:cs="Times New Roman"/>
          <w:sz w:val="16"/>
          <w:szCs w:val="16"/>
        </w:rPr>
        <w:t>.</w:t>
      </w:r>
    </w:p>
    <w:p w14:paraId="623DE884" w14:textId="0FA3A08C" w:rsidR="009514FB" w:rsidRPr="000D3EF1" w:rsidRDefault="003F3A32">
      <w:pPr>
        <w:pStyle w:val="a3"/>
        <w:spacing w:before="1" w:line="242" w:lineRule="auto"/>
        <w:ind w:left="1420" w:right="421" w:firstLine="364"/>
        <w:jc w:val="both"/>
        <w:rPr>
          <w:rFonts w:ascii="Times New Roman" w:hAnsi="Times New Roman" w:cs="Times New Roman"/>
          <w:sz w:val="16"/>
          <w:szCs w:val="16"/>
        </w:rPr>
      </w:pPr>
      <w:r w:rsidRPr="000D3EF1">
        <w:rPr>
          <w:rFonts w:ascii="Times New Roman" w:hAnsi="Times New Roman" w:cs="Times New Roman"/>
          <w:sz w:val="16"/>
          <w:szCs w:val="16"/>
        </w:rPr>
        <w:t>Масив</w:t>
      </w:r>
      <w:r w:rsidR="00C83190" w:rsidRPr="000D3EF1">
        <w:rPr>
          <w:rFonts w:ascii="Times New Roman" w:hAnsi="Times New Roman" w:cs="Times New Roman"/>
          <w:sz w:val="16"/>
          <w:szCs w:val="16"/>
        </w:rPr>
        <w:t xml:space="preserve"> зареєстрован</w:t>
      </w:r>
      <w:r w:rsidRPr="000D3EF1">
        <w:rPr>
          <w:rFonts w:ascii="Times New Roman" w:hAnsi="Times New Roman" w:cs="Times New Roman"/>
          <w:sz w:val="16"/>
          <w:szCs w:val="16"/>
        </w:rPr>
        <w:t>ий</w:t>
      </w:r>
      <w:r w:rsidR="00C83190" w:rsidRPr="000D3EF1">
        <w:rPr>
          <w:rFonts w:ascii="Times New Roman" w:hAnsi="Times New Roman" w:cs="Times New Roman"/>
          <w:sz w:val="16"/>
          <w:szCs w:val="16"/>
        </w:rPr>
        <w:t xml:space="preserve"> в державній податковій інспекції м</w:t>
      </w:r>
      <w:r w:rsidR="0002432D" w:rsidRPr="000D3EF1">
        <w:rPr>
          <w:rFonts w:ascii="Times New Roman" w:hAnsi="Times New Roman" w:cs="Times New Roman"/>
          <w:sz w:val="16"/>
          <w:szCs w:val="16"/>
        </w:rPr>
        <w:t>. Бровари Київської області</w:t>
      </w:r>
      <w:r w:rsidR="00C83190" w:rsidRPr="000D3EF1">
        <w:rPr>
          <w:rFonts w:ascii="Times New Roman" w:hAnsi="Times New Roman" w:cs="Times New Roman"/>
          <w:spacing w:val="1"/>
          <w:sz w:val="16"/>
          <w:szCs w:val="16"/>
        </w:rPr>
        <w:t xml:space="preserve"> </w:t>
      </w:r>
      <w:r w:rsidR="0002432D" w:rsidRPr="000D3EF1">
        <w:rPr>
          <w:rFonts w:ascii="Times New Roman" w:hAnsi="Times New Roman" w:cs="Times New Roman"/>
          <w:spacing w:val="1"/>
          <w:sz w:val="16"/>
          <w:szCs w:val="16"/>
        </w:rPr>
        <w:t>30</w:t>
      </w:r>
      <w:r w:rsidR="00C83190" w:rsidRPr="000D3EF1">
        <w:rPr>
          <w:rFonts w:ascii="Times New Roman" w:hAnsi="Times New Roman" w:cs="Times New Roman"/>
          <w:sz w:val="16"/>
          <w:szCs w:val="16"/>
        </w:rPr>
        <w:t>.0</w:t>
      </w:r>
      <w:r w:rsidR="0002432D" w:rsidRPr="000D3EF1">
        <w:rPr>
          <w:rFonts w:ascii="Times New Roman" w:hAnsi="Times New Roman" w:cs="Times New Roman"/>
          <w:sz w:val="16"/>
          <w:szCs w:val="16"/>
        </w:rPr>
        <w:t>6</w:t>
      </w:r>
      <w:r w:rsidR="00C83190" w:rsidRPr="000D3EF1">
        <w:rPr>
          <w:rFonts w:ascii="Times New Roman" w:hAnsi="Times New Roman" w:cs="Times New Roman"/>
          <w:sz w:val="16"/>
          <w:szCs w:val="16"/>
        </w:rPr>
        <w:t>.201</w:t>
      </w:r>
      <w:r w:rsidR="0002432D" w:rsidRPr="000D3EF1">
        <w:rPr>
          <w:rFonts w:ascii="Times New Roman" w:hAnsi="Times New Roman" w:cs="Times New Roman"/>
          <w:sz w:val="16"/>
          <w:szCs w:val="16"/>
        </w:rPr>
        <w:t>7</w:t>
      </w:r>
      <w:r w:rsidR="007F49A3"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р.</w:t>
      </w:r>
      <w:r w:rsidR="00C83190" w:rsidRPr="000D3EF1">
        <w:rPr>
          <w:rFonts w:ascii="Times New Roman" w:hAnsi="Times New Roman" w:cs="Times New Roman"/>
          <w:spacing w:val="2"/>
          <w:sz w:val="16"/>
          <w:szCs w:val="16"/>
        </w:rPr>
        <w:t xml:space="preserve"> </w:t>
      </w:r>
      <w:r w:rsidR="00F1563D" w:rsidRPr="000D3EF1">
        <w:rPr>
          <w:rFonts w:ascii="Times New Roman" w:hAnsi="Times New Roman" w:cs="Times New Roman"/>
          <w:sz w:val="16"/>
          <w:szCs w:val="16"/>
        </w:rPr>
        <w:t>та має статус неприбуткової організації (внесений до реєстру неприбуткових організацій №</w:t>
      </w:r>
      <w:r w:rsidR="0002432D" w:rsidRPr="000D3EF1">
        <w:rPr>
          <w:rFonts w:ascii="Times New Roman" w:hAnsi="Times New Roman" w:cs="Times New Roman"/>
          <w:sz w:val="16"/>
          <w:szCs w:val="16"/>
        </w:rPr>
        <w:t>1710064600085</w:t>
      </w:r>
      <w:r w:rsidR="00F1563D" w:rsidRPr="000D3EF1">
        <w:rPr>
          <w:rFonts w:ascii="Times New Roman" w:hAnsi="Times New Roman" w:cs="Times New Roman"/>
          <w:sz w:val="16"/>
          <w:szCs w:val="16"/>
        </w:rPr>
        <w:t>)</w:t>
      </w:r>
      <w:r w:rsidR="0002432D" w:rsidRPr="000D3EF1">
        <w:rPr>
          <w:rFonts w:ascii="Times New Roman" w:hAnsi="Times New Roman" w:cs="Times New Roman"/>
          <w:sz w:val="16"/>
          <w:szCs w:val="16"/>
        </w:rPr>
        <w:t>. Ознака неприбутковості: 0042</w:t>
      </w:r>
      <w:r w:rsidR="007F49A3" w:rsidRPr="000D3EF1">
        <w:rPr>
          <w:rFonts w:ascii="Times New Roman" w:hAnsi="Times New Roman" w:cs="Times New Roman"/>
          <w:sz w:val="16"/>
          <w:szCs w:val="16"/>
        </w:rPr>
        <w:t xml:space="preserve"> </w:t>
      </w:r>
      <w:r w:rsidR="0002432D" w:rsidRPr="000D3EF1">
        <w:rPr>
          <w:rFonts w:ascii="Times New Roman" w:hAnsi="Times New Roman" w:cs="Times New Roman"/>
          <w:sz w:val="16"/>
          <w:szCs w:val="16"/>
        </w:rPr>
        <w:t>- садівничі та гаражні</w:t>
      </w:r>
      <w:r w:rsidR="007F49A3" w:rsidRPr="000D3EF1">
        <w:rPr>
          <w:rFonts w:ascii="Times New Roman" w:hAnsi="Times New Roman" w:cs="Times New Roman"/>
          <w:sz w:val="16"/>
          <w:szCs w:val="16"/>
        </w:rPr>
        <w:t>,</w:t>
      </w:r>
      <w:r w:rsidR="0002432D" w:rsidRPr="000D3EF1">
        <w:rPr>
          <w:rFonts w:ascii="Times New Roman" w:hAnsi="Times New Roman" w:cs="Times New Roman"/>
          <w:sz w:val="16"/>
          <w:szCs w:val="16"/>
        </w:rPr>
        <w:t xml:space="preserve"> </w:t>
      </w:r>
      <w:proofErr w:type="spellStart"/>
      <w:r w:rsidR="0002432D" w:rsidRPr="000D3EF1">
        <w:rPr>
          <w:rFonts w:ascii="Times New Roman" w:hAnsi="Times New Roman" w:cs="Times New Roman"/>
          <w:sz w:val="16"/>
          <w:szCs w:val="16"/>
        </w:rPr>
        <w:t>гаражно</w:t>
      </w:r>
      <w:proofErr w:type="spellEnd"/>
      <w:r w:rsidR="0002432D" w:rsidRPr="000D3EF1">
        <w:rPr>
          <w:rFonts w:ascii="Times New Roman" w:hAnsi="Times New Roman" w:cs="Times New Roman"/>
          <w:sz w:val="16"/>
          <w:szCs w:val="16"/>
        </w:rPr>
        <w:t>-будівельні кооперативи, товариства.</w:t>
      </w:r>
    </w:p>
    <w:p w14:paraId="7C0DF152" w14:textId="77777777" w:rsidR="009514FB" w:rsidRPr="000D3EF1" w:rsidRDefault="00C83190">
      <w:pPr>
        <w:pStyle w:val="a3"/>
        <w:spacing w:before="3" w:line="244" w:lineRule="auto"/>
        <w:ind w:left="1420" w:right="419" w:firstLine="360"/>
        <w:jc w:val="both"/>
        <w:rPr>
          <w:rFonts w:ascii="Times New Roman" w:hAnsi="Times New Roman" w:cs="Times New Roman"/>
          <w:sz w:val="16"/>
          <w:szCs w:val="16"/>
        </w:rPr>
      </w:pPr>
      <w:r w:rsidRPr="000D3EF1">
        <w:rPr>
          <w:rFonts w:ascii="Times New Roman" w:hAnsi="Times New Roman" w:cs="Times New Roman"/>
          <w:sz w:val="16"/>
          <w:szCs w:val="16"/>
        </w:rPr>
        <w:t xml:space="preserve">Статут </w:t>
      </w:r>
      <w:r w:rsidR="0002432D" w:rsidRPr="000D3EF1">
        <w:rPr>
          <w:rFonts w:ascii="Times New Roman" w:hAnsi="Times New Roman" w:cs="Times New Roman"/>
          <w:sz w:val="16"/>
          <w:szCs w:val="16"/>
        </w:rPr>
        <w:t xml:space="preserve">Масиву </w:t>
      </w:r>
      <w:r w:rsidRPr="000D3EF1">
        <w:rPr>
          <w:rFonts w:ascii="Times New Roman" w:hAnsi="Times New Roman" w:cs="Times New Roman"/>
          <w:sz w:val="16"/>
          <w:szCs w:val="16"/>
        </w:rPr>
        <w:t>розроблений</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згідно з закон</w:t>
      </w:r>
      <w:r w:rsidR="008001F8" w:rsidRPr="000D3EF1">
        <w:rPr>
          <w:rFonts w:ascii="Times New Roman" w:hAnsi="Times New Roman" w:cs="Times New Roman"/>
          <w:sz w:val="16"/>
          <w:szCs w:val="16"/>
        </w:rPr>
        <w:t>одавством</w:t>
      </w:r>
      <w:r w:rsidRPr="000D3EF1">
        <w:rPr>
          <w:rFonts w:ascii="Times New Roman" w:hAnsi="Times New Roman" w:cs="Times New Roman"/>
          <w:sz w:val="16"/>
          <w:szCs w:val="16"/>
        </w:rPr>
        <w:t xml:space="preserve"> України</w:t>
      </w:r>
      <w:r w:rsidR="008001F8" w:rsidRPr="000D3EF1">
        <w:rPr>
          <w:rFonts w:ascii="Times New Roman" w:hAnsi="Times New Roman" w:cs="Times New Roman"/>
          <w:sz w:val="16"/>
          <w:szCs w:val="16"/>
        </w:rPr>
        <w:t>.</w:t>
      </w:r>
      <w:r w:rsidRPr="000D3EF1">
        <w:rPr>
          <w:rFonts w:ascii="Times New Roman" w:hAnsi="Times New Roman" w:cs="Times New Roman"/>
          <w:sz w:val="16"/>
          <w:szCs w:val="16"/>
        </w:rPr>
        <w:t xml:space="preserve"> </w:t>
      </w:r>
    </w:p>
    <w:p w14:paraId="2BBCAC00" w14:textId="77777777" w:rsidR="009514FB" w:rsidRPr="000D3EF1" w:rsidRDefault="00C83190">
      <w:pPr>
        <w:pStyle w:val="a3"/>
        <w:spacing w:before="97" w:line="242" w:lineRule="auto"/>
        <w:ind w:left="1420" w:right="420" w:firstLine="707"/>
        <w:rPr>
          <w:rFonts w:ascii="Times New Roman" w:hAnsi="Times New Roman" w:cs="Times New Roman"/>
          <w:sz w:val="16"/>
          <w:szCs w:val="16"/>
        </w:rPr>
      </w:pPr>
      <w:r w:rsidRPr="000D3EF1">
        <w:rPr>
          <w:rFonts w:ascii="Times New Roman" w:hAnsi="Times New Roman" w:cs="Times New Roman"/>
          <w:sz w:val="16"/>
          <w:szCs w:val="16"/>
        </w:rPr>
        <w:t>За</w:t>
      </w:r>
      <w:r w:rsidRPr="000D3EF1">
        <w:rPr>
          <w:rFonts w:ascii="Times New Roman" w:hAnsi="Times New Roman" w:cs="Times New Roman"/>
          <w:spacing w:val="15"/>
          <w:sz w:val="16"/>
          <w:szCs w:val="16"/>
        </w:rPr>
        <w:t xml:space="preserve"> </w:t>
      </w:r>
      <w:r w:rsidRPr="000D3EF1">
        <w:rPr>
          <w:rFonts w:ascii="Times New Roman" w:hAnsi="Times New Roman" w:cs="Times New Roman"/>
          <w:sz w:val="16"/>
          <w:szCs w:val="16"/>
        </w:rPr>
        <w:t>звітний</w:t>
      </w:r>
      <w:r w:rsidRPr="000D3EF1">
        <w:rPr>
          <w:rFonts w:ascii="Times New Roman" w:hAnsi="Times New Roman" w:cs="Times New Roman"/>
          <w:spacing w:val="15"/>
          <w:sz w:val="16"/>
          <w:szCs w:val="16"/>
        </w:rPr>
        <w:t xml:space="preserve"> </w:t>
      </w:r>
      <w:r w:rsidRPr="000D3EF1">
        <w:rPr>
          <w:rFonts w:ascii="Times New Roman" w:hAnsi="Times New Roman" w:cs="Times New Roman"/>
          <w:sz w:val="16"/>
          <w:szCs w:val="16"/>
        </w:rPr>
        <w:t>період</w:t>
      </w:r>
      <w:r w:rsidRPr="000D3EF1">
        <w:rPr>
          <w:rFonts w:ascii="Times New Roman" w:hAnsi="Times New Roman" w:cs="Times New Roman"/>
          <w:spacing w:val="18"/>
          <w:sz w:val="16"/>
          <w:szCs w:val="16"/>
        </w:rPr>
        <w:t xml:space="preserve"> </w:t>
      </w:r>
      <w:r w:rsidRPr="000D3EF1">
        <w:rPr>
          <w:rFonts w:ascii="Times New Roman" w:hAnsi="Times New Roman" w:cs="Times New Roman"/>
          <w:sz w:val="16"/>
          <w:szCs w:val="16"/>
        </w:rPr>
        <w:t>основними</w:t>
      </w:r>
      <w:r w:rsidRPr="000D3EF1">
        <w:rPr>
          <w:rFonts w:ascii="Times New Roman" w:hAnsi="Times New Roman" w:cs="Times New Roman"/>
          <w:spacing w:val="15"/>
          <w:sz w:val="16"/>
          <w:szCs w:val="16"/>
        </w:rPr>
        <w:t xml:space="preserve"> </w:t>
      </w:r>
      <w:r w:rsidRPr="000D3EF1">
        <w:rPr>
          <w:rFonts w:ascii="Times New Roman" w:hAnsi="Times New Roman" w:cs="Times New Roman"/>
          <w:sz w:val="16"/>
          <w:szCs w:val="16"/>
        </w:rPr>
        <w:t>напрямками</w:t>
      </w:r>
      <w:r w:rsidRPr="000D3EF1">
        <w:rPr>
          <w:rFonts w:ascii="Times New Roman" w:hAnsi="Times New Roman" w:cs="Times New Roman"/>
          <w:spacing w:val="17"/>
          <w:sz w:val="16"/>
          <w:szCs w:val="16"/>
        </w:rPr>
        <w:t xml:space="preserve"> </w:t>
      </w:r>
      <w:r w:rsidRPr="000D3EF1">
        <w:rPr>
          <w:rFonts w:ascii="Times New Roman" w:hAnsi="Times New Roman" w:cs="Times New Roman"/>
          <w:sz w:val="16"/>
          <w:szCs w:val="16"/>
        </w:rPr>
        <w:t>діяльності</w:t>
      </w:r>
      <w:r w:rsidRPr="000D3EF1">
        <w:rPr>
          <w:rFonts w:ascii="Times New Roman" w:hAnsi="Times New Roman" w:cs="Times New Roman"/>
          <w:spacing w:val="16"/>
          <w:sz w:val="16"/>
          <w:szCs w:val="16"/>
        </w:rPr>
        <w:t xml:space="preserve"> </w:t>
      </w:r>
      <w:r w:rsidR="008001F8" w:rsidRPr="000D3EF1">
        <w:rPr>
          <w:rFonts w:ascii="Times New Roman" w:hAnsi="Times New Roman" w:cs="Times New Roman"/>
          <w:sz w:val="16"/>
          <w:szCs w:val="16"/>
        </w:rPr>
        <w:t>Масиву</w:t>
      </w:r>
      <w:r w:rsidRPr="000D3EF1">
        <w:rPr>
          <w:rFonts w:ascii="Times New Roman" w:hAnsi="Times New Roman" w:cs="Times New Roman"/>
          <w:spacing w:val="13"/>
          <w:sz w:val="16"/>
          <w:szCs w:val="16"/>
        </w:rPr>
        <w:t xml:space="preserve"> </w:t>
      </w:r>
      <w:r w:rsidRPr="000D3EF1">
        <w:rPr>
          <w:rFonts w:ascii="Times New Roman" w:hAnsi="Times New Roman" w:cs="Times New Roman"/>
          <w:sz w:val="16"/>
          <w:szCs w:val="16"/>
        </w:rPr>
        <w:t>були:</w:t>
      </w:r>
    </w:p>
    <w:p w14:paraId="7F0D1B23" w14:textId="60274A0C" w:rsidR="009514FB" w:rsidRPr="000D3EF1" w:rsidRDefault="00D31F92" w:rsidP="00C82B87">
      <w:pPr>
        <w:spacing w:line="251" w:lineRule="exact"/>
        <w:ind w:left="1418" w:right="431"/>
        <w:jc w:val="both"/>
        <w:rPr>
          <w:rFonts w:ascii="Times New Roman" w:hAnsi="Times New Roman" w:cs="Times New Roman"/>
          <w:sz w:val="16"/>
          <w:szCs w:val="16"/>
        </w:rPr>
      </w:pPr>
      <w:r w:rsidRPr="000D3EF1">
        <w:rPr>
          <w:rFonts w:ascii="Times New Roman" w:hAnsi="Times New Roman" w:cs="Times New Roman"/>
          <w:sz w:val="16"/>
          <w:szCs w:val="16"/>
        </w:rPr>
        <w:t xml:space="preserve">    - </w:t>
      </w:r>
      <w:r w:rsidR="00CE7D0A" w:rsidRPr="000D3EF1">
        <w:rPr>
          <w:rFonts w:ascii="Times New Roman" w:hAnsi="Times New Roman" w:cs="Times New Roman"/>
          <w:sz w:val="16"/>
          <w:szCs w:val="16"/>
        </w:rPr>
        <w:t>комплексне обслуговування об</w:t>
      </w:r>
      <w:r w:rsidR="00BB11BC" w:rsidRPr="000D3EF1">
        <w:rPr>
          <w:rFonts w:ascii="Times New Roman" w:hAnsi="Times New Roman" w:cs="Times New Roman"/>
          <w:sz w:val="16"/>
          <w:szCs w:val="16"/>
        </w:rPr>
        <w:t>’</w:t>
      </w:r>
      <w:r w:rsidR="00CE7D0A" w:rsidRPr="000D3EF1">
        <w:rPr>
          <w:rFonts w:ascii="Times New Roman" w:hAnsi="Times New Roman" w:cs="Times New Roman"/>
          <w:sz w:val="16"/>
          <w:szCs w:val="16"/>
        </w:rPr>
        <w:t>єктів інфраструктури, розвитку інфраструктури, благоустрою території, створення умов для проживання, садівничої та будь якої</w:t>
      </w:r>
      <w:r w:rsidRPr="000D3EF1">
        <w:rPr>
          <w:rFonts w:ascii="Times New Roman" w:hAnsi="Times New Roman" w:cs="Times New Roman"/>
          <w:sz w:val="16"/>
          <w:szCs w:val="16"/>
        </w:rPr>
        <w:t xml:space="preserve"> </w:t>
      </w:r>
      <w:r w:rsidR="00CE7D0A" w:rsidRPr="000D3EF1">
        <w:rPr>
          <w:rFonts w:ascii="Times New Roman" w:hAnsi="Times New Roman" w:cs="Times New Roman"/>
          <w:sz w:val="16"/>
          <w:szCs w:val="16"/>
        </w:rPr>
        <w:t>іншої законної діяльності членів Масиву;</w:t>
      </w:r>
    </w:p>
    <w:p w14:paraId="34D71124" w14:textId="77777777" w:rsidR="00CE7D0A" w:rsidRPr="000D3EF1" w:rsidRDefault="00D31F92" w:rsidP="00C82B87">
      <w:pPr>
        <w:pStyle w:val="a4"/>
        <w:numPr>
          <w:ilvl w:val="0"/>
          <w:numId w:val="2"/>
        </w:numPr>
        <w:tabs>
          <w:tab w:val="left" w:pos="1703"/>
          <w:tab w:val="left" w:pos="1704"/>
        </w:tabs>
        <w:spacing w:before="1" w:line="244" w:lineRule="auto"/>
        <w:ind w:right="421" w:firstLine="0"/>
        <w:jc w:val="both"/>
        <w:rPr>
          <w:rFonts w:ascii="Times New Roman" w:hAnsi="Times New Roman" w:cs="Times New Roman"/>
          <w:sz w:val="16"/>
          <w:szCs w:val="16"/>
        </w:rPr>
      </w:pPr>
      <w:r w:rsidRPr="000D3EF1">
        <w:rPr>
          <w:rFonts w:ascii="Times New Roman" w:hAnsi="Times New Roman" w:cs="Times New Roman"/>
          <w:sz w:val="16"/>
          <w:szCs w:val="16"/>
        </w:rPr>
        <w:t>с</w:t>
      </w:r>
      <w:r w:rsidR="00CE7D0A" w:rsidRPr="000D3EF1">
        <w:rPr>
          <w:rFonts w:ascii="Times New Roman" w:hAnsi="Times New Roman" w:cs="Times New Roman"/>
          <w:sz w:val="16"/>
          <w:szCs w:val="16"/>
        </w:rPr>
        <w:t>творення умов для задоволення соціально-економічних потреб членів Масиву та їх сімей в галузі садівництва та відпочинку;</w:t>
      </w:r>
    </w:p>
    <w:p w14:paraId="39B95CA2" w14:textId="77777777" w:rsidR="00CE7D0A" w:rsidRPr="000D3EF1" w:rsidRDefault="00D31F92" w:rsidP="00C82B87">
      <w:pPr>
        <w:pStyle w:val="a4"/>
        <w:numPr>
          <w:ilvl w:val="0"/>
          <w:numId w:val="2"/>
        </w:numPr>
        <w:tabs>
          <w:tab w:val="left" w:pos="1703"/>
          <w:tab w:val="left" w:pos="1704"/>
        </w:tabs>
        <w:spacing w:before="1" w:line="244" w:lineRule="auto"/>
        <w:ind w:right="421" w:firstLine="0"/>
        <w:jc w:val="both"/>
        <w:rPr>
          <w:rFonts w:ascii="Times New Roman" w:hAnsi="Times New Roman" w:cs="Times New Roman"/>
          <w:sz w:val="16"/>
          <w:szCs w:val="16"/>
        </w:rPr>
      </w:pPr>
      <w:r w:rsidRPr="000D3EF1">
        <w:rPr>
          <w:rFonts w:ascii="Times New Roman" w:hAnsi="Times New Roman" w:cs="Times New Roman"/>
          <w:sz w:val="16"/>
          <w:szCs w:val="16"/>
        </w:rPr>
        <w:t>з</w:t>
      </w:r>
      <w:r w:rsidR="00CE7D0A" w:rsidRPr="000D3EF1">
        <w:rPr>
          <w:rFonts w:ascii="Times New Roman" w:hAnsi="Times New Roman" w:cs="Times New Roman"/>
          <w:sz w:val="16"/>
          <w:szCs w:val="16"/>
        </w:rPr>
        <w:t>ахист прав та законних інтересів членів Масиву з приводу володіння, користування і розпорядження садовими ділянками та садовими будинками;</w:t>
      </w:r>
    </w:p>
    <w:p w14:paraId="1723826E" w14:textId="77777777" w:rsidR="00CE7D0A" w:rsidRPr="000D3EF1" w:rsidRDefault="00D31F92" w:rsidP="00C82B87">
      <w:pPr>
        <w:pStyle w:val="a4"/>
        <w:numPr>
          <w:ilvl w:val="0"/>
          <w:numId w:val="2"/>
        </w:numPr>
        <w:tabs>
          <w:tab w:val="left" w:pos="1703"/>
          <w:tab w:val="left" w:pos="1704"/>
        </w:tabs>
        <w:spacing w:before="1" w:line="244" w:lineRule="auto"/>
        <w:ind w:right="421" w:firstLine="0"/>
        <w:jc w:val="both"/>
        <w:rPr>
          <w:rFonts w:ascii="Times New Roman" w:hAnsi="Times New Roman" w:cs="Times New Roman"/>
          <w:sz w:val="16"/>
          <w:szCs w:val="16"/>
        </w:rPr>
      </w:pPr>
      <w:r w:rsidRPr="000D3EF1">
        <w:rPr>
          <w:rFonts w:ascii="Times New Roman" w:hAnsi="Times New Roman" w:cs="Times New Roman"/>
          <w:sz w:val="16"/>
          <w:szCs w:val="16"/>
        </w:rPr>
        <w:t>р</w:t>
      </w:r>
      <w:r w:rsidR="00CE7D0A" w:rsidRPr="000D3EF1">
        <w:rPr>
          <w:rFonts w:ascii="Times New Roman" w:hAnsi="Times New Roman" w:cs="Times New Roman"/>
          <w:sz w:val="16"/>
          <w:szCs w:val="16"/>
        </w:rPr>
        <w:t>озвиток та зміцнення матеріально-технічної бази Масиву;</w:t>
      </w:r>
    </w:p>
    <w:p w14:paraId="484F65B1" w14:textId="4E40CAE6" w:rsidR="009514FB" w:rsidRPr="000D3EF1" w:rsidRDefault="00D31F92" w:rsidP="00C82B87">
      <w:pPr>
        <w:pStyle w:val="a4"/>
        <w:numPr>
          <w:ilvl w:val="0"/>
          <w:numId w:val="2"/>
        </w:numPr>
        <w:tabs>
          <w:tab w:val="left" w:pos="1703"/>
          <w:tab w:val="left" w:pos="1704"/>
        </w:tabs>
        <w:spacing w:before="1" w:line="244" w:lineRule="auto"/>
        <w:ind w:right="421" w:firstLine="0"/>
        <w:jc w:val="both"/>
        <w:rPr>
          <w:rFonts w:ascii="Times New Roman" w:hAnsi="Times New Roman" w:cs="Times New Roman"/>
          <w:sz w:val="16"/>
          <w:szCs w:val="16"/>
        </w:rPr>
      </w:pPr>
      <w:r w:rsidRPr="000D3EF1">
        <w:rPr>
          <w:rFonts w:ascii="Times New Roman" w:hAnsi="Times New Roman" w:cs="Times New Roman"/>
          <w:sz w:val="16"/>
          <w:szCs w:val="16"/>
        </w:rPr>
        <w:t>п</w:t>
      </w:r>
      <w:r w:rsidR="00CE7D0A" w:rsidRPr="000D3EF1">
        <w:rPr>
          <w:rFonts w:ascii="Times New Roman" w:hAnsi="Times New Roman" w:cs="Times New Roman"/>
          <w:sz w:val="16"/>
          <w:szCs w:val="16"/>
        </w:rPr>
        <w:t>риведення електричних мереж та об</w:t>
      </w:r>
      <w:r w:rsidR="00BB11BC" w:rsidRPr="000D3EF1">
        <w:rPr>
          <w:rFonts w:ascii="Times New Roman" w:hAnsi="Times New Roman" w:cs="Times New Roman"/>
          <w:sz w:val="16"/>
          <w:szCs w:val="16"/>
        </w:rPr>
        <w:t>’</w:t>
      </w:r>
      <w:r w:rsidR="00CE7D0A" w:rsidRPr="000D3EF1">
        <w:rPr>
          <w:rFonts w:ascii="Times New Roman" w:hAnsi="Times New Roman" w:cs="Times New Roman"/>
          <w:sz w:val="16"/>
          <w:szCs w:val="16"/>
        </w:rPr>
        <w:t>єктів електрогосподарства у стан, який відповідає вимогам ПУЕ,ПКЕЕ, ПКЕЕН та іншим діючим нормам.</w:t>
      </w:r>
    </w:p>
    <w:p w14:paraId="28FD05D4" w14:textId="3F374365" w:rsidR="009514FB" w:rsidRPr="000D3EF1" w:rsidRDefault="00C83190" w:rsidP="00D31F92">
      <w:pPr>
        <w:pStyle w:val="a3"/>
        <w:tabs>
          <w:tab w:val="left" w:pos="11199"/>
          <w:tab w:val="left" w:pos="11340"/>
        </w:tabs>
        <w:spacing w:line="244" w:lineRule="auto"/>
        <w:ind w:left="1420" w:right="421" w:hanging="2"/>
        <w:jc w:val="both"/>
        <w:rPr>
          <w:rFonts w:ascii="Times New Roman" w:hAnsi="Times New Roman" w:cs="Times New Roman"/>
          <w:sz w:val="16"/>
          <w:szCs w:val="16"/>
        </w:rPr>
      </w:pPr>
      <w:r w:rsidRPr="000D3EF1">
        <w:rPr>
          <w:rFonts w:ascii="Times New Roman" w:hAnsi="Times New Roman" w:cs="Times New Roman"/>
          <w:sz w:val="16"/>
          <w:szCs w:val="16"/>
        </w:rPr>
        <w:t xml:space="preserve">В </w:t>
      </w:r>
      <w:r w:rsidR="00801B20" w:rsidRPr="000D3EF1">
        <w:rPr>
          <w:rFonts w:ascii="Times New Roman" w:hAnsi="Times New Roman" w:cs="Times New Roman"/>
          <w:sz w:val="16"/>
          <w:szCs w:val="16"/>
        </w:rPr>
        <w:t>Масиві</w:t>
      </w:r>
      <w:r w:rsidRPr="000D3EF1">
        <w:rPr>
          <w:rFonts w:ascii="Times New Roman" w:hAnsi="Times New Roman" w:cs="Times New Roman"/>
          <w:sz w:val="16"/>
          <w:szCs w:val="16"/>
        </w:rPr>
        <w:t xml:space="preserve"> за звітний період постійно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удосконалювалася</w:t>
      </w:r>
      <w:r w:rsidRPr="000D3EF1">
        <w:rPr>
          <w:rFonts w:ascii="Times New Roman" w:hAnsi="Times New Roman" w:cs="Times New Roman"/>
          <w:spacing w:val="1"/>
          <w:sz w:val="16"/>
          <w:szCs w:val="16"/>
        </w:rPr>
        <w:t xml:space="preserve"> </w:t>
      </w:r>
      <w:r w:rsidR="0002432D" w:rsidRPr="000D3EF1">
        <w:rPr>
          <w:rFonts w:ascii="Times New Roman" w:hAnsi="Times New Roman" w:cs="Times New Roman"/>
          <w:spacing w:val="1"/>
          <w:sz w:val="16"/>
          <w:szCs w:val="16"/>
        </w:rPr>
        <w:t xml:space="preserve">та нарощувалася </w:t>
      </w:r>
      <w:r w:rsidRPr="000D3EF1">
        <w:rPr>
          <w:rFonts w:ascii="Times New Roman" w:hAnsi="Times New Roman" w:cs="Times New Roman"/>
          <w:sz w:val="16"/>
          <w:szCs w:val="16"/>
        </w:rPr>
        <w:t>виробнич</w:t>
      </w:r>
      <w:r w:rsidR="00BB11BC" w:rsidRPr="000D3EF1">
        <w:rPr>
          <w:rFonts w:ascii="Times New Roman" w:hAnsi="Times New Roman" w:cs="Times New Roman"/>
          <w:sz w:val="16"/>
          <w:szCs w:val="16"/>
        </w:rPr>
        <w:t>о-</w:t>
      </w:r>
      <w:r w:rsidRPr="000D3EF1">
        <w:rPr>
          <w:rFonts w:ascii="Times New Roman" w:hAnsi="Times New Roman" w:cs="Times New Roman"/>
          <w:sz w:val="16"/>
          <w:szCs w:val="16"/>
        </w:rPr>
        <w:t>господарська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структура,</w:t>
      </w:r>
      <w:r w:rsidRPr="000D3EF1">
        <w:rPr>
          <w:rFonts w:ascii="Times New Roman" w:hAnsi="Times New Roman" w:cs="Times New Roman"/>
          <w:spacing w:val="1"/>
          <w:sz w:val="16"/>
          <w:szCs w:val="16"/>
        </w:rPr>
        <w:t xml:space="preserve"> </w:t>
      </w:r>
      <w:r w:rsidR="00801B20" w:rsidRPr="000D3EF1">
        <w:rPr>
          <w:rFonts w:ascii="Times New Roman" w:hAnsi="Times New Roman" w:cs="Times New Roman"/>
          <w:spacing w:val="1"/>
          <w:sz w:val="16"/>
          <w:szCs w:val="16"/>
        </w:rPr>
        <w:t>матеріальна база</w:t>
      </w:r>
      <w:r w:rsidRPr="000D3EF1">
        <w:rPr>
          <w:rFonts w:ascii="Times New Roman" w:hAnsi="Times New Roman" w:cs="Times New Roman"/>
          <w:sz w:val="16"/>
          <w:szCs w:val="16"/>
        </w:rPr>
        <w:t>.</w:t>
      </w:r>
    </w:p>
    <w:p w14:paraId="4C8220A6" w14:textId="77777777" w:rsidR="009514FB" w:rsidRPr="000D3EF1" w:rsidRDefault="009514FB">
      <w:pPr>
        <w:pStyle w:val="a3"/>
        <w:spacing w:before="3"/>
        <w:rPr>
          <w:rFonts w:ascii="Times New Roman" w:hAnsi="Times New Roman" w:cs="Times New Roman"/>
          <w:sz w:val="16"/>
          <w:szCs w:val="16"/>
        </w:rPr>
      </w:pPr>
    </w:p>
    <w:p w14:paraId="372B62B0" w14:textId="77777777" w:rsidR="009514FB" w:rsidRPr="000D3EF1" w:rsidRDefault="00C83190">
      <w:pPr>
        <w:pStyle w:val="1"/>
        <w:numPr>
          <w:ilvl w:val="1"/>
          <w:numId w:val="3"/>
        </w:numPr>
        <w:tabs>
          <w:tab w:val="left" w:pos="5662"/>
        </w:tabs>
        <w:ind w:left="5661" w:hanging="361"/>
        <w:jc w:val="left"/>
        <w:rPr>
          <w:rFonts w:ascii="Times New Roman" w:hAnsi="Times New Roman" w:cs="Times New Roman"/>
          <w:sz w:val="16"/>
          <w:szCs w:val="16"/>
        </w:rPr>
      </w:pPr>
      <w:r w:rsidRPr="000D3EF1">
        <w:rPr>
          <w:rFonts w:ascii="Times New Roman" w:hAnsi="Times New Roman" w:cs="Times New Roman"/>
          <w:sz w:val="16"/>
          <w:szCs w:val="16"/>
        </w:rPr>
        <w:t>Облікова</w:t>
      </w:r>
      <w:r w:rsidRPr="000D3EF1">
        <w:rPr>
          <w:rFonts w:ascii="Times New Roman" w:hAnsi="Times New Roman" w:cs="Times New Roman"/>
          <w:spacing w:val="-4"/>
          <w:sz w:val="16"/>
          <w:szCs w:val="16"/>
        </w:rPr>
        <w:t xml:space="preserve"> </w:t>
      </w:r>
      <w:r w:rsidRPr="000D3EF1">
        <w:rPr>
          <w:rFonts w:ascii="Times New Roman" w:hAnsi="Times New Roman" w:cs="Times New Roman"/>
          <w:sz w:val="16"/>
          <w:szCs w:val="16"/>
        </w:rPr>
        <w:t>політика</w:t>
      </w:r>
    </w:p>
    <w:p w14:paraId="3E61CC76" w14:textId="01A6585D" w:rsidR="009514FB" w:rsidRPr="000D3EF1" w:rsidRDefault="00C83190">
      <w:pPr>
        <w:pStyle w:val="a3"/>
        <w:spacing w:line="244" w:lineRule="auto"/>
        <w:ind w:left="1420" w:right="421" w:firstLine="707"/>
        <w:jc w:val="both"/>
        <w:rPr>
          <w:rFonts w:ascii="Times New Roman" w:hAnsi="Times New Roman" w:cs="Times New Roman"/>
          <w:sz w:val="16"/>
          <w:szCs w:val="16"/>
        </w:rPr>
      </w:pPr>
      <w:r w:rsidRPr="000D3EF1">
        <w:rPr>
          <w:rFonts w:ascii="Times New Roman" w:hAnsi="Times New Roman" w:cs="Times New Roman"/>
          <w:sz w:val="16"/>
          <w:szCs w:val="16"/>
        </w:rPr>
        <w:t>Бухгалтерський</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облік</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ведеться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відповідно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до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вимог</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Закону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України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бухгалтерський</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облік</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фінансову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звітність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Україні”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від</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16.07.99</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996-ХІ,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Положень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(стандартів) бухгалтерського обліку, затверджених наказами Міністерства фінансів України,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інших нормативних актів та для забезпечення на підприємстві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 бухгалтерському обліку 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фінансовій</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звітності</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протягом</w:t>
      </w:r>
      <w:r w:rsidRPr="000D3EF1">
        <w:rPr>
          <w:rFonts w:ascii="Times New Roman" w:hAnsi="Times New Roman" w:cs="Times New Roman"/>
          <w:spacing w:val="55"/>
          <w:sz w:val="16"/>
          <w:szCs w:val="16"/>
        </w:rPr>
        <w:t xml:space="preserve"> </w:t>
      </w:r>
      <w:r w:rsidR="0055240E" w:rsidRPr="000D3EF1">
        <w:rPr>
          <w:rFonts w:ascii="Times New Roman" w:hAnsi="Times New Roman" w:cs="Times New Roman"/>
          <w:sz w:val="16"/>
          <w:szCs w:val="16"/>
        </w:rPr>
        <w:t>202</w:t>
      </w:r>
      <w:r w:rsidR="00AF2848">
        <w:rPr>
          <w:rFonts w:ascii="Times New Roman" w:hAnsi="Times New Roman" w:cs="Times New Roman"/>
          <w:sz w:val="16"/>
          <w:szCs w:val="16"/>
        </w:rPr>
        <w:t>4</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рок</w:t>
      </w:r>
      <w:r w:rsidR="0055240E" w:rsidRPr="000D3EF1">
        <w:rPr>
          <w:rFonts w:ascii="Times New Roman" w:hAnsi="Times New Roman" w:cs="Times New Roman"/>
          <w:sz w:val="16"/>
          <w:szCs w:val="16"/>
        </w:rPr>
        <w:t>у</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єдиних</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методологічних</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принципів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методів.</w:t>
      </w:r>
    </w:p>
    <w:p w14:paraId="48ED9D70" w14:textId="24DED011" w:rsidR="009514FB" w:rsidRPr="000D3EF1" w:rsidRDefault="00C83190">
      <w:pPr>
        <w:pStyle w:val="a3"/>
        <w:spacing w:line="242" w:lineRule="auto"/>
        <w:ind w:left="1420" w:right="423" w:firstLine="707"/>
        <w:jc w:val="both"/>
        <w:rPr>
          <w:rFonts w:ascii="Times New Roman" w:hAnsi="Times New Roman" w:cs="Times New Roman"/>
          <w:sz w:val="16"/>
          <w:szCs w:val="16"/>
        </w:rPr>
      </w:pPr>
      <w:r w:rsidRPr="000D3EF1">
        <w:rPr>
          <w:rFonts w:ascii="Times New Roman" w:hAnsi="Times New Roman" w:cs="Times New Roman"/>
          <w:sz w:val="16"/>
          <w:szCs w:val="16"/>
        </w:rPr>
        <w:t xml:space="preserve">Облікова політика затверджена наказом № </w:t>
      </w:r>
      <w:r w:rsidR="00D31F92" w:rsidRPr="000D3EF1">
        <w:rPr>
          <w:rFonts w:ascii="Times New Roman" w:hAnsi="Times New Roman" w:cs="Times New Roman"/>
          <w:sz w:val="16"/>
          <w:szCs w:val="16"/>
        </w:rPr>
        <w:t>0111</w:t>
      </w:r>
      <w:r w:rsidRPr="000D3EF1">
        <w:rPr>
          <w:rFonts w:ascii="Times New Roman" w:hAnsi="Times New Roman" w:cs="Times New Roman"/>
          <w:sz w:val="16"/>
          <w:szCs w:val="16"/>
        </w:rPr>
        <w:t xml:space="preserve"> від </w:t>
      </w:r>
      <w:r w:rsidR="00D31F92" w:rsidRPr="000D3EF1">
        <w:rPr>
          <w:rFonts w:ascii="Times New Roman" w:hAnsi="Times New Roman" w:cs="Times New Roman"/>
          <w:sz w:val="16"/>
          <w:szCs w:val="16"/>
        </w:rPr>
        <w:t>01</w:t>
      </w:r>
      <w:r w:rsidRPr="000D3EF1">
        <w:rPr>
          <w:rFonts w:ascii="Times New Roman" w:hAnsi="Times New Roman" w:cs="Times New Roman"/>
          <w:sz w:val="16"/>
          <w:szCs w:val="16"/>
        </w:rPr>
        <w:t>.</w:t>
      </w:r>
      <w:r w:rsidR="00D31F92" w:rsidRPr="000D3EF1">
        <w:rPr>
          <w:rFonts w:ascii="Times New Roman" w:hAnsi="Times New Roman" w:cs="Times New Roman"/>
          <w:sz w:val="16"/>
          <w:szCs w:val="16"/>
        </w:rPr>
        <w:t>11</w:t>
      </w:r>
      <w:r w:rsidRPr="000D3EF1">
        <w:rPr>
          <w:rFonts w:ascii="Times New Roman" w:hAnsi="Times New Roman" w:cs="Times New Roman"/>
          <w:sz w:val="16"/>
          <w:szCs w:val="16"/>
        </w:rPr>
        <w:t>.20</w:t>
      </w:r>
      <w:r w:rsidR="00D31F92" w:rsidRPr="000D3EF1">
        <w:rPr>
          <w:rFonts w:ascii="Times New Roman" w:hAnsi="Times New Roman" w:cs="Times New Roman"/>
          <w:sz w:val="16"/>
          <w:szCs w:val="16"/>
        </w:rPr>
        <w:t>1</w:t>
      </w:r>
      <w:r w:rsidRPr="000D3EF1">
        <w:rPr>
          <w:rFonts w:ascii="Times New Roman" w:hAnsi="Times New Roman" w:cs="Times New Roman"/>
          <w:sz w:val="16"/>
          <w:szCs w:val="16"/>
        </w:rPr>
        <w:t>9</w:t>
      </w:r>
      <w:r w:rsidR="0092537D">
        <w:rPr>
          <w:rFonts w:ascii="Times New Roman" w:hAnsi="Times New Roman" w:cs="Times New Roman"/>
          <w:sz w:val="16"/>
          <w:szCs w:val="16"/>
        </w:rPr>
        <w:t xml:space="preserve"> </w:t>
      </w:r>
      <w:r w:rsidRPr="000D3EF1">
        <w:rPr>
          <w:rFonts w:ascii="Times New Roman" w:hAnsi="Times New Roman" w:cs="Times New Roman"/>
          <w:sz w:val="16"/>
          <w:szCs w:val="16"/>
        </w:rPr>
        <w:t>р. «Про облікову політику</w:t>
      </w:r>
      <w:r w:rsidR="00E511AD" w:rsidRPr="000D3EF1">
        <w:rPr>
          <w:rFonts w:ascii="Times New Roman" w:hAnsi="Times New Roman" w:cs="Times New Roman"/>
          <w:sz w:val="16"/>
          <w:szCs w:val="16"/>
        </w:rPr>
        <w:t xml:space="preserve"> </w:t>
      </w:r>
      <w:r w:rsidRPr="000D3EF1">
        <w:rPr>
          <w:rFonts w:ascii="Times New Roman" w:hAnsi="Times New Roman" w:cs="Times New Roman"/>
          <w:spacing w:val="-56"/>
          <w:sz w:val="16"/>
          <w:szCs w:val="16"/>
        </w:rPr>
        <w:t xml:space="preserve"> </w:t>
      </w:r>
      <w:r w:rsidR="00D31F92" w:rsidRPr="000D3EF1">
        <w:rPr>
          <w:rFonts w:ascii="Times New Roman" w:hAnsi="Times New Roman" w:cs="Times New Roman"/>
          <w:spacing w:val="-56"/>
          <w:sz w:val="16"/>
          <w:szCs w:val="16"/>
        </w:rPr>
        <w:t xml:space="preserve">    </w:t>
      </w:r>
      <w:r w:rsidR="00C82B87" w:rsidRPr="000D3EF1">
        <w:rPr>
          <w:rFonts w:ascii="Times New Roman" w:hAnsi="Times New Roman" w:cs="Times New Roman"/>
          <w:spacing w:val="-56"/>
          <w:sz w:val="16"/>
          <w:szCs w:val="16"/>
        </w:rPr>
        <w:t xml:space="preserve">     </w:t>
      </w:r>
      <w:r w:rsidR="00E511AD" w:rsidRPr="000D3EF1">
        <w:rPr>
          <w:rFonts w:ascii="Times New Roman" w:hAnsi="Times New Roman" w:cs="Times New Roman"/>
          <w:spacing w:val="-56"/>
          <w:sz w:val="16"/>
          <w:szCs w:val="16"/>
        </w:rPr>
        <w:t xml:space="preserve">    </w:t>
      </w:r>
      <w:r w:rsidR="00801B20" w:rsidRPr="000D3EF1">
        <w:rPr>
          <w:rFonts w:ascii="Times New Roman" w:hAnsi="Times New Roman" w:cs="Times New Roman"/>
          <w:sz w:val="16"/>
          <w:szCs w:val="16"/>
        </w:rPr>
        <w:t>МСТ «Ялинка</w:t>
      </w:r>
      <w:r w:rsidRPr="000D3EF1">
        <w:rPr>
          <w:rFonts w:ascii="Times New Roman" w:hAnsi="Times New Roman" w:cs="Times New Roman"/>
          <w:sz w:val="16"/>
          <w:szCs w:val="16"/>
        </w:rPr>
        <w:t>»</w:t>
      </w:r>
      <w:r w:rsidR="008A0301" w:rsidRPr="000D3EF1">
        <w:rPr>
          <w:rFonts w:ascii="Times New Roman" w:hAnsi="Times New Roman" w:cs="Times New Roman"/>
          <w:sz w:val="16"/>
          <w:szCs w:val="16"/>
        </w:rPr>
        <w:t xml:space="preserve">. </w:t>
      </w:r>
    </w:p>
    <w:p w14:paraId="68C37777" w14:textId="26584F16" w:rsidR="009514FB" w:rsidRPr="000D3EF1" w:rsidRDefault="00C83190" w:rsidP="003D031E">
      <w:pPr>
        <w:pStyle w:val="a3"/>
        <w:spacing w:before="1" w:line="244" w:lineRule="auto"/>
        <w:ind w:left="1420" w:right="420" w:firstLine="707"/>
        <w:jc w:val="both"/>
        <w:rPr>
          <w:rFonts w:ascii="Times New Roman" w:hAnsi="Times New Roman" w:cs="Times New Roman"/>
          <w:sz w:val="16"/>
          <w:szCs w:val="16"/>
        </w:rPr>
      </w:pPr>
      <w:r w:rsidRPr="000D3EF1">
        <w:rPr>
          <w:rFonts w:ascii="Times New Roman" w:hAnsi="Times New Roman" w:cs="Times New Roman"/>
          <w:sz w:val="16"/>
          <w:szCs w:val="16"/>
        </w:rPr>
        <w:t>Фінансова звітність складена згідно з вимогами Закону України “Про бухгалтерський облік</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 xml:space="preserve">та фінансову звітність в Україні” та наказу «Про облікову політику» по </w:t>
      </w:r>
      <w:r w:rsidR="003D031E" w:rsidRPr="000D3EF1">
        <w:rPr>
          <w:rFonts w:ascii="Times New Roman" w:hAnsi="Times New Roman" w:cs="Times New Roman"/>
          <w:sz w:val="16"/>
          <w:szCs w:val="16"/>
        </w:rPr>
        <w:t>Масиву</w:t>
      </w:r>
      <w:r w:rsidRPr="000D3EF1">
        <w:rPr>
          <w:rFonts w:ascii="Times New Roman" w:hAnsi="Times New Roman" w:cs="Times New Roman"/>
          <w:sz w:val="16"/>
          <w:szCs w:val="16"/>
        </w:rPr>
        <w:t xml:space="preserve"> № </w:t>
      </w:r>
      <w:r w:rsidR="00D31F92" w:rsidRPr="000D3EF1">
        <w:rPr>
          <w:rFonts w:ascii="Times New Roman" w:hAnsi="Times New Roman" w:cs="Times New Roman"/>
          <w:sz w:val="16"/>
          <w:szCs w:val="16"/>
        </w:rPr>
        <w:t xml:space="preserve">0111 </w:t>
      </w:r>
      <w:r w:rsidRPr="000D3EF1">
        <w:rPr>
          <w:rFonts w:ascii="Times New Roman" w:hAnsi="Times New Roman" w:cs="Times New Roman"/>
          <w:sz w:val="16"/>
          <w:szCs w:val="16"/>
        </w:rPr>
        <w:t>від</w:t>
      </w:r>
      <w:r w:rsidRPr="000D3EF1">
        <w:rPr>
          <w:rFonts w:ascii="Times New Roman" w:hAnsi="Times New Roman" w:cs="Times New Roman"/>
          <w:spacing w:val="1"/>
          <w:sz w:val="16"/>
          <w:szCs w:val="16"/>
        </w:rPr>
        <w:t xml:space="preserve"> </w:t>
      </w:r>
      <w:r w:rsidR="00D31F92" w:rsidRPr="000D3EF1">
        <w:rPr>
          <w:rFonts w:ascii="Times New Roman" w:hAnsi="Times New Roman" w:cs="Times New Roman"/>
          <w:spacing w:val="1"/>
          <w:sz w:val="16"/>
          <w:szCs w:val="16"/>
        </w:rPr>
        <w:t>01</w:t>
      </w:r>
      <w:r w:rsidRPr="000D3EF1">
        <w:rPr>
          <w:rFonts w:ascii="Times New Roman" w:hAnsi="Times New Roman" w:cs="Times New Roman"/>
          <w:sz w:val="16"/>
          <w:szCs w:val="16"/>
        </w:rPr>
        <w:t>.1</w:t>
      </w:r>
      <w:r w:rsidR="00D31F92" w:rsidRPr="000D3EF1">
        <w:rPr>
          <w:rFonts w:ascii="Times New Roman" w:hAnsi="Times New Roman" w:cs="Times New Roman"/>
          <w:sz w:val="16"/>
          <w:szCs w:val="16"/>
        </w:rPr>
        <w:t>1</w:t>
      </w:r>
      <w:r w:rsidRPr="000D3EF1">
        <w:rPr>
          <w:rFonts w:ascii="Times New Roman" w:hAnsi="Times New Roman" w:cs="Times New Roman"/>
          <w:sz w:val="16"/>
          <w:szCs w:val="16"/>
        </w:rPr>
        <w:t>.20</w:t>
      </w:r>
      <w:r w:rsidR="00D31F92" w:rsidRPr="000D3EF1">
        <w:rPr>
          <w:rFonts w:ascii="Times New Roman" w:hAnsi="Times New Roman" w:cs="Times New Roman"/>
          <w:sz w:val="16"/>
          <w:szCs w:val="16"/>
        </w:rPr>
        <w:t>1</w:t>
      </w:r>
      <w:r w:rsidRPr="000D3EF1">
        <w:rPr>
          <w:rFonts w:ascii="Times New Roman" w:hAnsi="Times New Roman" w:cs="Times New Roman"/>
          <w:sz w:val="16"/>
          <w:szCs w:val="16"/>
        </w:rPr>
        <w:t>9</w:t>
      </w:r>
      <w:r w:rsidR="0092537D">
        <w:rPr>
          <w:rFonts w:ascii="Times New Roman" w:hAnsi="Times New Roman" w:cs="Times New Roman"/>
          <w:sz w:val="16"/>
          <w:szCs w:val="16"/>
        </w:rPr>
        <w:t xml:space="preserve"> </w:t>
      </w:r>
      <w:r w:rsidRPr="000D3EF1">
        <w:rPr>
          <w:rFonts w:ascii="Times New Roman" w:hAnsi="Times New Roman" w:cs="Times New Roman"/>
          <w:sz w:val="16"/>
          <w:szCs w:val="16"/>
        </w:rPr>
        <w:t xml:space="preserve">р., у відповідності з чинними Положеннями (стандартами) бухгалтерського </w:t>
      </w:r>
      <w:r w:rsidRPr="000D3EF1">
        <w:rPr>
          <w:rFonts w:ascii="Times New Roman" w:hAnsi="Times New Roman" w:cs="Times New Roman"/>
          <w:sz w:val="16"/>
          <w:szCs w:val="16"/>
        </w:rPr>
        <w:lastRenderedPageBreak/>
        <w:t>обліку 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Україні.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Протягом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звітного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періоду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w:t>
      </w:r>
      <w:r w:rsidRPr="000D3EF1">
        <w:rPr>
          <w:rFonts w:ascii="Times New Roman" w:hAnsi="Times New Roman" w:cs="Times New Roman"/>
          <w:spacing w:val="1"/>
          <w:sz w:val="16"/>
          <w:szCs w:val="16"/>
        </w:rPr>
        <w:t xml:space="preserve"> </w:t>
      </w:r>
      <w:r w:rsidR="003D031E" w:rsidRPr="000D3EF1">
        <w:rPr>
          <w:rFonts w:ascii="Times New Roman" w:hAnsi="Times New Roman" w:cs="Times New Roman"/>
          <w:sz w:val="16"/>
          <w:szCs w:val="16"/>
        </w:rPr>
        <w:t>Масиві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забезпечена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незмінність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відображення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обліку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господарських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операцій</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оцінювання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майна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основі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Положень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(стандартів)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бухгалтерського</w:t>
      </w:r>
      <w:r w:rsidRPr="000D3EF1">
        <w:rPr>
          <w:rFonts w:ascii="Times New Roman" w:hAnsi="Times New Roman" w:cs="Times New Roman"/>
          <w:spacing w:val="-7"/>
          <w:sz w:val="16"/>
          <w:szCs w:val="16"/>
        </w:rPr>
        <w:t xml:space="preserve"> </w:t>
      </w:r>
      <w:r w:rsidRPr="000D3EF1">
        <w:rPr>
          <w:rFonts w:ascii="Times New Roman" w:hAnsi="Times New Roman" w:cs="Times New Roman"/>
          <w:sz w:val="16"/>
          <w:szCs w:val="16"/>
        </w:rPr>
        <w:t>обліку</w:t>
      </w:r>
      <w:r w:rsidR="00264950" w:rsidRPr="000D3EF1">
        <w:rPr>
          <w:rFonts w:ascii="Times New Roman" w:hAnsi="Times New Roman" w:cs="Times New Roman"/>
          <w:sz w:val="16"/>
          <w:szCs w:val="16"/>
        </w:rPr>
        <w:t xml:space="preserve">.   </w:t>
      </w:r>
    </w:p>
    <w:p w14:paraId="2DCAFEAD" w14:textId="77777777" w:rsidR="009514FB" w:rsidRPr="000D3EF1" w:rsidRDefault="00FD2DCE">
      <w:pPr>
        <w:pStyle w:val="a3"/>
        <w:spacing w:line="244" w:lineRule="exact"/>
        <w:ind w:left="1780"/>
        <w:jc w:val="both"/>
        <w:rPr>
          <w:rFonts w:ascii="Times New Roman" w:hAnsi="Times New Roman" w:cs="Times New Roman"/>
          <w:sz w:val="16"/>
          <w:szCs w:val="16"/>
        </w:rPr>
      </w:pPr>
      <w:r w:rsidRPr="000D3EF1">
        <w:rPr>
          <w:rFonts w:ascii="Times New Roman" w:hAnsi="Times New Roman" w:cs="Times New Roman"/>
          <w:sz w:val="16"/>
          <w:szCs w:val="16"/>
        </w:rPr>
        <w:t>Масив</w:t>
      </w:r>
      <w:r w:rsidR="00C83190" w:rsidRPr="000D3EF1">
        <w:rPr>
          <w:rFonts w:ascii="Times New Roman" w:hAnsi="Times New Roman" w:cs="Times New Roman"/>
          <w:spacing w:val="-9"/>
          <w:sz w:val="16"/>
          <w:szCs w:val="16"/>
        </w:rPr>
        <w:t xml:space="preserve"> </w:t>
      </w:r>
      <w:r w:rsidR="00C83190" w:rsidRPr="000D3EF1">
        <w:rPr>
          <w:rFonts w:ascii="Times New Roman" w:hAnsi="Times New Roman" w:cs="Times New Roman"/>
          <w:sz w:val="16"/>
          <w:szCs w:val="16"/>
        </w:rPr>
        <w:t>веде</w:t>
      </w:r>
      <w:r w:rsidR="00C83190" w:rsidRPr="000D3EF1">
        <w:rPr>
          <w:rFonts w:ascii="Times New Roman" w:hAnsi="Times New Roman" w:cs="Times New Roman"/>
          <w:spacing w:val="-11"/>
          <w:sz w:val="16"/>
          <w:szCs w:val="16"/>
        </w:rPr>
        <w:t xml:space="preserve"> </w:t>
      </w:r>
      <w:r w:rsidR="00C83190" w:rsidRPr="000D3EF1">
        <w:rPr>
          <w:rFonts w:ascii="Times New Roman" w:hAnsi="Times New Roman" w:cs="Times New Roman"/>
          <w:sz w:val="16"/>
          <w:szCs w:val="16"/>
        </w:rPr>
        <w:t>бухгалтерський,</w:t>
      </w:r>
      <w:r w:rsidR="00C83190" w:rsidRPr="000D3EF1">
        <w:rPr>
          <w:rFonts w:ascii="Times New Roman" w:hAnsi="Times New Roman" w:cs="Times New Roman"/>
          <w:spacing w:val="-9"/>
          <w:sz w:val="16"/>
          <w:szCs w:val="16"/>
        </w:rPr>
        <w:t xml:space="preserve"> </w:t>
      </w:r>
      <w:r w:rsidR="00C83190" w:rsidRPr="000D3EF1">
        <w:rPr>
          <w:rFonts w:ascii="Times New Roman" w:hAnsi="Times New Roman" w:cs="Times New Roman"/>
          <w:sz w:val="16"/>
          <w:szCs w:val="16"/>
        </w:rPr>
        <w:t>податковий,</w:t>
      </w:r>
      <w:r w:rsidR="00C83190" w:rsidRPr="000D3EF1">
        <w:rPr>
          <w:rFonts w:ascii="Times New Roman" w:hAnsi="Times New Roman" w:cs="Times New Roman"/>
          <w:spacing w:val="-6"/>
          <w:sz w:val="16"/>
          <w:szCs w:val="16"/>
        </w:rPr>
        <w:t xml:space="preserve"> </w:t>
      </w:r>
      <w:r w:rsidR="00C83190" w:rsidRPr="000D3EF1">
        <w:rPr>
          <w:rFonts w:ascii="Times New Roman" w:hAnsi="Times New Roman" w:cs="Times New Roman"/>
          <w:sz w:val="16"/>
          <w:szCs w:val="16"/>
        </w:rPr>
        <w:t>статистичний</w:t>
      </w:r>
      <w:r w:rsidR="00C83190" w:rsidRPr="000D3EF1">
        <w:rPr>
          <w:rFonts w:ascii="Times New Roman" w:hAnsi="Times New Roman" w:cs="Times New Roman"/>
          <w:spacing w:val="-9"/>
          <w:sz w:val="16"/>
          <w:szCs w:val="16"/>
        </w:rPr>
        <w:t xml:space="preserve"> </w:t>
      </w:r>
      <w:r w:rsidR="00C83190" w:rsidRPr="000D3EF1">
        <w:rPr>
          <w:rFonts w:ascii="Times New Roman" w:hAnsi="Times New Roman" w:cs="Times New Roman"/>
          <w:sz w:val="16"/>
          <w:szCs w:val="16"/>
        </w:rPr>
        <w:t>та</w:t>
      </w:r>
      <w:r w:rsidR="00C83190" w:rsidRPr="000D3EF1">
        <w:rPr>
          <w:rFonts w:ascii="Times New Roman" w:hAnsi="Times New Roman" w:cs="Times New Roman"/>
          <w:spacing w:val="-11"/>
          <w:sz w:val="16"/>
          <w:szCs w:val="16"/>
        </w:rPr>
        <w:t xml:space="preserve"> </w:t>
      </w:r>
      <w:r w:rsidR="00C83190" w:rsidRPr="000D3EF1">
        <w:rPr>
          <w:rFonts w:ascii="Times New Roman" w:hAnsi="Times New Roman" w:cs="Times New Roman"/>
          <w:sz w:val="16"/>
          <w:szCs w:val="16"/>
        </w:rPr>
        <w:t>оперативний</w:t>
      </w:r>
      <w:r w:rsidR="00C83190" w:rsidRPr="000D3EF1">
        <w:rPr>
          <w:rFonts w:ascii="Times New Roman" w:hAnsi="Times New Roman" w:cs="Times New Roman"/>
          <w:spacing w:val="-9"/>
          <w:sz w:val="16"/>
          <w:szCs w:val="16"/>
        </w:rPr>
        <w:t xml:space="preserve"> </w:t>
      </w:r>
      <w:r w:rsidR="00C83190" w:rsidRPr="000D3EF1">
        <w:rPr>
          <w:rFonts w:ascii="Times New Roman" w:hAnsi="Times New Roman" w:cs="Times New Roman"/>
          <w:sz w:val="16"/>
          <w:szCs w:val="16"/>
        </w:rPr>
        <w:t>облік.</w:t>
      </w:r>
    </w:p>
    <w:p w14:paraId="5F9902A5" w14:textId="50941626" w:rsidR="009514FB" w:rsidRPr="000D3EF1" w:rsidRDefault="00FD2DCE">
      <w:pPr>
        <w:pStyle w:val="a3"/>
        <w:spacing w:before="3" w:line="244" w:lineRule="auto"/>
        <w:ind w:left="1420" w:right="424" w:firstLine="360"/>
        <w:jc w:val="both"/>
        <w:rPr>
          <w:rFonts w:ascii="Times New Roman" w:hAnsi="Times New Roman" w:cs="Times New Roman"/>
          <w:sz w:val="16"/>
          <w:szCs w:val="16"/>
        </w:rPr>
      </w:pPr>
      <w:r w:rsidRPr="000D3EF1">
        <w:rPr>
          <w:rFonts w:ascii="Times New Roman" w:hAnsi="Times New Roman" w:cs="Times New Roman"/>
          <w:sz w:val="16"/>
          <w:szCs w:val="16"/>
        </w:rPr>
        <w:t>Масив</w:t>
      </w:r>
      <w:r w:rsidR="00C83190" w:rsidRPr="000D3EF1">
        <w:rPr>
          <w:rFonts w:ascii="Times New Roman" w:hAnsi="Times New Roman" w:cs="Times New Roman"/>
          <w:sz w:val="16"/>
          <w:szCs w:val="16"/>
        </w:rPr>
        <w:t xml:space="preserve"> використовує журнально-ордерну форму ведення бухгалтерського обліку з</w:t>
      </w:r>
      <w:r w:rsidR="00C83190" w:rsidRPr="000D3EF1">
        <w:rPr>
          <w:rFonts w:ascii="Times New Roman" w:hAnsi="Times New Roman" w:cs="Times New Roman"/>
          <w:spacing w:val="1"/>
          <w:sz w:val="16"/>
          <w:szCs w:val="16"/>
        </w:rPr>
        <w:t xml:space="preserve"> </w:t>
      </w:r>
      <w:r w:rsidR="00C83190" w:rsidRPr="000D3EF1">
        <w:rPr>
          <w:rFonts w:ascii="Times New Roman" w:hAnsi="Times New Roman" w:cs="Times New Roman"/>
          <w:sz w:val="16"/>
          <w:szCs w:val="16"/>
        </w:rPr>
        <w:t>використанням</w:t>
      </w:r>
      <w:r w:rsidR="00C83190" w:rsidRPr="000D3EF1">
        <w:rPr>
          <w:rFonts w:ascii="Times New Roman" w:hAnsi="Times New Roman" w:cs="Times New Roman"/>
          <w:spacing w:val="-4"/>
          <w:sz w:val="16"/>
          <w:szCs w:val="16"/>
        </w:rPr>
        <w:t xml:space="preserve"> </w:t>
      </w:r>
      <w:r w:rsidR="00C83190" w:rsidRPr="000D3EF1">
        <w:rPr>
          <w:rFonts w:ascii="Times New Roman" w:hAnsi="Times New Roman" w:cs="Times New Roman"/>
          <w:sz w:val="16"/>
          <w:szCs w:val="16"/>
        </w:rPr>
        <w:t>ліцензійної</w:t>
      </w:r>
      <w:r w:rsidR="00C83190" w:rsidRPr="000D3EF1">
        <w:rPr>
          <w:rFonts w:ascii="Times New Roman" w:hAnsi="Times New Roman" w:cs="Times New Roman"/>
          <w:spacing w:val="-5"/>
          <w:sz w:val="16"/>
          <w:szCs w:val="16"/>
        </w:rPr>
        <w:t xml:space="preserve"> </w:t>
      </w:r>
      <w:r w:rsidR="00C83190" w:rsidRPr="000D3EF1">
        <w:rPr>
          <w:rFonts w:ascii="Times New Roman" w:hAnsi="Times New Roman" w:cs="Times New Roman"/>
          <w:sz w:val="16"/>
          <w:szCs w:val="16"/>
        </w:rPr>
        <w:t>комп’ютерної</w:t>
      </w:r>
      <w:r w:rsidR="00C83190" w:rsidRPr="000D3EF1">
        <w:rPr>
          <w:rFonts w:ascii="Times New Roman" w:hAnsi="Times New Roman" w:cs="Times New Roman"/>
          <w:spacing w:val="-5"/>
          <w:sz w:val="16"/>
          <w:szCs w:val="16"/>
        </w:rPr>
        <w:t xml:space="preserve"> </w:t>
      </w:r>
      <w:r w:rsidR="00C83190" w:rsidRPr="000D3EF1">
        <w:rPr>
          <w:rFonts w:ascii="Times New Roman" w:hAnsi="Times New Roman" w:cs="Times New Roman"/>
          <w:sz w:val="16"/>
          <w:szCs w:val="16"/>
        </w:rPr>
        <w:t>програми</w:t>
      </w:r>
      <w:r w:rsidR="00C83190" w:rsidRPr="000D3EF1">
        <w:rPr>
          <w:rFonts w:ascii="Times New Roman" w:hAnsi="Times New Roman" w:cs="Times New Roman"/>
          <w:spacing w:val="-1"/>
          <w:sz w:val="16"/>
          <w:szCs w:val="16"/>
        </w:rPr>
        <w:t xml:space="preserve"> </w:t>
      </w:r>
      <w:r w:rsidR="00C83190" w:rsidRPr="000D3EF1">
        <w:rPr>
          <w:rFonts w:ascii="Times New Roman" w:hAnsi="Times New Roman" w:cs="Times New Roman"/>
          <w:sz w:val="16"/>
          <w:szCs w:val="16"/>
        </w:rPr>
        <w:t>1:С</w:t>
      </w:r>
      <w:r w:rsidR="00C83190" w:rsidRPr="000D3EF1">
        <w:rPr>
          <w:rFonts w:ascii="Times New Roman" w:hAnsi="Times New Roman" w:cs="Times New Roman"/>
          <w:spacing w:val="-3"/>
          <w:sz w:val="16"/>
          <w:szCs w:val="16"/>
        </w:rPr>
        <w:t xml:space="preserve"> </w:t>
      </w:r>
      <w:r w:rsidR="00C83190" w:rsidRPr="000D3EF1">
        <w:rPr>
          <w:rFonts w:ascii="Times New Roman" w:hAnsi="Times New Roman" w:cs="Times New Roman"/>
          <w:sz w:val="16"/>
          <w:szCs w:val="16"/>
        </w:rPr>
        <w:t>Бухгалтерія</w:t>
      </w:r>
      <w:r w:rsidR="0086165C" w:rsidRPr="000D3EF1">
        <w:rPr>
          <w:rFonts w:ascii="Times New Roman" w:hAnsi="Times New Roman" w:cs="Times New Roman"/>
          <w:sz w:val="16"/>
          <w:szCs w:val="16"/>
        </w:rPr>
        <w:t xml:space="preserve"> щодо операції </w:t>
      </w:r>
      <w:r w:rsidR="00A53550" w:rsidRPr="000D3EF1">
        <w:rPr>
          <w:rFonts w:ascii="Times New Roman" w:hAnsi="Times New Roman" w:cs="Times New Roman"/>
          <w:sz w:val="16"/>
          <w:szCs w:val="16"/>
        </w:rPr>
        <w:t>нарахування заробітної плати</w:t>
      </w:r>
      <w:r w:rsidR="00264950" w:rsidRPr="000D3EF1">
        <w:rPr>
          <w:rFonts w:ascii="Times New Roman" w:hAnsi="Times New Roman" w:cs="Times New Roman"/>
          <w:sz w:val="16"/>
          <w:szCs w:val="16"/>
        </w:rPr>
        <w:t>.</w:t>
      </w:r>
    </w:p>
    <w:p w14:paraId="0C075EF1" w14:textId="77777777" w:rsidR="009514FB" w:rsidRPr="000D3EF1" w:rsidRDefault="00C83190">
      <w:pPr>
        <w:pStyle w:val="a3"/>
        <w:spacing w:line="244" w:lineRule="auto"/>
        <w:ind w:left="1420" w:right="422" w:firstLine="360"/>
        <w:jc w:val="both"/>
        <w:rPr>
          <w:rFonts w:ascii="Times New Roman" w:hAnsi="Times New Roman" w:cs="Times New Roman"/>
          <w:sz w:val="16"/>
          <w:szCs w:val="16"/>
        </w:rPr>
      </w:pPr>
      <w:r w:rsidRPr="000D3EF1">
        <w:rPr>
          <w:rFonts w:ascii="Times New Roman" w:hAnsi="Times New Roman" w:cs="Times New Roman"/>
          <w:sz w:val="16"/>
          <w:szCs w:val="16"/>
        </w:rPr>
        <w:t>Для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відображення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господарських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фінансових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операцій</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використовуються</w:t>
      </w:r>
      <w:r w:rsidRPr="000D3EF1">
        <w:rPr>
          <w:rFonts w:ascii="Times New Roman" w:hAnsi="Times New Roman" w:cs="Times New Roman"/>
          <w:spacing w:val="59"/>
          <w:sz w:val="16"/>
          <w:szCs w:val="16"/>
        </w:rPr>
        <w:t xml:space="preserve"> </w:t>
      </w:r>
      <w:r w:rsidRPr="000D3EF1">
        <w:rPr>
          <w:rFonts w:ascii="Times New Roman" w:hAnsi="Times New Roman" w:cs="Times New Roman"/>
          <w:sz w:val="16"/>
          <w:szCs w:val="16"/>
        </w:rPr>
        <w:t>класи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рахунків</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9.</w:t>
      </w:r>
    </w:p>
    <w:p w14:paraId="704C722C" w14:textId="4380E087" w:rsidR="00B95359" w:rsidRPr="000D3EF1" w:rsidRDefault="00B95359">
      <w:pPr>
        <w:pStyle w:val="a3"/>
        <w:spacing w:line="244" w:lineRule="auto"/>
        <w:ind w:left="1420" w:right="422" w:firstLine="360"/>
        <w:jc w:val="both"/>
        <w:rPr>
          <w:rFonts w:ascii="Times New Roman" w:hAnsi="Times New Roman" w:cs="Times New Roman"/>
          <w:sz w:val="16"/>
          <w:szCs w:val="16"/>
        </w:rPr>
      </w:pPr>
      <w:r w:rsidRPr="000D3EF1">
        <w:rPr>
          <w:rFonts w:ascii="Times New Roman" w:hAnsi="Times New Roman" w:cs="Times New Roman"/>
          <w:sz w:val="16"/>
          <w:szCs w:val="16"/>
        </w:rPr>
        <w:t xml:space="preserve">Надані </w:t>
      </w:r>
      <w:r w:rsidR="0004145A" w:rsidRPr="000D3EF1">
        <w:rPr>
          <w:rFonts w:ascii="Times New Roman" w:hAnsi="Times New Roman" w:cs="Times New Roman"/>
          <w:sz w:val="16"/>
          <w:szCs w:val="16"/>
        </w:rPr>
        <w:t xml:space="preserve">усні </w:t>
      </w:r>
      <w:r w:rsidRPr="000D3EF1">
        <w:rPr>
          <w:rFonts w:ascii="Times New Roman" w:hAnsi="Times New Roman" w:cs="Times New Roman"/>
          <w:sz w:val="16"/>
          <w:szCs w:val="16"/>
        </w:rPr>
        <w:t xml:space="preserve">рекомендації </w:t>
      </w:r>
      <w:r w:rsidR="009601E6" w:rsidRPr="000D3EF1">
        <w:rPr>
          <w:rFonts w:ascii="Times New Roman" w:hAnsi="Times New Roman" w:cs="Times New Roman"/>
          <w:sz w:val="16"/>
          <w:szCs w:val="16"/>
        </w:rPr>
        <w:t xml:space="preserve">щодо </w:t>
      </w:r>
      <w:r w:rsidR="00737B81" w:rsidRPr="000D3EF1">
        <w:rPr>
          <w:rFonts w:ascii="Times New Roman" w:hAnsi="Times New Roman" w:cs="Times New Roman"/>
          <w:sz w:val="16"/>
          <w:szCs w:val="16"/>
        </w:rPr>
        <w:t>необхідності</w:t>
      </w:r>
      <w:r w:rsidRPr="000D3EF1">
        <w:rPr>
          <w:rFonts w:ascii="Times New Roman" w:hAnsi="Times New Roman" w:cs="Times New Roman"/>
          <w:sz w:val="16"/>
          <w:szCs w:val="16"/>
        </w:rPr>
        <w:t xml:space="preserve"> внесення змін та доповнень до облікової політики МСТ «Ялинки» </w:t>
      </w:r>
      <w:r w:rsidR="00464400" w:rsidRPr="000D3EF1">
        <w:rPr>
          <w:rFonts w:ascii="Times New Roman" w:hAnsi="Times New Roman" w:cs="Times New Roman"/>
          <w:sz w:val="16"/>
          <w:szCs w:val="16"/>
        </w:rPr>
        <w:t xml:space="preserve">з </w:t>
      </w:r>
      <w:r w:rsidR="00737B81" w:rsidRPr="000D3EF1">
        <w:rPr>
          <w:rFonts w:ascii="Times New Roman" w:hAnsi="Times New Roman" w:cs="Times New Roman"/>
          <w:sz w:val="16"/>
          <w:szCs w:val="16"/>
        </w:rPr>
        <w:t>питань</w:t>
      </w:r>
      <w:r w:rsidRPr="000D3EF1">
        <w:rPr>
          <w:rFonts w:ascii="Times New Roman" w:hAnsi="Times New Roman" w:cs="Times New Roman"/>
          <w:sz w:val="16"/>
          <w:szCs w:val="16"/>
        </w:rPr>
        <w:t xml:space="preserve"> та процедур які використовуються МСТ «Ялинка» для ведення бухгалтерського обліку, при складанні та поданні фінансової звітності.  </w:t>
      </w:r>
    </w:p>
    <w:p w14:paraId="11D205B7" w14:textId="53408690" w:rsidR="00264950" w:rsidRPr="000D3EF1" w:rsidRDefault="00264950">
      <w:pPr>
        <w:pStyle w:val="a3"/>
        <w:spacing w:line="244" w:lineRule="auto"/>
        <w:ind w:left="1420" w:right="422" w:firstLine="360"/>
        <w:jc w:val="both"/>
        <w:rPr>
          <w:rFonts w:ascii="Times New Roman" w:hAnsi="Times New Roman" w:cs="Times New Roman"/>
          <w:sz w:val="16"/>
          <w:szCs w:val="16"/>
        </w:rPr>
      </w:pPr>
      <w:r w:rsidRPr="000D3EF1">
        <w:rPr>
          <w:rFonts w:ascii="Times New Roman" w:hAnsi="Times New Roman" w:cs="Times New Roman"/>
          <w:sz w:val="16"/>
          <w:szCs w:val="16"/>
        </w:rPr>
        <w:t>Масив має статус неприбутковості і річна звітність за 20</w:t>
      </w:r>
      <w:r w:rsidR="000F0602" w:rsidRPr="000D3EF1">
        <w:rPr>
          <w:rFonts w:ascii="Times New Roman" w:hAnsi="Times New Roman" w:cs="Times New Roman"/>
          <w:sz w:val="16"/>
          <w:szCs w:val="16"/>
        </w:rPr>
        <w:t>2</w:t>
      </w:r>
      <w:r w:rsidR="00A510C1">
        <w:rPr>
          <w:rFonts w:ascii="Times New Roman" w:hAnsi="Times New Roman" w:cs="Times New Roman"/>
          <w:sz w:val="16"/>
          <w:szCs w:val="16"/>
        </w:rPr>
        <w:t>4</w:t>
      </w:r>
      <w:r w:rsidRPr="000D3EF1">
        <w:rPr>
          <w:rFonts w:ascii="Times New Roman" w:hAnsi="Times New Roman" w:cs="Times New Roman"/>
          <w:sz w:val="16"/>
          <w:szCs w:val="16"/>
        </w:rPr>
        <w:t xml:space="preserve"> р</w:t>
      </w:r>
      <w:r w:rsidR="00B95359" w:rsidRPr="000D3EF1">
        <w:rPr>
          <w:rFonts w:ascii="Times New Roman" w:hAnsi="Times New Roman" w:cs="Times New Roman"/>
          <w:sz w:val="16"/>
          <w:szCs w:val="16"/>
        </w:rPr>
        <w:t>ік</w:t>
      </w:r>
      <w:r w:rsidRPr="000D3EF1">
        <w:rPr>
          <w:rFonts w:ascii="Times New Roman" w:hAnsi="Times New Roman" w:cs="Times New Roman"/>
          <w:sz w:val="16"/>
          <w:szCs w:val="16"/>
        </w:rPr>
        <w:t xml:space="preserve"> відповідає вимогам наказу Міністерства фінансів України від 17 червня 2016 року №553 та Національного положення (стандарту) бухгалтерського обліку 25</w:t>
      </w:r>
      <w:r w:rsidR="007A727A" w:rsidRPr="000D3EF1">
        <w:rPr>
          <w:rFonts w:ascii="Times New Roman" w:hAnsi="Times New Roman" w:cs="Times New Roman"/>
          <w:sz w:val="16"/>
          <w:szCs w:val="16"/>
        </w:rPr>
        <w:t xml:space="preserve"> «</w:t>
      </w:r>
      <w:r w:rsidRPr="000D3EF1">
        <w:rPr>
          <w:rFonts w:ascii="Times New Roman" w:hAnsi="Times New Roman" w:cs="Times New Roman"/>
          <w:sz w:val="16"/>
          <w:szCs w:val="16"/>
        </w:rPr>
        <w:t xml:space="preserve">Спрощена фінансова звітність». </w:t>
      </w:r>
    </w:p>
    <w:p w14:paraId="4131FFDE" w14:textId="77777777" w:rsidR="009514FB" w:rsidRPr="000D3EF1" w:rsidRDefault="009514FB">
      <w:pPr>
        <w:pStyle w:val="a3"/>
        <w:spacing w:before="8"/>
        <w:rPr>
          <w:rFonts w:ascii="Times New Roman" w:hAnsi="Times New Roman" w:cs="Times New Roman"/>
          <w:sz w:val="16"/>
          <w:szCs w:val="16"/>
        </w:rPr>
      </w:pPr>
    </w:p>
    <w:p w14:paraId="34380A1B" w14:textId="77777777" w:rsidR="00D11D7B" w:rsidRPr="000D3EF1" w:rsidRDefault="00D11D7B">
      <w:pPr>
        <w:pStyle w:val="a3"/>
        <w:rPr>
          <w:rFonts w:ascii="Times New Roman" w:hAnsi="Times New Roman" w:cs="Times New Roman"/>
          <w:sz w:val="16"/>
          <w:szCs w:val="16"/>
        </w:rPr>
      </w:pPr>
    </w:p>
    <w:p w14:paraId="2D76EE7B" w14:textId="3E8B26E5" w:rsidR="009514FB" w:rsidRPr="000D3EF1" w:rsidRDefault="00C83190">
      <w:pPr>
        <w:pStyle w:val="1"/>
        <w:numPr>
          <w:ilvl w:val="1"/>
          <w:numId w:val="3"/>
        </w:numPr>
        <w:tabs>
          <w:tab w:val="left" w:pos="4656"/>
          <w:tab w:val="left" w:pos="4657"/>
        </w:tabs>
        <w:spacing w:before="1"/>
        <w:ind w:left="4656" w:hanging="1082"/>
        <w:jc w:val="left"/>
        <w:rPr>
          <w:rFonts w:ascii="Times New Roman" w:hAnsi="Times New Roman" w:cs="Times New Roman"/>
          <w:sz w:val="16"/>
          <w:szCs w:val="16"/>
        </w:rPr>
      </w:pPr>
      <w:r w:rsidRPr="000D3EF1">
        <w:rPr>
          <w:rFonts w:ascii="Times New Roman" w:hAnsi="Times New Roman" w:cs="Times New Roman"/>
          <w:sz w:val="16"/>
          <w:szCs w:val="16"/>
        </w:rPr>
        <w:t>Облік</w:t>
      </w:r>
      <w:r w:rsidRPr="000D3EF1">
        <w:rPr>
          <w:rFonts w:ascii="Times New Roman" w:hAnsi="Times New Roman" w:cs="Times New Roman"/>
          <w:spacing w:val="-6"/>
          <w:sz w:val="16"/>
          <w:szCs w:val="16"/>
        </w:rPr>
        <w:t xml:space="preserve"> </w:t>
      </w:r>
      <w:r w:rsidRPr="000D3EF1">
        <w:rPr>
          <w:rFonts w:ascii="Times New Roman" w:hAnsi="Times New Roman" w:cs="Times New Roman"/>
          <w:sz w:val="16"/>
          <w:szCs w:val="16"/>
        </w:rPr>
        <w:t>грошових</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коштів</w:t>
      </w:r>
    </w:p>
    <w:p w14:paraId="2A340426" w14:textId="6E628BCC" w:rsidR="00604BDF" w:rsidRPr="000D3EF1" w:rsidRDefault="002018BA" w:rsidP="002018BA">
      <w:pPr>
        <w:pStyle w:val="a3"/>
        <w:tabs>
          <w:tab w:val="left" w:pos="3949"/>
        </w:tabs>
        <w:spacing w:line="242" w:lineRule="auto"/>
        <w:ind w:left="1420" w:right="421" w:firstLine="1132"/>
        <w:jc w:val="both"/>
        <w:rPr>
          <w:rFonts w:ascii="Times New Roman" w:hAnsi="Times New Roman" w:cs="Times New Roman"/>
          <w:spacing w:val="7"/>
          <w:sz w:val="16"/>
          <w:szCs w:val="16"/>
        </w:rPr>
      </w:pPr>
      <w:r w:rsidRPr="000D3EF1">
        <w:rPr>
          <w:rFonts w:ascii="Times New Roman" w:hAnsi="Times New Roman" w:cs="Times New Roman"/>
          <w:sz w:val="16"/>
          <w:szCs w:val="16"/>
        </w:rPr>
        <w:t>Масив садівничих товариств «Ялинка»</w:t>
      </w:r>
      <w:r w:rsidR="00C83190" w:rsidRPr="000D3EF1">
        <w:rPr>
          <w:rFonts w:ascii="Times New Roman" w:hAnsi="Times New Roman" w:cs="Times New Roman"/>
          <w:spacing w:val="33"/>
          <w:sz w:val="16"/>
          <w:szCs w:val="16"/>
        </w:rPr>
        <w:t xml:space="preserve"> </w:t>
      </w:r>
      <w:r w:rsidR="00C83190" w:rsidRPr="000D3EF1">
        <w:rPr>
          <w:rFonts w:ascii="Times New Roman" w:hAnsi="Times New Roman" w:cs="Times New Roman"/>
          <w:sz w:val="16"/>
          <w:szCs w:val="16"/>
        </w:rPr>
        <w:t>(код</w:t>
      </w:r>
      <w:r w:rsidR="00C83190" w:rsidRPr="000D3EF1">
        <w:rPr>
          <w:rFonts w:ascii="Times New Roman" w:hAnsi="Times New Roman" w:cs="Times New Roman"/>
          <w:spacing w:val="36"/>
          <w:sz w:val="16"/>
          <w:szCs w:val="16"/>
        </w:rPr>
        <w:t xml:space="preserve"> </w:t>
      </w:r>
      <w:r w:rsidR="00C83190" w:rsidRPr="000D3EF1">
        <w:rPr>
          <w:rFonts w:ascii="Times New Roman" w:hAnsi="Times New Roman" w:cs="Times New Roman"/>
          <w:sz w:val="16"/>
          <w:szCs w:val="16"/>
        </w:rPr>
        <w:t>ЄДРПОУ</w:t>
      </w:r>
      <w:r w:rsidR="00C83190" w:rsidRPr="000D3EF1">
        <w:rPr>
          <w:rFonts w:ascii="Times New Roman" w:hAnsi="Times New Roman" w:cs="Times New Roman"/>
          <w:spacing w:val="36"/>
          <w:sz w:val="16"/>
          <w:szCs w:val="16"/>
        </w:rPr>
        <w:t xml:space="preserve"> </w:t>
      </w:r>
      <w:r w:rsidR="00C83190" w:rsidRPr="000D3EF1">
        <w:rPr>
          <w:rFonts w:ascii="Times New Roman" w:hAnsi="Times New Roman" w:cs="Times New Roman"/>
          <w:sz w:val="16"/>
          <w:szCs w:val="16"/>
        </w:rPr>
        <w:t>№</w:t>
      </w:r>
      <w:r w:rsidR="00D86684" w:rsidRPr="000D3EF1">
        <w:rPr>
          <w:rFonts w:ascii="Times New Roman" w:hAnsi="Times New Roman" w:cs="Times New Roman"/>
          <w:sz w:val="16"/>
          <w:szCs w:val="16"/>
        </w:rPr>
        <w:t>22204921</w:t>
      </w:r>
      <w:r w:rsidR="00C83190" w:rsidRPr="000D3EF1">
        <w:rPr>
          <w:rFonts w:ascii="Times New Roman" w:hAnsi="Times New Roman" w:cs="Times New Roman"/>
          <w:sz w:val="16"/>
          <w:szCs w:val="16"/>
        </w:rPr>
        <w:t>),</w:t>
      </w:r>
      <w:r w:rsidR="00C83190" w:rsidRPr="000D3EF1">
        <w:rPr>
          <w:rFonts w:ascii="Times New Roman" w:hAnsi="Times New Roman" w:cs="Times New Roman"/>
          <w:spacing w:val="-56"/>
          <w:sz w:val="16"/>
          <w:szCs w:val="16"/>
        </w:rPr>
        <w:t xml:space="preserve"> </w:t>
      </w:r>
      <w:r w:rsidR="00C83190" w:rsidRPr="000D3EF1">
        <w:rPr>
          <w:rFonts w:ascii="Times New Roman" w:hAnsi="Times New Roman" w:cs="Times New Roman"/>
          <w:sz w:val="16"/>
          <w:szCs w:val="16"/>
        </w:rPr>
        <w:t>надалі</w:t>
      </w:r>
      <w:r w:rsidR="00C83190" w:rsidRPr="000D3EF1">
        <w:rPr>
          <w:rFonts w:ascii="Times New Roman" w:hAnsi="Times New Roman" w:cs="Times New Roman"/>
          <w:spacing w:val="71"/>
          <w:sz w:val="16"/>
          <w:szCs w:val="16"/>
        </w:rPr>
        <w:t xml:space="preserve"> </w:t>
      </w:r>
      <w:r w:rsidR="00C83190" w:rsidRPr="000D3EF1">
        <w:rPr>
          <w:rFonts w:ascii="Times New Roman" w:hAnsi="Times New Roman" w:cs="Times New Roman"/>
          <w:sz w:val="16"/>
          <w:szCs w:val="16"/>
        </w:rPr>
        <w:t>-</w:t>
      </w:r>
      <w:r w:rsidR="00C83190" w:rsidRPr="000D3EF1">
        <w:rPr>
          <w:rFonts w:ascii="Times New Roman" w:hAnsi="Times New Roman" w:cs="Times New Roman"/>
          <w:spacing w:val="70"/>
          <w:sz w:val="16"/>
          <w:szCs w:val="16"/>
        </w:rPr>
        <w:t xml:space="preserve"> </w:t>
      </w:r>
      <w:r w:rsidRPr="000D3EF1">
        <w:rPr>
          <w:rFonts w:ascii="Times New Roman" w:hAnsi="Times New Roman" w:cs="Times New Roman"/>
          <w:sz w:val="16"/>
          <w:szCs w:val="16"/>
        </w:rPr>
        <w:t>Масив</w:t>
      </w:r>
      <w:r w:rsidR="00C83190" w:rsidRPr="000D3EF1">
        <w:rPr>
          <w:rFonts w:ascii="Times New Roman" w:hAnsi="Times New Roman" w:cs="Times New Roman"/>
          <w:sz w:val="16"/>
          <w:szCs w:val="16"/>
        </w:rPr>
        <w:t>,</w:t>
      </w:r>
      <w:r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знаходиться</w:t>
      </w:r>
      <w:r w:rsidR="00C83190" w:rsidRPr="000D3EF1">
        <w:rPr>
          <w:rFonts w:ascii="Times New Roman" w:hAnsi="Times New Roman" w:cs="Times New Roman"/>
          <w:spacing w:val="8"/>
          <w:sz w:val="16"/>
          <w:szCs w:val="16"/>
        </w:rPr>
        <w:t xml:space="preserve"> </w:t>
      </w:r>
      <w:r w:rsidR="00C83190" w:rsidRPr="000D3EF1">
        <w:rPr>
          <w:rFonts w:ascii="Times New Roman" w:hAnsi="Times New Roman" w:cs="Times New Roman"/>
          <w:sz w:val="16"/>
          <w:szCs w:val="16"/>
        </w:rPr>
        <w:t>в</w:t>
      </w:r>
      <w:r w:rsidR="00C83190" w:rsidRPr="000D3EF1">
        <w:rPr>
          <w:rFonts w:ascii="Times New Roman" w:hAnsi="Times New Roman" w:cs="Times New Roman"/>
          <w:spacing w:val="7"/>
          <w:sz w:val="16"/>
          <w:szCs w:val="16"/>
        </w:rPr>
        <w:t xml:space="preserve"> </w:t>
      </w:r>
      <w:r w:rsidRPr="000D3EF1">
        <w:rPr>
          <w:rFonts w:ascii="Times New Roman" w:hAnsi="Times New Roman" w:cs="Times New Roman"/>
          <w:spacing w:val="7"/>
          <w:sz w:val="16"/>
          <w:szCs w:val="16"/>
        </w:rPr>
        <w:t xml:space="preserve">селі Княжичі Броварського району </w:t>
      </w:r>
      <w:r w:rsidR="00F40FA0" w:rsidRPr="000D3EF1">
        <w:rPr>
          <w:rFonts w:ascii="Times New Roman" w:hAnsi="Times New Roman" w:cs="Times New Roman"/>
          <w:spacing w:val="7"/>
          <w:sz w:val="16"/>
          <w:szCs w:val="16"/>
        </w:rPr>
        <w:t>Київської області</w:t>
      </w:r>
      <w:r w:rsidR="00C83190" w:rsidRPr="000D3EF1">
        <w:rPr>
          <w:rFonts w:ascii="Times New Roman" w:hAnsi="Times New Roman" w:cs="Times New Roman"/>
          <w:sz w:val="16"/>
          <w:szCs w:val="16"/>
        </w:rPr>
        <w:t>,</w:t>
      </w:r>
      <w:r w:rsidR="00C83190" w:rsidRPr="000D3EF1">
        <w:rPr>
          <w:rFonts w:ascii="Times New Roman" w:hAnsi="Times New Roman" w:cs="Times New Roman"/>
          <w:spacing w:val="7"/>
          <w:sz w:val="16"/>
          <w:szCs w:val="16"/>
        </w:rPr>
        <w:t xml:space="preserve"> </w:t>
      </w:r>
      <w:r w:rsidR="00C83190" w:rsidRPr="000D3EF1">
        <w:rPr>
          <w:rFonts w:ascii="Times New Roman" w:hAnsi="Times New Roman" w:cs="Times New Roman"/>
          <w:sz w:val="16"/>
          <w:szCs w:val="16"/>
        </w:rPr>
        <w:t>по</w:t>
      </w:r>
      <w:r w:rsidR="00C83190" w:rsidRPr="000D3EF1">
        <w:rPr>
          <w:rFonts w:ascii="Times New Roman" w:hAnsi="Times New Roman" w:cs="Times New Roman"/>
          <w:spacing w:val="7"/>
          <w:sz w:val="16"/>
          <w:szCs w:val="16"/>
        </w:rPr>
        <w:t xml:space="preserve"> </w:t>
      </w:r>
      <w:r w:rsidR="00C83190" w:rsidRPr="000D3EF1">
        <w:rPr>
          <w:rFonts w:ascii="Times New Roman" w:hAnsi="Times New Roman" w:cs="Times New Roman"/>
          <w:sz w:val="16"/>
          <w:szCs w:val="16"/>
        </w:rPr>
        <w:t>вул.</w:t>
      </w:r>
      <w:r w:rsidR="00C83190" w:rsidRPr="000D3EF1">
        <w:rPr>
          <w:rFonts w:ascii="Times New Roman" w:hAnsi="Times New Roman" w:cs="Times New Roman"/>
          <w:spacing w:val="8"/>
          <w:sz w:val="16"/>
          <w:szCs w:val="16"/>
        </w:rPr>
        <w:t xml:space="preserve"> </w:t>
      </w:r>
      <w:r w:rsidR="00B95359" w:rsidRPr="000D3EF1">
        <w:rPr>
          <w:rFonts w:ascii="Times New Roman" w:hAnsi="Times New Roman" w:cs="Times New Roman"/>
          <w:spacing w:val="8"/>
          <w:sz w:val="16"/>
          <w:szCs w:val="16"/>
        </w:rPr>
        <w:t>Садова</w:t>
      </w:r>
      <w:r w:rsidR="00C83190" w:rsidRPr="000D3EF1">
        <w:rPr>
          <w:rFonts w:ascii="Times New Roman" w:hAnsi="Times New Roman" w:cs="Times New Roman"/>
          <w:sz w:val="16"/>
          <w:szCs w:val="16"/>
        </w:rPr>
        <w:t>,</w:t>
      </w:r>
      <w:r w:rsidR="00604BDF" w:rsidRPr="000D3EF1">
        <w:rPr>
          <w:rFonts w:ascii="Times New Roman" w:hAnsi="Times New Roman" w:cs="Times New Roman"/>
          <w:sz w:val="16"/>
          <w:szCs w:val="16"/>
        </w:rPr>
        <w:t>4/5</w:t>
      </w:r>
      <w:r w:rsidR="00C83190" w:rsidRPr="000D3EF1">
        <w:rPr>
          <w:rFonts w:ascii="Times New Roman" w:hAnsi="Times New Roman" w:cs="Times New Roman"/>
          <w:sz w:val="16"/>
          <w:szCs w:val="16"/>
        </w:rPr>
        <w:t>;</w:t>
      </w:r>
      <w:r w:rsidR="00C83190" w:rsidRPr="000D3EF1">
        <w:rPr>
          <w:rFonts w:ascii="Times New Roman" w:hAnsi="Times New Roman" w:cs="Times New Roman"/>
          <w:spacing w:val="7"/>
          <w:sz w:val="16"/>
          <w:szCs w:val="16"/>
        </w:rPr>
        <w:t xml:space="preserve"> </w:t>
      </w:r>
    </w:p>
    <w:p w14:paraId="288FF634" w14:textId="36DADF81" w:rsidR="009514FB" w:rsidRPr="000D3EF1" w:rsidRDefault="00AF19D1" w:rsidP="00AF19D1">
      <w:pPr>
        <w:pStyle w:val="a3"/>
        <w:tabs>
          <w:tab w:val="left" w:pos="3949"/>
        </w:tabs>
        <w:spacing w:line="242" w:lineRule="auto"/>
        <w:ind w:left="1420" w:right="421" w:firstLine="423"/>
        <w:rPr>
          <w:rFonts w:ascii="Times New Roman" w:hAnsi="Times New Roman" w:cs="Times New Roman"/>
          <w:sz w:val="16"/>
          <w:szCs w:val="16"/>
        </w:rPr>
      </w:pPr>
      <w:r w:rsidRPr="000D3EF1">
        <w:rPr>
          <w:rFonts w:ascii="Times New Roman" w:hAnsi="Times New Roman" w:cs="Times New Roman"/>
          <w:sz w:val="16"/>
          <w:szCs w:val="16"/>
        </w:rPr>
        <w:t>О</w:t>
      </w:r>
      <w:r w:rsidR="00C83190" w:rsidRPr="000D3EF1">
        <w:rPr>
          <w:rFonts w:ascii="Times New Roman" w:hAnsi="Times New Roman" w:cs="Times New Roman"/>
          <w:sz w:val="16"/>
          <w:szCs w:val="16"/>
        </w:rPr>
        <w:t>сновний</w:t>
      </w:r>
      <w:r w:rsidR="00C83190" w:rsidRPr="000D3EF1">
        <w:rPr>
          <w:rFonts w:ascii="Times New Roman" w:hAnsi="Times New Roman" w:cs="Times New Roman"/>
          <w:spacing w:val="5"/>
          <w:sz w:val="16"/>
          <w:szCs w:val="16"/>
        </w:rPr>
        <w:t xml:space="preserve"> </w:t>
      </w:r>
      <w:r w:rsidRPr="000D3EF1">
        <w:rPr>
          <w:rFonts w:ascii="Times New Roman" w:hAnsi="Times New Roman" w:cs="Times New Roman"/>
          <w:spacing w:val="5"/>
          <w:sz w:val="16"/>
          <w:szCs w:val="16"/>
        </w:rPr>
        <w:t xml:space="preserve">поточний </w:t>
      </w:r>
      <w:r w:rsidR="00C83190" w:rsidRPr="000D3EF1">
        <w:rPr>
          <w:rFonts w:ascii="Times New Roman" w:hAnsi="Times New Roman" w:cs="Times New Roman"/>
          <w:sz w:val="16"/>
          <w:szCs w:val="16"/>
        </w:rPr>
        <w:t>рахунок</w:t>
      </w:r>
      <w:r w:rsidR="00604BDF"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w:t>
      </w:r>
      <w:r w:rsidR="00C83190" w:rsidRPr="000D3EF1">
        <w:rPr>
          <w:rFonts w:ascii="Times New Roman" w:hAnsi="Times New Roman" w:cs="Times New Roman"/>
          <w:spacing w:val="18"/>
          <w:sz w:val="16"/>
          <w:szCs w:val="16"/>
        </w:rPr>
        <w:t xml:space="preserve"> </w:t>
      </w:r>
      <w:r w:rsidR="00D86684" w:rsidRPr="000D3EF1">
        <w:rPr>
          <w:rFonts w:ascii="Times New Roman" w:hAnsi="Times New Roman" w:cs="Times New Roman"/>
          <w:spacing w:val="18"/>
          <w:sz w:val="16"/>
          <w:szCs w:val="16"/>
          <w:lang w:val="en-US"/>
        </w:rPr>
        <w:t>UA</w:t>
      </w:r>
      <w:r w:rsidR="00D86684" w:rsidRPr="000D3EF1">
        <w:rPr>
          <w:rFonts w:ascii="Times New Roman" w:hAnsi="Times New Roman" w:cs="Times New Roman"/>
          <w:spacing w:val="18"/>
          <w:sz w:val="16"/>
          <w:szCs w:val="16"/>
        </w:rPr>
        <w:t>443052990000026007030112630</w:t>
      </w:r>
      <w:r w:rsidR="00C83190" w:rsidRPr="000D3EF1">
        <w:rPr>
          <w:rFonts w:ascii="Times New Roman" w:hAnsi="Times New Roman" w:cs="Times New Roman"/>
          <w:spacing w:val="7"/>
          <w:sz w:val="16"/>
          <w:szCs w:val="16"/>
        </w:rPr>
        <w:t xml:space="preserve"> </w:t>
      </w:r>
      <w:r w:rsidR="00C83190" w:rsidRPr="000D3EF1">
        <w:rPr>
          <w:rFonts w:ascii="Times New Roman" w:hAnsi="Times New Roman" w:cs="Times New Roman"/>
          <w:sz w:val="16"/>
          <w:szCs w:val="16"/>
        </w:rPr>
        <w:t>обслуговується</w:t>
      </w:r>
      <w:r w:rsidR="00C83190" w:rsidRPr="000D3EF1">
        <w:rPr>
          <w:rFonts w:ascii="Times New Roman" w:hAnsi="Times New Roman" w:cs="Times New Roman"/>
          <w:spacing w:val="8"/>
          <w:sz w:val="16"/>
          <w:szCs w:val="16"/>
        </w:rPr>
        <w:t xml:space="preserve"> </w:t>
      </w:r>
      <w:r w:rsidR="00C83190" w:rsidRPr="000D3EF1">
        <w:rPr>
          <w:rFonts w:ascii="Times New Roman" w:hAnsi="Times New Roman" w:cs="Times New Roman"/>
          <w:sz w:val="16"/>
          <w:szCs w:val="16"/>
        </w:rPr>
        <w:t>в</w:t>
      </w:r>
      <w:r w:rsidR="00C83190" w:rsidRPr="000D3EF1">
        <w:rPr>
          <w:rFonts w:ascii="Times New Roman" w:hAnsi="Times New Roman" w:cs="Times New Roman"/>
          <w:spacing w:val="10"/>
          <w:sz w:val="16"/>
          <w:szCs w:val="16"/>
        </w:rPr>
        <w:t xml:space="preserve"> </w:t>
      </w:r>
      <w:r w:rsidR="00D86684" w:rsidRPr="000D3EF1">
        <w:rPr>
          <w:rFonts w:ascii="Times New Roman" w:hAnsi="Times New Roman" w:cs="Times New Roman"/>
          <w:spacing w:val="10"/>
          <w:sz w:val="16"/>
          <w:szCs w:val="16"/>
        </w:rPr>
        <w:t>КБ Приватбанк</w:t>
      </w:r>
      <w:r w:rsidR="00C83190" w:rsidRPr="000D3EF1">
        <w:rPr>
          <w:rFonts w:ascii="Times New Roman" w:hAnsi="Times New Roman" w:cs="Times New Roman"/>
          <w:spacing w:val="7"/>
          <w:sz w:val="16"/>
          <w:szCs w:val="16"/>
        </w:rPr>
        <w:t xml:space="preserve"> </w:t>
      </w:r>
      <w:r w:rsidR="00C83190" w:rsidRPr="000D3EF1">
        <w:rPr>
          <w:rFonts w:ascii="Times New Roman" w:hAnsi="Times New Roman" w:cs="Times New Roman"/>
          <w:sz w:val="16"/>
          <w:szCs w:val="16"/>
        </w:rPr>
        <w:t>м.</w:t>
      </w:r>
      <w:r w:rsidR="000F0602" w:rsidRPr="000D3EF1">
        <w:rPr>
          <w:rFonts w:ascii="Times New Roman" w:hAnsi="Times New Roman" w:cs="Times New Roman"/>
          <w:sz w:val="16"/>
          <w:szCs w:val="16"/>
        </w:rPr>
        <w:t xml:space="preserve"> </w:t>
      </w:r>
      <w:r w:rsidR="00D86684" w:rsidRPr="000D3EF1">
        <w:rPr>
          <w:rFonts w:ascii="Times New Roman" w:hAnsi="Times New Roman" w:cs="Times New Roman"/>
          <w:sz w:val="16"/>
          <w:szCs w:val="16"/>
        </w:rPr>
        <w:t>Бровари</w:t>
      </w:r>
      <w:r w:rsidR="00C83190" w:rsidRPr="000D3EF1">
        <w:rPr>
          <w:rFonts w:ascii="Times New Roman" w:hAnsi="Times New Roman" w:cs="Times New Roman"/>
          <w:sz w:val="16"/>
          <w:szCs w:val="16"/>
        </w:rPr>
        <w:t>,</w:t>
      </w:r>
      <w:r w:rsidR="00C83190" w:rsidRPr="000D3EF1">
        <w:rPr>
          <w:rFonts w:ascii="Times New Roman" w:hAnsi="Times New Roman" w:cs="Times New Roman"/>
          <w:spacing w:val="17"/>
          <w:sz w:val="16"/>
          <w:szCs w:val="16"/>
        </w:rPr>
        <w:t xml:space="preserve"> </w:t>
      </w:r>
      <w:r w:rsidR="00D86684" w:rsidRPr="000D3EF1">
        <w:rPr>
          <w:rFonts w:ascii="Times New Roman" w:hAnsi="Times New Roman" w:cs="Times New Roman"/>
          <w:spacing w:val="17"/>
          <w:sz w:val="16"/>
          <w:szCs w:val="16"/>
        </w:rPr>
        <w:t xml:space="preserve">  МФО 305299.</w:t>
      </w:r>
    </w:p>
    <w:p w14:paraId="4B52BDC0" w14:textId="60CB7A4D" w:rsidR="009514FB" w:rsidRPr="000D3EF1" w:rsidRDefault="00C83190">
      <w:pPr>
        <w:pStyle w:val="a3"/>
        <w:spacing w:line="242" w:lineRule="auto"/>
        <w:ind w:left="1420" w:right="419" w:firstLine="487"/>
        <w:jc w:val="both"/>
        <w:rPr>
          <w:rFonts w:ascii="Times New Roman" w:hAnsi="Times New Roman" w:cs="Times New Roman"/>
          <w:sz w:val="16"/>
          <w:szCs w:val="16"/>
        </w:rPr>
      </w:pPr>
      <w:r w:rsidRPr="000D3EF1">
        <w:rPr>
          <w:rFonts w:ascii="Times New Roman" w:hAnsi="Times New Roman" w:cs="Times New Roman"/>
          <w:sz w:val="16"/>
          <w:szCs w:val="16"/>
        </w:rPr>
        <w:t>Залишки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коштів</w:t>
      </w:r>
      <w:r w:rsidRPr="000D3EF1">
        <w:rPr>
          <w:rFonts w:ascii="Times New Roman" w:hAnsi="Times New Roman" w:cs="Times New Roman"/>
          <w:spacing w:val="1"/>
          <w:sz w:val="16"/>
          <w:szCs w:val="16"/>
        </w:rPr>
        <w:t xml:space="preserve"> </w:t>
      </w:r>
      <w:r w:rsidR="00112B3D" w:rsidRPr="000D3EF1">
        <w:rPr>
          <w:rFonts w:ascii="Times New Roman" w:hAnsi="Times New Roman" w:cs="Times New Roman"/>
          <w:spacing w:val="1"/>
          <w:sz w:val="16"/>
          <w:szCs w:val="16"/>
        </w:rPr>
        <w:t xml:space="preserve">на поточному рахунку </w:t>
      </w:r>
      <w:r w:rsidRPr="000D3EF1">
        <w:rPr>
          <w:rFonts w:ascii="Times New Roman" w:hAnsi="Times New Roman" w:cs="Times New Roman"/>
          <w:sz w:val="16"/>
          <w:szCs w:val="16"/>
        </w:rPr>
        <w:t>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національній</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валюті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w:t>
      </w:r>
      <w:r w:rsidRPr="000D3EF1">
        <w:rPr>
          <w:rFonts w:ascii="Times New Roman" w:hAnsi="Times New Roman" w:cs="Times New Roman"/>
          <w:spacing w:val="1"/>
          <w:sz w:val="16"/>
          <w:szCs w:val="16"/>
        </w:rPr>
        <w:t xml:space="preserve"> </w:t>
      </w:r>
      <w:r w:rsidR="00604BDF" w:rsidRPr="000D3EF1">
        <w:rPr>
          <w:rFonts w:ascii="Times New Roman" w:hAnsi="Times New Roman" w:cs="Times New Roman"/>
          <w:sz w:val="16"/>
          <w:szCs w:val="16"/>
        </w:rPr>
        <w:t>Масиву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станом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на</w:t>
      </w:r>
      <w:r w:rsidRPr="000D3EF1">
        <w:rPr>
          <w:rFonts w:ascii="Times New Roman" w:hAnsi="Times New Roman" w:cs="Times New Roman"/>
          <w:spacing w:val="1"/>
          <w:sz w:val="16"/>
          <w:szCs w:val="16"/>
        </w:rPr>
        <w:t xml:space="preserve"> </w:t>
      </w:r>
      <w:r w:rsidR="00D2700C" w:rsidRPr="000D3EF1">
        <w:rPr>
          <w:rFonts w:ascii="Times New Roman" w:hAnsi="Times New Roman" w:cs="Times New Roman"/>
          <w:spacing w:val="1"/>
          <w:sz w:val="16"/>
          <w:szCs w:val="16"/>
        </w:rPr>
        <w:t>01</w:t>
      </w:r>
      <w:r w:rsidRPr="000D3EF1">
        <w:rPr>
          <w:rFonts w:ascii="Times New Roman" w:hAnsi="Times New Roman" w:cs="Times New Roman"/>
          <w:sz w:val="16"/>
          <w:szCs w:val="16"/>
        </w:rPr>
        <w:t>.</w:t>
      </w:r>
      <w:r w:rsidR="00605499" w:rsidRPr="000D3EF1">
        <w:rPr>
          <w:rFonts w:ascii="Times New Roman" w:hAnsi="Times New Roman" w:cs="Times New Roman"/>
          <w:sz w:val="16"/>
          <w:szCs w:val="16"/>
        </w:rPr>
        <w:t>01</w:t>
      </w:r>
      <w:r w:rsidRPr="000D3EF1">
        <w:rPr>
          <w:rFonts w:ascii="Times New Roman" w:hAnsi="Times New Roman" w:cs="Times New Roman"/>
          <w:sz w:val="16"/>
          <w:szCs w:val="16"/>
        </w:rPr>
        <w:t>.20</w:t>
      </w:r>
      <w:r w:rsidR="000F0602" w:rsidRPr="000D3EF1">
        <w:rPr>
          <w:rFonts w:ascii="Times New Roman" w:hAnsi="Times New Roman" w:cs="Times New Roman"/>
          <w:sz w:val="16"/>
          <w:szCs w:val="16"/>
        </w:rPr>
        <w:t>2</w:t>
      </w:r>
      <w:r w:rsidR="000072F4">
        <w:rPr>
          <w:rFonts w:ascii="Times New Roman" w:hAnsi="Times New Roman" w:cs="Times New Roman"/>
          <w:sz w:val="16"/>
          <w:szCs w:val="16"/>
        </w:rPr>
        <w:t>4</w:t>
      </w:r>
      <w:r w:rsidR="00D2700C" w:rsidRPr="000D3EF1">
        <w:rPr>
          <w:rFonts w:ascii="Times New Roman" w:hAnsi="Times New Roman" w:cs="Times New Roman"/>
          <w:sz w:val="16"/>
          <w:szCs w:val="16"/>
        </w:rPr>
        <w:t xml:space="preserve"> </w:t>
      </w:r>
      <w:r w:rsidRPr="000D3EF1">
        <w:rPr>
          <w:rFonts w:ascii="Times New Roman" w:hAnsi="Times New Roman" w:cs="Times New Roman"/>
          <w:sz w:val="16"/>
          <w:szCs w:val="16"/>
        </w:rPr>
        <w:t>року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становлять</w:t>
      </w:r>
      <w:r w:rsidRPr="000D3EF1">
        <w:rPr>
          <w:rFonts w:ascii="Times New Roman" w:hAnsi="Times New Roman" w:cs="Times New Roman"/>
          <w:spacing w:val="-4"/>
          <w:sz w:val="16"/>
          <w:szCs w:val="16"/>
        </w:rPr>
        <w:t xml:space="preserve"> </w:t>
      </w:r>
      <w:r w:rsidR="000072F4">
        <w:rPr>
          <w:rFonts w:ascii="Times New Roman" w:hAnsi="Times New Roman" w:cs="Times New Roman"/>
          <w:spacing w:val="-4"/>
          <w:sz w:val="16"/>
          <w:szCs w:val="16"/>
        </w:rPr>
        <w:t>1351,6</w:t>
      </w:r>
      <w:r w:rsidRPr="000D3EF1">
        <w:rPr>
          <w:rFonts w:ascii="Times New Roman" w:hAnsi="Times New Roman" w:cs="Times New Roman"/>
          <w:spacing w:val="-4"/>
          <w:sz w:val="16"/>
          <w:szCs w:val="16"/>
        </w:rPr>
        <w:t xml:space="preserve"> </w:t>
      </w:r>
      <w:r w:rsidRPr="000D3EF1">
        <w:rPr>
          <w:rFonts w:ascii="Times New Roman" w:hAnsi="Times New Roman" w:cs="Times New Roman"/>
          <w:sz w:val="16"/>
          <w:szCs w:val="16"/>
        </w:rPr>
        <w:t>тис.</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грн.,</w:t>
      </w:r>
      <w:r w:rsidR="00E75AA6" w:rsidRPr="000D3EF1">
        <w:rPr>
          <w:rFonts w:ascii="Times New Roman" w:hAnsi="Times New Roman" w:cs="Times New Roman"/>
          <w:sz w:val="16"/>
          <w:szCs w:val="16"/>
        </w:rPr>
        <w:t xml:space="preserve"> станом на </w:t>
      </w:r>
      <w:r w:rsidRPr="000D3EF1">
        <w:rPr>
          <w:rFonts w:ascii="Times New Roman" w:hAnsi="Times New Roman" w:cs="Times New Roman"/>
          <w:spacing w:val="-5"/>
          <w:sz w:val="16"/>
          <w:szCs w:val="16"/>
        </w:rPr>
        <w:t xml:space="preserve"> </w:t>
      </w:r>
      <w:r w:rsidR="000072F4">
        <w:rPr>
          <w:rFonts w:ascii="Times New Roman" w:hAnsi="Times New Roman" w:cs="Times New Roman"/>
          <w:spacing w:val="-5"/>
          <w:sz w:val="16"/>
          <w:szCs w:val="16"/>
        </w:rPr>
        <w:t>01</w:t>
      </w:r>
      <w:r w:rsidR="00E75AA6" w:rsidRPr="000D3EF1">
        <w:rPr>
          <w:rFonts w:ascii="Times New Roman" w:hAnsi="Times New Roman" w:cs="Times New Roman"/>
          <w:spacing w:val="-5"/>
          <w:sz w:val="16"/>
          <w:szCs w:val="16"/>
        </w:rPr>
        <w:t>.</w:t>
      </w:r>
      <w:r w:rsidR="000072F4">
        <w:rPr>
          <w:rFonts w:ascii="Times New Roman" w:hAnsi="Times New Roman" w:cs="Times New Roman"/>
          <w:spacing w:val="-5"/>
          <w:sz w:val="16"/>
          <w:szCs w:val="16"/>
        </w:rPr>
        <w:t>01</w:t>
      </w:r>
      <w:r w:rsidR="00E75AA6" w:rsidRPr="000D3EF1">
        <w:rPr>
          <w:rFonts w:ascii="Times New Roman" w:hAnsi="Times New Roman" w:cs="Times New Roman"/>
          <w:spacing w:val="-5"/>
          <w:sz w:val="16"/>
          <w:szCs w:val="16"/>
        </w:rPr>
        <w:t>.</w:t>
      </w:r>
      <w:r w:rsidR="007C61AB" w:rsidRPr="000D3EF1">
        <w:rPr>
          <w:rFonts w:ascii="Times New Roman" w:hAnsi="Times New Roman" w:cs="Times New Roman"/>
          <w:spacing w:val="-5"/>
          <w:sz w:val="16"/>
          <w:szCs w:val="16"/>
        </w:rPr>
        <w:t xml:space="preserve"> </w:t>
      </w:r>
      <w:r w:rsidR="00E75AA6" w:rsidRPr="000D3EF1">
        <w:rPr>
          <w:rFonts w:ascii="Times New Roman" w:hAnsi="Times New Roman" w:cs="Times New Roman"/>
          <w:spacing w:val="-5"/>
          <w:sz w:val="16"/>
          <w:szCs w:val="16"/>
        </w:rPr>
        <w:t>202</w:t>
      </w:r>
      <w:r w:rsidR="000072F4">
        <w:rPr>
          <w:rFonts w:ascii="Times New Roman" w:hAnsi="Times New Roman" w:cs="Times New Roman"/>
          <w:spacing w:val="-5"/>
          <w:sz w:val="16"/>
          <w:szCs w:val="16"/>
        </w:rPr>
        <w:t>5</w:t>
      </w:r>
      <w:r w:rsidR="00E75AA6" w:rsidRPr="000D3EF1">
        <w:rPr>
          <w:rFonts w:ascii="Times New Roman" w:hAnsi="Times New Roman" w:cs="Times New Roman"/>
          <w:spacing w:val="-5"/>
          <w:sz w:val="16"/>
          <w:szCs w:val="16"/>
        </w:rPr>
        <w:t xml:space="preserve"> року становлять </w:t>
      </w:r>
      <w:r w:rsidR="00605499" w:rsidRPr="000D3EF1">
        <w:rPr>
          <w:rFonts w:ascii="Times New Roman" w:hAnsi="Times New Roman" w:cs="Times New Roman"/>
          <w:spacing w:val="-5"/>
          <w:sz w:val="16"/>
          <w:szCs w:val="16"/>
        </w:rPr>
        <w:t>1</w:t>
      </w:r>
      <w:r w:rsidR="00264361">
        <w:rPr>
          <w:rFonts w:ascii="Times New Roman" w:hAnsi="Times New Roman" w:cs="Times New Roman"/>
          <w:spacing w:val="-5"/>
          <w:sz w:val="16"/>
          <w:szCs w:val="16"/>
        </w:rPr>
        <w:t>690,9</w:t>
      </w:r>
      <w:r w:rsidR="00E75AA6" w:rsidRPr="000D3EF1">
        <w:rPr>
          <w:rFonts w:ascii="Times New Roman" w:hAnsi="Times New Roman" w:cs="Times New Roman"/>
          <w:spacing w:val="-5"/>
          <w:sz w:val="16"/>
          <w:szCs w:val="16"/>
        </w:rPr>
        <w:t xml:space="preserve"> тис. </w:t>
      </w:r>
      <w:r w:rsidR="007C61AB" w:rsidRPr="000D3EF1">
        <w:rPr>
          <w:rFonts w:ascii="Times New Roman" w:hAnsi="Times New Roman" w:cs="Times New Roman"/>
          <w:spacing w:val="-5"/>
          <w:sz w:val="16"/>
          <w:szCs w:val="16"/>
        </w:rPr>
        <w:t>грн.</w:t>
      </w:r>
      <w:r w:rsidR="00E75AA6" w:rsidRPr="000D3EF1">
        <w:rPr>
          <w:rFonts w:ascii="Times New Roman" w:hAnsi="Times New Roman" w:cs="Times New Roman"/>
          <w:spacing w:val="-5"/>
          <w:sz w:val="16"/>
          <w:szCs w:val="16"/>
        </w:rPr>
        <w:t xml:space="preserve">, </w:t>
      </w:r>
      <w:r w:rsidRPr="000D3EF1">
        <w:rPr>
          <w:rFonts w:ascii="Times New Roman" w:hAnsi="Times New Roman" w:cs="Times New Roman"/>
          <w:sz w:val="16"/>
          <w:szCs w:val="16"/>
        </w:rPr>
        <w:t>що</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підтверджується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виписками</w:t>
      </w:r>
      <w:r w:rsidRPr="000D3EF1">
        <w:rPr>
          <w:rFonts w:ascii="Times New Roman" w:hAnsi="Times New Roman" w:cs="Times New Roman"/>
          <w:spacing w:val="-4"/>
          <w:sz w:val="16"/>
          <w:szCs w:val="16"/>
        </w:rPr>
        <w:t xml:space="preserve"> </w:t>
      </w:r>
      <w:r w:rsidRPr="000D3EF1">
        <w:rPr>
          <w:rFonts w:ascii="Times New Roman" w:hAnsi="Times New Roman" w:cs="Times New Roman"/>
          <w:sz w:val="16"/>
          <w:szCs w:val="16"/>
        </w:rPr>
        <w:t>банку,</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журналами-ордерами.</w:t>
      </w:r>
    </w:p>
    <w:p w14:paraId="40465986" w14:textId="7643E561" w:rsidR="009514FB" w:rsidRPr="000D3EF1" w:rsidRDefault="00C83190" w:rsidP="00AF19D1">
      <w:pPr>
        <w:pStyle w:val="a3"/>
        <w:spacing w:before="3" w:line="244" w:lineRule="auto"/>
        <w:ind w:left="1420" w:right="419" w:firstLine="423"/>
        <w:jc w:val="both"/>
        <w:rPr>
          <w:rFonts w:ascii="Times New Roman" w:hAnsi="Times New Roman" w:cs="Times New Roman"/>
          <w:sz w:val="16"/>
          <w:szCs w:val="16"/>
        </w:rPr>
      </w:pPr>
      <w:r w:rsidRPr="000D3EF1">
        <w:rPr>
          <w:rFonts w:ascii="Times New Roman" w:hAnsi="Times New Roman" w:cs="Times New Roman"/>
          <w:sz w:val="16"/>
          <w:szCs w:val="16"/>
        </w:rPr>
        <w:t>В результаті вибіркової проведеної перевірки банківських операцій та документів за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період з 01 січня 20</w:t>
      </w:r>
      <w:r w:rsidR="000F0602" w:rsidRPr="000D3EF1">
        <w:rPr>
          <w:rFonts w:ascii="Times New Roman" w:hAnsi="Times New Roman" w:cs="Times New Roman"/>
          <w:sz w:val="16"/>
          <w:szCs w:val="16"/>
        </w:rPr>
        <w:t>2</w:t>
      </w:r>
      <w:r w:rsidR="00264361">
        <w:rPr>
          <w:rFonts w:ascii="Times New Roman" w:hAnsi="Times New Roman" w:cs="Times New Roman"/>
          <w:sz w:val="16"/>
          <w:szCs w:val="16"/>
        </w:rPr>
        <w:t>4</w:t>
      </w:r>
      <w:r w:rsidRPr="000D3EF1">
        <w:rPr>
          <w:rFonts w:ascii="Times New Roman" w:hAnsi="Times New Roman" w:cs="Times New Roman"/>
          <w:sz w:val="16"/>
          <w:szCs w:val="16"/>
        </w:rPr>
        <w:t xml:space="preserve"> року по 31 грудня 20</w:t>
      </w:r>
      <w:r w:rsidR="00E75AA6" w:rsidRPr="000D3EF1">
        <w:rPr>
          <w:rFonts w:ascii="Times New Roman" w:hAnsi="Times New Roman" w:cs="Times New Roman"/>
          <w:sz w:val="16"/>
          <w:szCs w:val="16"/>
        </w:rPr>
        <w:t>2</w:t>
      </w:r>
      <w:r w:rsidR="00264361">
        <w:rPr>
          <w:rFonts w:ascii="Times New Roman" w:hAnsi="Times New Roman" w:cs="Times New Roman"/>
          <w:sz w:val="16"/>
          <w:szCs w:val="16"/>
        </w:rPr>
        <w:t>4</w:t>
      </w:r>
      <w:r w:rsidRPr="000D3EF1">
        <w:rPr>
          <w:rFonts w:ascii="Times New Roman" w:hAnsi="Times New Roman" w:cs="Times New Roman"/>
          <w:sz w:val="16"/>
          <w:szCs w:val="16"/>
        </w:rPr>
        <w:t xml:space="preserve"> року порушень не виявлено. Виписки банку 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копії платіжних доручень до них є достовірними і відповідають записам обліку та проведеним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операціям.</w:t>
      </w:r>
    </w:p>
    <w:p w14:paraId="4148745E" w14:textId="09A6AD7E" w:rsidR="009514FB" w:rsidRPr="000D3EF1" w:rsidRDefault="00C83190" w:rsidP="00AF19D1">
      <w:pPr>
        <w:pStyle w:val="a3"/>
        <w:spacing w:line="242" w:lineRule="auto"/>
        <w:ind w:left="1420" w:right="419" w:firstLine="423"/>
        <w:jc w:val="both"/>
        <w:rPr>
          <w:rFonts w:ascii="Times New Roman" w:hAnsi="Times New Roman" w:cs="Times New Roman"/>
          <w:sz w:val="16"/>
          <w:szCs w:val="16"/>
        </w:rPr>
      </w:pPr>
      <w:r w:rsidRPr="000D3EF1">
        <w:rPr>
          <w:rFonts w:ascii="Times New Roman" w:hAnsi="Times New Roman" w:cs="Times New Roman"/>
          <w:sz w:val="16"/>
          <w:szCs w:val="16"/>
        </w:rPr>
        <w:t>Усі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розрахункові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операції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проводяться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безготівкові</w:t>
      </w:r>
      <w:r w:rsidR="000F0602" w:rsidRPr="000D3EF1">
        <w:rPr>
          <w:rFonts w:ascii="Times New Roman" w:hAnsi="Times New Roman" w:cs="Times New Roman"/>
          <w:sz w:val="16"/>
          <w:szCs w:val="16"/>
        </w:rPr>
        <w:t>й</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формі.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Заробітна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плата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виплачується через банк по пластикови</w:t>
      </w:r>
      <w:r w:rsidR="000F0602" w:rsidRPr="000D3EF1">
        <w:rPr>
          <w:rFonts w:ascii="Times New Roman" w:hAnsi="Times New Roman" w:cs="Times New Roman"/>
          <w:sz w:val="16"/>
          <w:szCs w:val="16"/>
        </w:rPr>
        <w:t>х</w:t>
      </w:r>
      <w:r w:rsidRPr="000D3EF1">
        <w:rPr>
          <w:rFonts w:ascii="Times New Roman" w:hAnsi="Times New Roman" w:cs="Times New Roman"/>
          <w:sz w:val="16"/>
          <w:szCs w:val="16"/>
        </w:rPr>
        <w:t xml:space="preserve"> картка</w:t>
      </w:r>
      <w:r w:rsidR="000F0602" w:rsidRPr="000D3EF1">
        <w:rPr>
          <w:rFonts w:ascii="Times New Roman" w:hAnsi="Times New Roman" w:cs="Times New Roman"/>
          <w:sz w:val="16"/>
          <w:szCs w:val="16"/>
        </w:rPr>
        <w:t>х</w:t>
      </w:r>
      <w:r w:rsidRPr="000D3EF1">
        <w:rPr>
          <w:rFonts w:ascii="Times New Roman" w:hAnsi="Times New Roman" w:cs="Times New Roman"/>
          <w:sz w:val="16"/>
          <w:szCs w:val="16"/>
        </w:rPr>
        <w:t xml:space="preserve">. </w:t>
      </w:r>
    </w:p>
    <w:p w14:paraId="406F71E6" w14:textId="77B629E8" w:rsidR="00E75AA6" w:rsidRPr="000D3EF1" w:rsidRDefault="0044194B" w:rsidP="00AF19D1">
      <w:pPr>
        <w:pStyle w:val="a3"/>
        <w:spacing w:line="244" w:lineRule="auto"/>
        <w:ind w:left="1420" w:right="423" w:firstLine="423"/>
        <w:jc w:val="both"/>
        <w:rPr>
          <w:rFonts w:ascii="Times New Roman" w:hAnsi="Times New Roman" w:cs="Times New Roman"/>
          <w:sz w:val="16"/>
          <w:szCs w:val="16"/>
        </w:rPr>
      </w:pPr>
      <w:r>
        <w:rPr>
          <w:rFonts w:ascii="Times New Roman" w:hAnsi="Times New Roman" w:cs="Times New Roman"/>
          <w:sz w:val="16"/>
          <w:szCs w:val="16"/>
        </w:rPr>
        <w:t xml:space="preserve">Всі господарські операції проводяться </w:t>
      </w:r>
      <w:r w:rsidR="008444F6">
        <w:rPr>
          <w:rFonts w:ascii="Times New Roman" w:hAnsi="Times New Roman" w:cs="Times New Roman"/>
          <w:sz w:val="16"/>
          <w:szCs w:val="16"/>
        </w:rPr>
        <w:t>через корпоративн</w:t>
      </w:r>
      <w:r w:rsidR="00523E54">
        <w:rPr>
          <w:rFonts w:ascii="Times New Roman" w:hAnsi="Times New Roman" w:cs="Times New Roman"/>
          <w:sz w:val="16"/>
          <w:szCs w:val="16"/>
        </w:rPr>
        <w:t xml:space="preserve">у </w:t>
      </w:r>
      <w:r w:rsidR="008444F6">
        <w:rPr>
          <w:rFonts w:ascii="Times New Roman" w:hAnsi="Times New Roman" w:cs="Times New Roman"/>
          <w:sz w:val="16"/>
          <w:szCs w:val="16"/>
        </w:rPr>
        <w:t>картк</w:t>
      </w:r>
      <w:r w:rsidR="00C27744">
        <w:rPr>
          <w:rFonts w:ascii="Times New Roman" w:hAnsi="Times New Roman" w:cs="Times New Roman"/>
          <w:sz w:val="16"/>
          <w:szCs w:val="16"/>
        </w:rPr>
        <w:t>у Приватбанку.</w:t>
      </w:r>
    </w:p>
    <w:p w14:paraId="2EFFB1B3" w14:textId="77777777" w:rsidR="00E75AA6" w:rsidRPr="000D3EF1" w:rsidRDefault="00E75AA6" w:rsidP="00AF19D1">
      <w:pPr>
        <w:pStyle w:val="a3"/>
        <w:spacing w:line="244" w:lineRule="auto"/>
        <w:ind w:left="1420" w:right="423" w:firstLine="423"/>
        <w:jc w:val="both"/>
        <w:rPr>
          <w:rFonts w:ascii="Times New Roman" w:hAnsi="Times New Roman" w:cs="Times New Roman"/>
          <w:sz w:val="16"/>
          <w:szCs w:val="16"/>
        </w:rPr>
      </w:pPr>
      <w:r w:rsidRPr="000D3EF1">
        <w:rPr>
          <w:rFonts w:ascii="Times New Roman" w:hAnsi="Times New Roman" w:cs="Times New Roman"/>
          <w:sz w:val="16"/>
          <w:szCs w:val="16"/>
        </w:rPr>
        <w:t>Розрахунки за придбання матеріальних цінностей у підзвіт проводяться в безготівковій формі за допомогою корпоративної карти.</w:t>
      </w:r>
    </w:p>
    <w:p w14:paraId="6E7E9A74" w14:textId="33ED14B0" w:rsidR="005D5AB7" w:rsidRPr="000D3EF1" w:rsidRDefault="00C83190" w:rsidP="00FA718B">
      <w:pPr>
        <w:pStyle w:val="a3"/>
        <w:spacing w:line="242" w:lineRule="auto"/>
        <w:ind w:left="1420" w:right="427" w:firstLine="423"/>
        <w:jc w:val="both"/>
        <w:rPr>
          <w:rFonts w:ascii="Times New Roman" w:hAnsi="Times New Roman" w:cs="Times New Roman"/>
          <w:spacing w:val="1"/>
          <w:sz w:val="16"/>
          <w:szCs w:val="16"/>
        </w:rPr>
      </w:pPr>
      <w:r w:rsidRPr="000D3EF1">
        <w:rPr>
          <w:rFonts w:ascii="Times New Roman" w:hAnsi="Times New Roman" w:cs="Times New Roman"/>
          <w:sz w:val="16"/>
          <w:szCs w:val="16"/>
        </w:rPr>
        <w:t>Ревізійною комісією не було виявлено фактів зловживань з</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грошовими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коштами</w:t>
      </w:r>
      <w:r w:rsidRPr="000D3EF1">
        <w:rPr>
          <w:rFonts w:ascii="Times New Roman" w:hAnsi="Times New Roman" w:cs="Times New Roman"/>
          <w:spacing w:val="1"/>
          <w:sz w:val="16"/>
          <w:szCs w:val="16"/>
        </w:rPr>
        <w:t xml:space="preserve"> </w:t>
      </w:r>
      <w:r w:rsidR="00FA718B" w:rsidRPr="000D3EF1">
        <w:rPr>
          <w:rFonts w:ascii="Times New Roman" w:hAnsi="Times New Roman" w:cs="Times New Roman"/>
          <w:spacing w:val="1"/>
          <w:sz w:val="16"/>
          <w:szCs w:val="16"/>
        </w:rPr>
        <w:t>за безготівковими розрахунками. Платежі за період, що перевіряється, проведені у відповідності до затвердженого кошторису на 202</w:t>
      </w:r>
      <w:r w:rsidR="004F077F">
        <w:rPr>
          <w:rFonts w:ascii="Times New Roman" w:hAnsi="Times New Roman" w:cs="Times New Roman"/>
          <w:spacing w:val="1"/>
          <w:sz w:val="16"/>
          <w:szCs w:val="16"/>
        </w:rPr>
        <w:t>4</w:t>
      </w:r>
      <w:r w:rsidR="00BD180E" w:rsidRPr="000D3EF1">
        <w:rPr>
          <w:rFonts w:ascii="Times New Roman" w:hAnsi="Times New Roman" w:cs="Times New Roman"/>
          <w:spacing w:val="1"/>
          <w:sz w:val="16"/>
          <w:szCs w:val="16"/>
        </w:rPr>
        <w:t xml:space="preserve"> </w:t>
      </w:r>
      <w:r w:rsidR="00FA718B" w:rsidRPr="000D3EF1">
        <w:rPr>
          <w:rFonts w:ascii="Times New Roman" w:hAnsi="Times New Roman" w:cs="Times New Roman"/>
          <w:spacing w:val="1"/>
          <w:sz w:val="16"/>
          <w:szCs w:val="16"/>
        </w:rPr>
        <w:t>р</w:t>
      </w:r>
      <w:r w:rsidR="00BD180E" w:rsidRPr="000D3EF1">
        <w:rPr>
          <w:rFonts w:ascii="Times New Roman" w:hAnsi="Times New Roman" w:cs="Times New Roman"/>
          <w:spacing w:val="1"/>
          <w:sz w:val="16"/>
          <w:szCs w:val="16"/>
        </w:rPr>
        <w:t>і</w:t>
      </w:r>
      <w:r w:rsidR="00FA718B" w:rsidRPr="000D3EF1">
        <w:rPr>
          <w:rFonts w:ascii="Times New Roman" w:hAnsi="Times New Roman" w:cs="Times New Roman"/>
          <w:spacing w:val="1"/>
          <w:sz w:val="16"/>
          <w:szCs w:val="16"/>
        </w:rPr>
        <w:t xml:space="preserve">к та з врахуванням виконання п. 6.8.7 розділу 6 діючого Статуту Масиву. </w:t>
      </w:r>
    </w:p>
    <w:p w14:paraId="6D81B653" w14:textId="77777777" w:rsidR="00E46645" w:rsidRPr="000D3EF1" w:rsidRDefault="00E46645" w:rsidP="00FA718B">
      <w:pPr>
        <w:pStyle w:val="a3"/>
        <w:spacing w:line="242" w:lineRule="auto"/>
        <w:ind w:left="1420" w:right="427" w:firstLine="423"/>
        <w:jc w:val="both"/>
        <w:rPr>
          <w:rFonts w:ascii="Times New Roman" w:hAnsi="Times New Roman" w:cs="Times New Roman"/>
          <w:sz w:val="16"/>
          <w:szCs w:val="16"/>
        </w:rPr>
      </w:pPr>
    </w:p>
    <w:p w14:paraId="09F8588B" w14:textId="77777777" w:rsidR="009514FB" w:rsidRPr="000D3EF1" w:rsidRDefault="001029CD" w:rsidP="001029CD">
      <w:pPr>
        <w:pStyle w:val="1"/>
        <w:tabs>
          <w:tab w:val="left" w:pos="5364"/>
          <w:tab w:val="left" w:pos="5365"/>
        </w:tabs>
        <w:ind w:left="0" w:right="431" w:firstLine="0"/>
        <w:jc w:val="center"/>
        <w:rPr>
          <w:rFonts w:ascii="Times New Roman" w:hAnsi="Times New Roman" w:cs="Times New Roman"/>
          <w:sz w:val="16"/>
          <w:szCs w:val="16"/>
        </w:rPr>
      </w:pPr>
      <w:r w:rsidRPr="000D3EF1">
        <w:rPr>
          <w:rFonts w:ascii="Times New Roman" w:hAnsi="Times New Roman" w:cs="Times New Roman"/>
          <w:sz w:val="16"/>
          <w:szCs w:val="16"/>
        </w:rPr>
        <w:t>4.</w:t>
      </w:r>
      <w:r w:rsidR="00C83190" w:rsidRPr="000D3EF1">
        <w:rPr>
          <w:rFonts w:ascii="Times New Roman" w:hAnsi="Times New Roman" w:cs="Times New Roman"/>
          <w:sz w:val="16"/>
          <w:szCs w:val="16"/>
        </w:rPr>
        <w:t>Облік</w:t>
      </w:r>
      <w:r w:rsidR="00C83190" w:rsidRPr="000D3EF1">
        <w:rPr>
          <w:rFonts w:ascii="Times New Roman" w:hAnsi="Times New Roman" w:cs="Times New Roman"/>
          <w:spacing w:val="-5"/>
          <w:sz w:val="16"/>
          <w:szCs w:val="16"/>
        </w:rPr>
        <w:t xml:space="preserve"> </w:t>
      </w:r>
      <w:r w:rsidR="00C83190" w:rsidRPr="000D3EF1">
        <w:rPr>
          <w:rFonts w:ascii="Times New Roman" w:hAnsi="Times New Roman" w:cs="Times New Roman"/>
          <w:sz w:val="16"/>
          <w:szCs w:val="16"/>
        </w:rPr>
        <w:t>основних</w:t>
      </w:r>
      <w:r w:rsidR="00C83190" w:rsidRPr="000D3EF1">
        <w:rPr>
          <w:rFonts w:ascii="Times New Roman" w:hAnsi="Times New Roman" w:cs="Times New Roman"/>
          <w:spacing w:val="-4"/>
          <w:sz w:val="16"/>
          <w:szCs w:val="16"/>
        </w:rPr>
        <w:t xml:space="preserve"> </w:t>
      </w:r>
      <w:r w:rsidR="00C83190" w:rsidRPr="000D3EF1">
        <w:rPr>
          <w:rFonts w:ascii="Times New Roman" w:hAnsi="Times New Roman" w:cs="Times New Roman"/>
          <w:sz w:val="16"/>
          <w:szCs w:val="16"/>
        </w:rPr>
        <w:t>засобів</w:t>
      </w:r>
    </w:p>
    <w:p w14:paraId="4525C7B7" w14:textId="35BE2A28" w:rsidR="009514FB" w:rsidRPr="000D3EF1" w:rsidRDefault="00C83190" w:rsidP="00AF19D1">
      <w:pPr>
        <w:pStyle w:val="a3"/>
        <w:spacing w:line="242" w:lineRule="auto"/>
        <w:ind w:left="1420" w:right="422" w:firstLine="423"/>
        <w:jc w:val="both"/>
        <w:rPr>
          <w:rFonts w:ascii="Times New Roman" w:hAnsi="Times New Roman" w:cs="Times New Roman"/>
          <w:sz w:val="16"/>
          <w:szCs w:val="16"/>
        </w:rPr>
      </w:pPr>
      <w:r w:rsidRPr="000D3EF1">
        <w:rPr>
          <w:rFonts w:ascii="Times New Roman" w:hAnsi="Times New Roman" w:cs="Times New Roman"/>
          <w:sz w:val="16"/>
          <w:szCs w:val="16"/>
        </w:rPr>
        <w:t>Залишкова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вартість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основних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засобів</w:t>
      </w:r>
      <w:r w:rsidRPr="000D3EF1">
        <w:rPr>
          <w:rFonts w:ascii="Times New Roman" w:hAnsi="Times New Roman" w:cs="Times New Roman"/>
          <w:spacing w:val="1"/>
          <w:sz w:val="16"/>
          <w:szCs w:val="16"/>
        </w:rPr>
        <w:t xml:space="preserve"> </w:t>
      </w:r>
      <w:r w:rsidR="001029CD" w:rsidRPr="000D3EF1">
        <w:rPr>
          <w:rFonts w:ascii="Times New Roman" w:hAnsi="Times New Roman" w:cs="Times New Roman"/>
          <w:sz w:val="16"/>
          <w:szCs w:val="16"/>
        </w:rPr>
        <w:t>Масиву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станом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31.12.20</w:t>
      </w:r>
      <w:r w:rsidR="00030355" w:rsidRPr="000D3EF1">
        <w:rPr>
          <w:rFonts w:ascii="Times New Roman" w:hAnsi="Times New Roman" w:cs="Times New Roman"/>
          <w:sz w:val="16"/>
          <w:szCs w:val="16"/>
        </w:rPr>
        <w:t>2</w:t>
      </w:r>
      <w:r w:rsidR="000E5A3F">
        <w:rPr>
          <w:rFonts w:ascii="Times New Roman" w:hAnsi="Times New Roman" w:cs="Times New Roman"/>
          <w:sz w:val="16"/>
          <w:szCs w:val="16"/>
        </w:rPr>
        <w:t>4</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року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 xml:space="preserve">становить </w:t>
      </w:r>
      <w:r w:rsidR="004C0A73">
        <w:rPr>
          <w:rFonts w:ascii="Times New Roman" w:hAnsi="Times New Roman" w:cs="Times New Roman"/>
          <w:sz w:val="16"/>
          <w:szCs w:val="16"/>
        </w:rPr>
        <w:t>693,7</w:t>
      </w:r>
      <w:r w:rsidR="00030355" w:rsidRPr="000D3EF1">
        <w:rPr>
          <w:rFonts w:ascii="Times New Roman" w:hAnsi="Times New Roman" w:cs="Times New Roman"/>
          <w:sz w:val="16"/>
          <w:szCs w:val="16"/>
        </w:rPr>
        <w:t xml:space="preserve"> т</w:t>
      </w:r>
      <w:r w:rsidRPr="000D3EF1">
        <w:rPr>
          <w:rFonts w:ascii="Times New Roman" w:hAnsi="Times New Roman" w:cs="Times New Roman"/>
          <w:sz w:val="16"/>
          <w:szCs w:val="16"/>
        </w:rPr>
        <w:t>ис.</w:t>
      </w:r>
      <w:r w:rsidR="00E46645" w:rsidRPr="000D3EF1">
        <w:rPr>
          <w:rFonts w:ascii="Times New Roman" w:hAnsi="Times New Roman" w:cs="Times New Roman"/>
          <w:sz w:val="16"/>
          <w:szCs w:val="16"/>
        </w:rPr>
        <w:t xml:space="preserve"> </w:t>
      </w:r>
      <w:r w:rsidRPr="000D3EF1">
        <w:rPr>
          <w:rFonts w:ascii="Times New Roman" w:hAnsi="Times New Roman" w:cs="Times New Roman"/>
          <w:sz w:val="16"/>
          <w:szCs w:val="16"/>
        </w:rPr>
        <w:t>грн.</w:t>
      </w:r>
    </w:p>
    <w:p w14:paraId="556B9690" w14:textId="4FE0ABE8" w:rsidR="009514FB" w:rsidRPr="000D3EF1" w:rsidRDefault="00C83190" w:rsidP="00AF19D1">
      <w:pPr>
        <w:pStyle w:val="a3"/>
        <w:spacing w:before="4" w:line="242" w:lineRule="auto"/>
        <w:ind w:left="1420" w:right="419" w:firstLine="423"/>
        <w:jc w:val="both"/>
        <w:rPr>
          <w:rFonts w:ascii="Times New Roman" w:hAnsi="Times New Roman" w:cs="Times New Roman"/>
          <w:sz w:val="16"/>
          <w:szCs w:val="16"/>
        </w:rPr>
      </w:pPr>
      <w:r w:rsidRPr="000D3EF1">
        <w:rPr>
          <w:rFonts w:ascii="Times New Roman" w:hAnsi="Times New Roman" w:cs="Times New Roman"/>
          <w:sz w:val="16"/>
          <w:szCs w:val="16"/>
        </w:rPr>
        <w:t xml:space="preserve">За звітний період </w:t>
      </w:r>
      <w:r w:rsidR="00E46645" w:rsidRPr="000D3EF1">
        <w:rPr>
          <w:rFonts w:ascii="Times New Roman" w:hAnsi="Times New Roman" w:cs="Times New Roman"/>
          <w:sz w:val="16"/>
          <w:szCs w:val="16"/>
        </w:rPr>
        <w:t xml:space="preserve">нарахована амортизація в розмірі </w:t>
      </w:r>
      <w:r w:rsidR="00935A2A" w:rsidRPr="000D3EF1">
        <w:rPr>
          <w:rFonts w:ascii="Times New Roman" w:hAnsi="Times New Roman" w:cs="Times New Roman"/>
          <w:sz w:val="16"/>
          <w:szCs w:val="16"/>
        </w:rPr>
        <w:t>14.6</w:t>
      </w:r>
      <w:r w:rsidRPr="000D3EF1">
        <w:rPr>
          <w:rFonts w:ascii="Times New Roman" w:hAnsi="Times New Roman" w:cs="Times New Roman"/>
          <w:sz w:val="16"/>
          <w:szCs w:val="16"/>
        </w:rPr>
        <w:t xml:space="preserve"> тис.</w:t>
      </w:r>
      <w:r w:rsidR="00E46645" w:rsidRPr="000D3EF1">
        <w:rPr>
          <w:rFonts w:ascii="Times New Roman" w:hAnsi="Times New Roman" w:cs="Times New Roman"/>
          <w:sz w:val="16"/>
          <w:szCs w:val="16"/>
        </w:rPr>
        <w:t xml:space="preserve"> </w:t>
      </w:r>
      <w:r w:rsidRPr="000D3EF1">
        <w:rPr>
          <w:rFonts w:ascii="Times New Roman" w:hAnsi="Times New Roman" w:cs="Times New Roman"/>
          <w:sz w:val="16"/>
          <w:szCs w:val="16"/>
        </w:rPr>
        <w:t>грн.</w:t>
      </w:r>
      <w:r w:rsidR="00E46645" w:rsidRPr="000D3EF1">
        <w:rPr>
          <w:rFonts w:ascii="Times New Roman" w:hAnsi="Times New Roman" w:cs="Times New Roman"/>
          <w:sz w:val="16"/>
          <w:szCs w:val="16"/>
        </w:rPr>
        <w:t xml:space="preserve"> Придбано основних фондів </w:t>
      </w:r>
      <w:r w:rsidR="00CF1327">
        <w:rPr>
          <w:rFonts w:ascii="Times New Roman" w:hAnsi="Times New Roman" w:cs="Times New Roman"/>
          <w:sz w:val="16"/>
          <w:szCs w:val="16"/>
        </w:rPr>
        <w:t>–</w:t>
      </w:r>
      <w:r w:rsidR="006A37E6">
        <w:rPr>
          <w:rFonts w:ascii="Times New Roman" w:hAnsi="Times New Roman" w:cs="Times New Roman"/>
          <w:sz w:val="16"/>
          <w:szCs w:val="16"/>
        </w:rPr>
        <w:t xml:space="preserve"> </w:t>
      </w:r>
      <w:r w:rsidR="006E1514">
        <w:rPr>
          <w:rFonts w:ascii="Times New Roman" w:hAnsi="Times New Roman" w:cs="Times New Roman"/>
          <w:sz w:val="16"/>
          <w:szCs w:val="16"/>
        </w:rPr>
        <w:t>649</w:t>
      </w:r>
      <w:r w:rsidR="00CF1327">
        <w:rPr>
          <w:rFonts w:ascii="Times New Roman" w:hAnsi="Times New Roman" w:cs="Times New Roman"/>
          <w:sz w:val="16"/>
          <w:szCs w:val="16"/>
        </w:rPr>
        <w:t>,7</w:t>
      </w:r>
      <w:r w:rsidR="00E46645" w:rsidRPr="000D3EF1">
        <w:rPr>
          <w:rFonts w:ascii="Times New Roman" w:hAnsi="Times New Roman" w:cs="Times New Roman"/>
          <w:sz w:val="16"/>
          <w:szCs w:val="16"/>
        </w:rPr>
        <w:t xml:space="preserve"> тис. грн., </w:t>
      </w:r>
      <w:r w:rsidRPr="000D3EF1">
        <w:rPr>
          <w:rFonts w:ascii="Times New Roman" w:hAnsi="Times New Roman" w:cs="Times New Roman"/>
          <w:sz w:val="16"/>
          <w:szCs w:val="16"/>
        </w:rPr>
        <w:t>вибуло</w:t>
      </w:r>
      <w:r w:rsidR="00030355" w:rsidRPr="000D3EF1">
        <w:rPr>
          <w:rFonts w:ascii="Times New Roman" w:hAnsi="Times New Roman" w:cs="Times New Roman"/>
          <w:sz w:val="16"/>
          <w:szCs w:val="16"/>
        </w:rPr>
        <w:t xml:space="preserve"> </w:t>
      </w:r>
      <w:r w:rsidRPr="000D3EF1">
        <w:rPr>
          <w:rFonts w:ascii="Times New Roman" w:hAnsi="Times New Roman" w:cs="Times New Roman"/>
          <w:sz w:val="16"/>
          <w:szCs w:val="16"/>
        </w:rPr>
        <w:t>-</w:t>
      </w:r>
      <w:r w:rsidRPr="000D3EF1">
        <w:rPr>
          <w:rFonts w:ascii="Times New Roman" w:hAnsi="Times New Roman" w:cs="Times New Roman"/>
          <w:spacing w:val="1"/>
          <w:sz w:val="16"/>
          <w:szCs w:val="16"/>
        </w:rPr>
        <w:t xml:space="preserve"> </w:t>
      </w:r>
      <w:r w:rsidR="00CF1327">
        <w:rPr>
          <w:rFonts w:ascii="Times New Roman" w:hAnsi="Times New Roman" w:cs="Times New Roman"/>
          <w:spacing w:val="1"/>
          <w:sz w:val="16"/>
          <w:szCs w:val="16"/>
        </w:rPr>
        <w:t>00</w:t>
      </w:r>
      <w:r w:rsidR="00030355" w:rsidRPr="000D3EF1">
        <w:rPr>
          <w:rFonts w:ascii="Times New Roman" w:hAnsi="Times New Roman" w:cs="Times New Roman"/>
          <w:spacing w:val="1"/>
          <w:sz w:val="16"/>
          <w:szCs w:val="16"/>
        </w:rPr>
        <w:t>,0</w:t>
      </w:r>
      <w:r w:rsidR="00CF1327">
        <w:rPr>
          <w:rFonts w:ascii="Times New Roman" w:hAnsi="Times New Roman" w:cs="Times New Roman"/>
          <w:spacing w:val="1"/>
          <w:sz w:val="16"/>
          <w:szCs w:val="16"/>
        </w:rPr>
        <w:t xml:space="preserve"> </w:t>
      </w:r>
      <w:r w:rsidRPr="000D3EF1">
        <w:rPr>
          <w:rFonts w:ascii="Times New Roman" w:hAnsi="Times New Roman" w:cs="Times New Roman"/>
          <w:spacing w:val="-56"/>
          <w:sz w:val="16"/>
          <w:szCs w:val="16"/>
        </w:rPr>
        <w:t xml:space="preserve"> </w:t>
      </w:r>
      <w:r w:rsidRPr="000D3EF1">
        <w:rPr>
          <w:rFonts w:ascii="Times New Roman" w:hAnsi="Times New Roman" w:cs="Times New Roman"/>
          <w:sz w:val="16"/>
          <w:szCs w:val="16"/>
        </w:rPr>
        <w:t>тис.</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грн.</w:t>
      </w:r>
      <w:r w:rsidRPr="000D3EF1">
        <w:rPr>
          <w:rFonts w:ascii="Times New Roman" w:hAnsi="Times New Roman" w:cs="Times New Roman"/>
          <w:spacing w:val="1"/>
          <w:sz w:val="16"/>
          <w:szCs w:val="16"/>
        </w:rPr>
        <w:t xml:space="preserve"> </w:t>
      </w:r>
      <w:r w:rsidR="0004145A" w:rsidRPr="000D3EF1">
        <w:rPr>
          <w:rFonts w:ascii="Times New Roman" w:hAnsi="Times New Roman" w:cs="Times New Roman"/>
          <w:spacing w:val="1"/>
          <w:sz w:val="16"/>
          <w:szCs w:val="16"/>
        </w:rPr>
        <w:t xml:space="preserve"> </w:t>
      </w:r>
    </w:p>
    <w:p w14:paraId="1B7BFF69" w14:textId="78B19C88" w:rsidR="009514FB" w:rsidRPr="00F91AF6" w:rsidRDefault="00C83190" w:rsidP="00AF19D1">
      <w:pPr>
        <w:pStyle w:val="a3"/>
        <w:spacing w:before="1" w:line="244" w:lineRule="auto"/>
        <w:ind w:left="1420" w:right="423" w:firstLine="423"/>
        <w:jc w:val="both"/>
        <w:rPr>
          <w:rFonts w:ascii="Times New Roman" w:hAnsi="Times New Roman" w:cs="Times New Roman"/>
          <w:b/>
          <w:bCs/>
          <w:sz w:val="16"/>
          <w:szCs w:val="16"/>
        </w:rPr>
      </w:pPr>
      <w:r w:rsidRPr="000D3EF1">
        <w:rPr>
          <w:rFonts w:ascii="Times New Roman" w:hAnsi="Times New Roman" w:cs="Times New Roman"/>
          <w:sz w:val="16"/>
          <w:szCs w:val="16"/>
        </w:rPr>
        <w:t>При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перевірці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достовірності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оцінки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основних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засобів,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відповідності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аналітичного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синтетичного обліку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чинному законодавству, правильності відображення в обліку та звітності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надходжень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основних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засобів,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їх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реалізації,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ліквідації,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ремонту,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порушень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не</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виявлено.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Індексація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основних</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засобів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не</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проводилась.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перевірці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методів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визначення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зносу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(амортизації)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основних</w:t>
      </w:r>
      <w:r w:rsidRPr="000D3EF1">
        <w:rPr>
          <w:rFonts w:ascii="Times New Roman" w:hAnsi="Times New Roman" w:cs="Times New Roman"/>
          <w:spacing w:val="-5"/>
          <w:sz w:val="16"/>
          <w:szCs w:val="16"/>
        </w:rPr>
        <w:t xml:space="preserve"> </w:t>
      </w:r>
      <w:r w:rsidRPr="000D3EF1">
        <w:rPr>
          <w:rFonts w:ascii="Times New Roman" w:hAnsi="Times New Roman" w:cs="Times New Roman"/>
          <w:sz w:val="16"/>
          <w:szCs w:val="16"/>
        </w:rPr>
        <w:t>засобів</w:t>
      </w:r>
      <w:r w:rsidR="00325708">
        <w:rPr>
          <w:rFonts w:ascii="Times New Roman" w:hAnsi="Times New Roman" w:cs="Times New Roman"/>
          <w:sz w:val="16"/>
          <w:szCs w:val="16"/>
        </w:rPr>
        <w:t xml:space="preserve"> </w:t>
      </w:r>
      <w:r w:rsidR="00997C4B" w:rsidRPr="000D3EF1">
        <w:rPr>
          <w:rFonts w:ascii="Times New Roman" w:hAnsi="Times New Roman" w:cs="Times New Roman"/>
          <w:sz w:val="16"/>
          <w:szCs w:val="16"/>
        </w:rPr>
        <w:t>обліку</w:t>
      </w:r>
      <w:r w:rsidR="00997C4B" w:rsidRPr="000D3EF1">
        <w:rPr>
          <w:rFonts w:ascii="Times New Roman" w:hAnsi="Times New Roman" w:cs="Times New Roman"/>
          <w:spacing w:val="-3"/>
          <w:sz w:val="16"/>
          <w:szCs w:val="16"/>
        </w:rPr>
        <w:t xml:space="preserve"> </w:t>
      </w:r>
      <w:r w:rsidR="00997C4B" w:rsidRPr="000D3EF1">
        <w:rPr>
          <w:rFonts w:ascii="Times New Roman" w:hAnsi="Times New Roman" w:cs="Times New Roman"/>
          <w:sz w:val="16"/>
          <w:szCs w:val="16"/>
        </w:rPr>
        <w:t>зносу</w:t>
      </w:r>
      <w:r w:rsidR="00997C4B" w:rsidRPr="000D3EF1">
        <w:rPr>
          <w:rFonts w:ascii="Times New Roman" w:hAnsi="Times New Roman" w:cs="Times New Roman"/>
          <w:spacing w:val="-3"/>
          <w:sz w:val="16"/>
          <w:szCs w:val="16"/>
        </w:rPr>
        <w:t xml:space="preserve"> </w:t>
      </w:r>
      <w:r w:rsidR="00997C4B" w:rsidRPr="000D3EF1">
        <w:rPr>
          <w:rFonts w:ascii="Times New Roman" w:hAnsi="Times New Roman" w:cs="Times New Roman"/>
          <w:sz w:val="16"/>
          <w:szCs w:val="16"/>
        </w:rPr>
        <w:t>та</w:t>
      </w:r>
      <w:r w:rsidR="00997C4B" w:rsidRPr="000D3EF1">
        <w:rPr>
          <w:rFonts w:ascii="Times New Roman" w:hAnsi="Times New Roman" w:cs="Times New Roman"/>
          <w:spacing w:val="-1"/>
          <w:sz w:val="16"/>
          <w:szCs w:val="16"/>
        </w:rPr>
        <w:t xml:space="preserve"> </w:t>
      </w:r>
      <w:r w:rsidR="00997C4B" w:rsidRPr="000D3EF1">
        <w:rPr>
          <w:rFonts w:ascii="Times New Roman" w:hAnsi="Times New Roman" w:cs="Times New Roman"/>
          <w:sz w:val="16"/>
          <w:szCs w:val="16"/>
        </w:rPr>
        <w:t>амортизації, порушень</w:t>
      </w:r>
      <w:r w:rsidR="00997C4B" w:rsidRPr="000D3EF1">
        <w:rPr>
          <w:rFonts w:ascii="Times New Roman" w:hAnsi="Times New Roman" w:cs="Times New Roman"/>
          <w:spacing w:val="-3"/>
          <w:sz w:val="16"/>
          <w:szCs w:val="16"/>
        </w:rPr>
        <w:t xml:space="preserve"> </w:t>
      </w:r>
      <w:r w:rsidR="00997C4B" w:rsidRPr="000D3EF1">
        <w:rPr>
          <w:rFonts w:ascii="Times New Roman" w:hAnsi="Times New Roman" w:cs="Times New Roman"/>
          <w:sz w:val="16"/>
          <w:szCs w:val="16"/>
        </w:rPr>
        <w:t>не</w:t>
      </w:r>
      <w:r w:rsidR="00997C4B" w:rsidRPr="000D3EF1">
        <w:rPr>
          <w:rFonts w:ascii="Times New Roman" w:hAnsi="Times New Roman" w:cs="Times New Roman"/>
          <w:spacing w:val="-1"/>
          <w:sz w:val="16"/>
          <w:szCs w:val="16"/>
        </w:rPr>
        <w:t xml:space="preserve"> </w:t>
      </w:r>
      <w:r w:rsidR="00997C4B" w:rsidRPr="000D3EF1">
        <w:rPr>
          <w:rFonts w:ascii="Times New Roman" w:hAnsi="Times New Roman" w:cs="Times New Roman"/>
          <w:sz w:val="16"/>
          <w:szCs w:val="16"/>
        </w:rPr>
        <w:t>встановлено.</w:t>
      </w:r>
      <w:r w:rsidR="00997C4B">
        <w:rPr>
          <w:rFonts w:ascii="Times New Roman" w:hAnsi="Times New Roman" w:cs="Times New Roman"/>
          <w:sz w:val="16"/>
          <w:szCs w:val="16"/>
        </w:rPr>
        <w:t xml:space="preserve"> </w:t>
      </w:r>
      <w:r w:rsidR="00997C4B" w:rsidRPr="00F91AF6">
        <w:rPr>
          <w:rFonts w:ascii="Times New Roman" w:hAnsi="Times New Roman" w:cs="Times New Roman"/>
          <w:b/>
          <w:bCs/>
          <w:sz w:val="16"/>
          <w:szCs w:val="16"/>
        </w:rPr>
        <w:t>Р</w:t>
      </w:r>
      <w:r w:rsidR="00325708" w:rsidRPr="00F91AF6">
        <w:rPr>
          <w:rFonts w:ascii="Times New Roman" w:hAnsi="Times New Roman" w:cs="Times New Roman"/>
          <w:b/>
          <w:bCs/>
          <w:sz w:val="16"/>
          <w:szCs w:val="16"/>
        </w:rPr>
        <w:t xml:space="preserve">екомендовано </w:t>
      </w:r>
      <w:r w:rsidR="00307279" w:rsidRPr="00F91AF6">
        <w:rPr>
          <w:rFonts w:ascii="Times New Roman" w:hAnsi="Times New Roman" w:cs="Times New Roman"/>
          <w:b/>
          <w:bCs/>
          <w:sz w:val="16"/>
          <w:szCs w:val="16"/>
        </w:rPr>
        <w:t>додатково</w:t>
      </w:r>
      <w:r w:rsidR="003D3559" w:rsidRPr="00F91AF6">
        <w:rPr>
          <w:rFonts w:ascii="Times New Roman" w:hAnsi="Times New Roman" w:cs="Times New Roman"/>
          <w:b/>
          <w:bCs/>
          <w:sz w:val="16"/>
          <w:szCs w:val="16"/>
        </w:rPr>
        <w:t xml:space="preserve"> ініціювати наказ щодо визначення розміру нарахованої амортизації основних засобів за 2024</w:t>
      </w:r>
      <w:r w:rsidR="00997C4B" w:rsidRPr="00F91AF6">
        <w:rPr>
          <w:rFonts w:ascii="Times New Roman" w:hAnsi="Times New Roman" w:cs="Times New Roman"/>
          <w:b/>
          <w:bCs/>
          <w:sz w:val="16"/>
          <w:szCs w:val="16"/>
        </w:rPr>
        <w:t>рік.</w:t>
      </w:r>
      <w:r w:rsidRPr="00F91AF6">
        <w:rPr>
          <w:rFonts w:ascii="Times New Roman" w:hAnsi="Times New Roman" w:cs="Times New Roman"/>
          <w:b/>
          <w:bCs/>
          <w:spacing w:val="-2"/>
          <w:sz w:val="16"/>
          <w:szCs w:val="16"/>
        </w:rPr>
        <w:t xml:space="preserve"> </w:t>
      </w:r>
    </w:p>
    <w:p w14:paraId="10431066" w14:textId="77777777" w:rsidR="009514FB" w:rsidRPr="000D3EF1" w:rsidRDefault="009514FB" w:rsidP="00AF19D1">
      <w:pPr>
        <w:pStyle w:val="a3"/>
        <w:spacing w:before="9"/>
        <w:ind w:firstLine="423"/>
        <w:rPr>
          <w:rFonts w:ascii="Times New Roman" w:hAnsi="Times New Roman" w:cs="Times New Roman"/>
          <w:sz w:val="16"/>
          <w:szCs w:val="16"/>
        </w:rPr>
      </w:pPr>
    </w:p>
    <w:p w14:paraId="77D8D49F" w14:textId="77777777" w:rsidR="009514FB" w:rsidRPr="000D3EF1" w:rsidRDefault="009514FB">
      <w:pPr>
        <w:pStyle w:val="a3"/>
        <w:spacing w:before="5"/>
        <w:rPr>
          <w:rFonts w:ascii="Times New Roman" w:hAnsi="Times New Roman" w:cs="Times New Roman"/>
          <w:sz w:val="16"/>
          <w:szCs w:val="16"/>
        </w:rPr>
      </w:pPr>
    </w:p>
    <w:p w14:paraId="5461C11C" w14:textId="77777777" w:rsidR="009514FB" w:rsidRPr="000D3EF1" w:rsidRDefault="001029CD" w:rsidP="001029CD">
      <w:pPr>
        <w:pStyle w:val="1"/>
        <w:tabs>
          <w:tab w:val="left" w:pos="4586"/>
          <w:tab w:val="left" w:pos="4587"/>
        </w:tabs>
        <w:spacing w:before="94"/>
        <w:ind w:left="4586" w:firstLine="0"/>
        <w:rPr>
          <w:rFonts w:ascii="Times New Roman" w:hAnsi="Times New Roman" w:cs="Times New Roman"/>
          <w:sz w:val="16"/>
          <w:szCs w:val="16"/>
        </w:rPr>
      </w:pPr>
      <w:r w:rsidRPr="000D3EF1">
        <w:rPr>
          <w:rFonts w:ascii="Times New Roman" w:hAnsi="Times New Roman" w:cs="Times New Roman"/>
          <w:sz w:val="16"/>
          <w:szCs w:val="16"/>
        </w:rPr>
        <w:t>5.</w:t>
      </w:r>
      <w:r w:rsidR="00C83190" w:rsidRPr="000D3EF1">
        <w:rPr>
          <w:rFonts w:ascii="Times New Roman" w:hAnsi="Times New Roman" w:cs="Times New Roman"/>
          <w:sz w:val="16"/>
          <w:szCs w:val="16"/>
        </w:rPr>
        <w:t>Облік</w:t>
      </w:r>
      <w:r w:rsidR="00C83190" w:rsidRPr="000D3EF1">
        <w:rPr>
          <w:rFonts w:ascii="Times New Roman" w:hAnsi="Times New Roman" w:cs="Times New Roman"/>
          <w:spacing w:val="-6"/>
          <w:sz w:val="16"/>
          <w:szCs w:val="16"/>
        </w:rPr>
        <w:t xml:space="preserve"> </w:t>
      </w:r>
      <w:r w:rsidR="00C83190" w:rsidRPr="000D3EF1">
        <w:rPr>
          <w:rFonts w:ascii="Times New Roman" w:hAnsi="Times New Roman" w:cs="Times New Roman"/>
          <w:sz w:val="16"/>
          <w:szCs w:val="16"/>
        </w:rPr>
        <w:t>товаро-матеріальних</w:t>
      </w:r>
      <w:r w:rsidR="00C83190" w:rsidRPr="000D3EF1">
        <w:rPr>
          <w:rFonts w:ascii="Times New Roman" w:hAnsi="Times New Roman" w:cs="Times New Roman"/>
          <w:spacing w:val="-4"/>
          <w:sz w:val="16"/>
          <w:szCs w:val="16"/>
        </w:rPr>
        <w:t xml:space="preserve"> </w:t>
      </w:r>
      <w:r w:rsidR="00C83190" w:rsidRPr="000D3EF1">
        <w:rPr>
          <w:rFonts w:ascii="Times New Roman" w:hAnsi="Times New Roman" w:cs="Times New Roman"/>
          <w:sz w:val="16"/>
          <w:szCs w:val="16"/>
        </w:rPr>
        <w:t>цінностей</w:t>
      </w:r>
    </w:p>
    <w:p w14:paraId="0E910E51" w14:textId="77777777" w:rsidR="00B40F4B" w:rsidRPr="000D3EF1" w:rsidRDefault="00B40F4B" w:rsidP="00B40F4B">
      <w:pPr>
        <w:pStyle w:val="a3"/>
        <w:spacing w:before="1" w:line="242" w:lineRule="auto"/>
        <w:ind w:left="1420" w:right="418" w:firstLine="423"/>
        <w:jc w:val="both"/>
        <w:rPr>
          <w:rFonts w:ascii="Times New Roman" w:hAnsi="Times New Roman" w:cs="Times New Roman"/>
          <w:sz w:val="16"/>
          <w:szCs w:val="16"/>
        </w:rPr>
      </w:pPr>
      <w:r>
        <w:rPr>
          <w:rFonts w:ascii="Times New Roman" w:hAnsi="Times New Roman" w:cs="Times New Roman"/>
          <w:sz w:val="16"/>
          <w:szCs w:val="16"/>
        </w:rPr>
        <w:t xml:space="preserve">Згідно вимог п. 6.8.3 Статуту Масиву Правління для виконання своїх статутних обов’язків щорічно створює інвентаризаційну комісію для інвентаризації майна та коштів Масиву. На 2024 рік Правлінням не була створена така комісія.. </w:t>
      </w:r>
    </w:p>
    <w:p w14:paraId="43718A35" w14:textId="013D31AC" w:rsidR="00997C4B" w:rsidRDefault="00C83190" w:rsidP="00AF19D1">
      <w:pPr>
        <w:pStyle w:val="a3"/>
        <w:spacing w:before="1" w:line="242" w:lineRule="auto"/>
        <w:ind w:left="1420" w:right="418" w:firstLine="423"/>
        <w:jc w:val="both"/>
        <w:rPr>
          <w:rFonts w:ascii="Times New Roman" w:hAnsi="Times New Roman" w:cs="Times New Roman"/>
          <w:sz w:val="16"/>
          <w:szCs w:val="16"/>
        </w:rPr>
      </w:pPr>
      <w:r w:rsidRPr="000D3EF1">
        <w:rPr>
          <w:rFonts w:ascii="Times New Roman" w:hAnsi="Times New Roman" w:cs="Times New Roman"/>
          <w:sz w:val="16"/>
          <w:szCs w:val="16"/>
        </w:rPr>
        <w:t>Товаро-матеріальні цінності признаються, оцінюються та обліковуються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відповідно до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вимог</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П(С)БО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9</w:t>
      </w:r>
      <w:r w:rsidRPr="000D3EF1">
        <w:rPr>
          <w:rFonts w:ascii="Times New Roman" w:hAnsi="Times New Roman" w:cs="Times New Roman"/>
          <w:spacing w:val="-4"/>
          <w:sz w:val="16"/>
          <w:szCs w:val="16"/>
        </w:rPr>
        <w:t xml:space="preserve"> </w:t>
      </w:r>
      <w:r w:rsidRPr="000D3EF1">
        <w:rPr>
          <w:rFonts w:ascii="Times New Roman" w:hAnsi="Times New Roman" w:cs="Times New Roman"/>
          <w:sz w:val="16"/>
          <w:szCs w:val="16"/>
        </w:rPr>
        <w:t>“Запаси”.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Одиницею</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запасів</w:t>
      </w:r>
      <w:r w:rsidRPr="000D3EF1">
        <w:rPr>
          <w:rFonts w:ascii="Times New Roman" w:hAnsi="Times New Roman" w:cs="Times New Roman"/>
          <w:spacing w:val="-5"/>
          <w:sz w:val="16"/>
          <w:szCs w:val="16"/>
        </w:rPr>
        <w:t xml:space="preserve"> </w:t>
      </w:r>
      <w:r w:rsidRPr="000D3EF1">
        <w:rPr>
          <w:rFonts w:ascii="Times New Roman" w:hAnsi="Times New Roman" w:cs="Times New Roman"/>
          <w:sz w:val="16"/>
          <w:szCs w:val="16"/>
        </w:rPr>
        <w:t>визначається</w:t>
      </w:r>
      <w:r w:rsidRPr="000D3EF1">
        <w:rPr>
          <w:rFonts w:ascii="Times New Roman" w:hAnsi="Times New Roman" w:cs="Times New Roman"/>
          <w:spacing w:val="57"/>
          <w:sz w:val="16"/>
          <w:szCs w:val="16"/>
        </w:rPr>
        <w:t xml:space="preserve"> </w:t>
      </w:r>
      <w:r w:rsidRPr="000D3EF1">
        <w:rPr>
          <w:rFonts w:ascii="Times New Roman" w:hAnsi="Times New Roman" w:cs="Times New Roman"/>
          <w:sz w:val="16"/>
          <w:szCs w:val="16"/>
        </w:rPr>
        <w:t>кожне</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найменування</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цінностей.</w:t>
      </w:r>
      <w:r w:rsidR="0086293C" w:rsidRPr="000D3EF1">
        <w:rPr>
          <w:rFonts w:ascii="Times New Roman" w:hAnsi="Times New Roman" w:cs="Times New Roman"/>
          <w:sz w:val="16"/>
          <w:szCs w:val="16"/>
        </w:rPr>
        <w:t xml:space="preserve"> </w:t>
      </w:r>
      <w:r w:rsidR="0028175E">
        <w:rPr>
          <w:rFonts w:ascii="Times New Roman" w:hAnsi="Times New Roman" w:cs="Times New Roman"/>
          <w:sz w:val="16"/>
          <w:szCs w:val="16"/>
        </w:rPr>
        <w:t>Щорічна і</w:t>
      </w:r>
      <w:r w:rsidR="00B40F4B">
        <w:rPr>
          <w:rFonts w:ascii="Times New Roman" w:hAnsi="Times New Roman" w:cs="Times New Roman"/>
          <w:sz w:val="16"/>
          <w:szCs w:val="16"/>
        </w:rPr>
        <w:t xml:space="preserve">нвентаризація </w:t>
      </w:r>
      <w:r w:rsidR="0028175E">
        <w:rPr>
          <w:rFonts w:ascii="Times New Roman" w:hAnsi="Times New Roman" w:cs="Times New Roman"/>
          <w:sz w:val="16"/>
          <w:szCs w:val="16"/>
        </w:rPr>
        <w:t>майна та коштів Масиву станом на 31.</w:t>
      </w:r>
      <w:r w:rsidR="00215017">
        <w:rPr>
          <w:rFonts w:ascii="Times New Roman" w:hAnsi="Times New Roman" w:cs="Times New Roman"/>
          <w:sz w:val="16"/>
          <w:szCs w:val="16"/>
        </w:rPr>
        <w:t>12</w:t>
      </w:r>
      <w:r w:rsidR="0028175E">
        <w:rPr>
          <w:rFonts w:ascii="Times New Roman" w:hAnsi="Times New Roman" w:cs="Times New Roman"/>
          <w:sz w:val="16"/>
          <w:szCs w:val="16"/>
        </w:rPr>
        <w:t>.20</w:t>
      </w:r>
      <w:r w:rsidR="00215017">
        <w:rPr>
          <w:rFonts w:ascii="Times New Roman" w:hAnsi="Times New Roman" w:cs="Times New Roman"/>
          <w:sz w:val="16"/>
          <w:szCs w:val="16"/>
        </w:rPr>
        <w:t xml:space="preserve">24 року проводилася у відповідності до </w:t>
      </w:r>
      <w:r w:rsidR="00F32494">
        <w:rPr>
          <w:rFonts w:ascii="Times New Roman" w:hAnsi="Times New Roman" w:cs="Times New Roman"/>
          <w:sz w:val="16"/>
          <w:szCs w:val="16"/>
        </w:rPr>
        <w:t>Закону України</w:t>
      </w:r>
      <w:r w:rsidR="003A379F">
        <w:rPr>
          <w:rFonts w:ascii="Times New Roman" w:hAnsi="Times New Roman" w:cs="Times New Roman"/>
          <w:sz w:val="16"/>
          <w:szCs w:val="16"/>
        </w:rPr>
        <w:t xml:space="preserve"> «</w:t>
      </w:r>
      <w:r w:rsidR="00F32494">
        <w:rPr>
          <w:rFonts w:ascii="Times New Roman" w:hAnsi="Times New Roman" w:cs="Times New Roman"/>
          <w:sz w:val="16"/>
          <w:szCs w:val="16"/>
        </w:rPr>
        <w:t>Про бухгалтерський облік</w:t>
      </w:r>
      <w:r w:rsidR="003F26E9">
        <w:rPr>
          <w:rFonts w:ascii="Times New Roman" w:hAnsi="Times New Roman" w:cs="Times New Roman"/>
          <w:sz w:val="16"/>
          <w:szCs w:val="16"/>
        </w:rPr>
        <w:t xml:space="preserve"> та фінансову звітність в Україні» від 16.07.2000 року №</w:t>
      </w:r>
      <w:r w:rsidR="003A379F">
        <w:rPr>
          <w:rFonts w:ascii="Times New Roman" w:hAnsi="Times New Roman" w:cs="Times New Roman"/>
          <w:sz w:val="16"/>
          <w:szCs w:val="16"/>
        </w:rPr>
        <w:t>419, Положення</w:t>
      </w:r>
      <w:r w:rsidR="00A04E0D">
        <w:rPr>
          <w:rFonts w:ascii="Times New Roman" w:hAnsi="Times New Roman" w:cs="Times New Roman"/>
          <w:sz w:val="16"/>
          <w:szCs w:val="16"/>
        </w:rPr>
        <w:t xml:space="preserve"> про інвентаризацію активів та зобов’язан</w:t>
      </w:r>
      <w:r w:rsidR="00E07378">
        <w:rPr>
          <w:rFonts w:ascii="Times New Roman" w:hAnsi="Times New Roman" w:cs="Times New Roman"/>
          <w:sz w:val="16"/>
          <w:szCs w:val="16"/>
        </w:rPr>
        <w:t xml:space="preserve">ь, затвердженою наказом Міністерства </w:t>
      </w:r>
      <w:r w:rsidR="00303ABB">
        <w:rPr>
          <w:rFonts w:ascii="Times New Roman" w:hAnsi="Times New Roman" w:cs="Times New Roman"/>
          <w:sz w:val="16"/>
          <w:szCs w:val="16"/>
        </w:rPr>
        <w:t xml:space="preserve">фінансів України від 02.09.2014 року.№879. </w:t>
      </w:r>
      <w:r w:rsidR="0086293C" w:rsidRPr="000D3EF1">
        <w:rPr>
          <w:rFonts w:ascii="Times New Roman" w:hAnsi="Times New Roman" w:cs="Times New Roman"/>
          <w:sz w:val="16"/>
          <w:szCs w:val="16"/>
        </w:rPr>
        <w:t>В ході перевірки розбіжностей щодо обліку, матеріальних та нематеріальних активів станом на 31.12.202</w:t>
      </w:r>
      <w:r w:rsidR="00997C4B">
        <w:rPr>
          <w:rFonts w:ascii="Times New Roman" w:hAnsi="Times New Roman" w:cs="Times New Roman"/>
          <w:sz w:val="16"/>
          <w:szCs w:val="16"/>
        </w:rPr>
        <w:t>4</w:t>
      </w:r>
      <w:r w:rsidR="0086293C" w:rsidRPr="000D3EF1">
        <w:rPr>
          <w:rFonts w:ascii="Times New Roman" w:hAnsi="Times New Roman" w:cs="Times New Roman"/>
          <w:sz w:val="16"/>
          <w:szCs w:val="16"/>
        </w:rPr>
        <w:t xml:space="preserve"> року </w:t>
      </w:r>
      <w:r w:rsidR="00894A06" w:rsidRPr="000D3EF1">
        <w:rPr>
          <w:rFonts w:ascii="Times New Roman" w:hAnsi="Times New Roman" w:cs="Times New Roman"/>
          <w:sz w:val="16"/>
          <w:szCs w:val="16"/>
        </w:rPr>
        <w:t xml:space="preserve">не </w:t>
      </w:r>
      <w:r w:rsidR="0086293C" w:rsidRPr="000D3EF1">
        <w:rPr>
          <w:rFonts w:ascii="Times New Roman" w:hAnsi="Times New Roman" w:cs="Times New Roman"/>
          <w:sz w:val="16"/>
          <w:szCs w:val="16"/>
        </w:rPr>
        <w:t xml:space="preserve">виявлено, що підтверджується результатами інвентаризації. Результати оформлені протоколом інвентаризації за підписами членів комісії: голова правління Когут Л.В., в.о. головного інженера Мозговий М.П. та члена </w:t>
      </w:r>
      <w:r w:rsidR="00997C4B">
        <w:rPr>
          <w:rFonts w:ascii="Times New Roman" w:hAnsi="Times New Roman" w:cs="Times New Roman"/>
          <w:sz w:val="16"/>
          <w:szCs w:val="16"/>
        </w:rPr>
        <w:t>комісії Пугач Л.В.</w:t>
      </w:r>
    </w:p>
    <w:p w14:paraId="65A76287" w14:textId="77777777" w:rsidR="00303ABB" w:rsidRDefault="00303ABB" w:rsidP="00AF19D1">
      <w:pPr>
        <w:pStyle w:val="a3"/>
        <w:spacing w:before="1" w:line="242" w:lineRule="auto"/>
        <w:ind w:left="1420" w:right="418" w:firstLine="423"/>
        <w:jc w:val="both"/>
        <w:rPr>
          <w:rFonts w:ascii="Times New Roman" w:hAnsi="Times New Roman" w:cs="Times New Roman"/>
          <w:sz w:val="16"/>
          <w:szCs w:val="16"/>
        </w:rPr>
      </w:pPr>
    </w:p>
    <w:p w14:paraId="25720937" w14:textId="38B2A0AA" w:rsidR="009514FB" w:rsidRPr="000D3EF1" w:rsidRDefault="00B50AA9" w:rsidP="00A17368">
      <w:pPr>
        <w:pStyle w:val="1"/>
        <w:tabs>
          <w:tab w:val="left" w:pos="1712"/>
          <w:tab w:val="left" w:pos="3925"/>
        </w:tabs>
        <w:ind w:left="1418" w:firstLine="0"/>
        <w:jc w:val="center"/>
        <w:rPr>
          <w:rFonts w:ascii="Times New Roman" w:hAnsi="Times New Roman" w:cs="Times New Roman"/>
          <w:sz w:val="16"/>
          <w:szCs w:val="16"/>
        </w:rPr>
      </w:pPr>
      <w:r w:rsidRPr="000D3EF1">
        <w:rPr>
          <w:rFonts w:ascii="Times New Roman" w:hAnsi="Times New Roman" w:cs="Times New Roman"/>
          <w:sz w:val="16"/>
          <w:szCs w:val="16"/>
        </w:rPr>
        <w:t>6.</w:t>
      </w:r>
      <w:r w:rsidR="00BA0E09"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Стан</w:t>
      </w:r>
      <w:r w:rsidR="00C83190" w:rsidRPr="000D3EF1">
        <w:rPr>
          <w:rFonts w:ascii="Times New Roman" w:hAnsi="Times New Roman" w:cs="Times New Roman"/>
          <w:spacing w:val="-3"/>
          <w:sz w:val="16"/>
          <w:szCs w:val="16"/>
        </w:rPr>
        <w:t xml:space="preserve"> </w:t>
      </w:r>
      <w:r w:rsidR="00C83190" w:rsidRPr="000D3EF1">
        <w:rPr>
          <w:rFonts w:ascii="Times New Roman" w:hAnsi="Times New Roman" w:cs="Times New Roman"/>
          <w:sz w:val="16"/>
          <w:szCs w:val="16"/>
        </w:rPr>
        <w:t>заборгованості</w:t>
      </w:r>
      <w:r w:rsidR="00A17368" w:rsidRPr="000D3EF1">
        <w:rPr>
          <w:rFonts w:ascii="Times New Roman" w:hAnsi="Times New Roman" w:cs="Times New Roman"/>
          <w:sz w:val="16"/>
          <w:szCs w:val="16"/>
        </w:rPr>
        <w:t xml:space="preserve"> по сплаті членських внесків та оплаті за допуск до користування електроенергією</w:t>
      </w:r>
    </w:p>
    <w:p w14:paraId="5D406612" w14:textId="77777777" w:rsidR="009514FB" w:rsidRPr="000D3EF1" w:rsidRDefault="00C83190" w:rsidP="00AF19D1">
      <w:pPr>
        <w:pStyle w:val="a3"/>
        <w:spacing w:before="1"/>
        <w:ind w:left="1420" w:firstLine="423"/>
        <w:rPr>
          <w:rFonts w:ascii="Times New Roman" w:hAnsi="Times New Roman" w:cs="Times New Roman"/>
          <w:sz w:val="16"/>
          <w:szCs w:val="16"/>
        </w:rPr>
      </w:pPr>
      <w:r w:rsidRPr="000D3EF1">
        <w:rPr>
          <w:rFonts w:ascii="Times New Roman" w:hAnsi="Times New Roman" w:cs="Times New Roman"/>
          <w:spacing w:val="-1"/>
          <w:sz w:val="16"/>
          <w:szCs w:val="16"/>
        </w:rPr>
        <w:t>Розглянут</w:t>
      </w:r>
      <w:r w:rsidR="00BC7934" w:rsidRPr="000D3EF1">
        <w:rPr>
          <w:rFonts w:ascii="Times New Roman" w:hAnsi="Times New Roman" w:cs="Times New Roman"/>
          <w:spacing w:val="-1"/>
          <w:sz w:val="16"/>
          <w:szCs w:val="16"/>
        </w:rPr>
        <w:t>о</w:t>
      </w:r>
      <w:r w:rsidRPr="000D3EF1">
        <w:rPr>
          <w:rFonts w:ascii="Times New Roman" w:hAnsi="Times New Roman" w:cs="Times New Roman"/>
          <w:spacing w:val="-14"/>
          <w:sz w:val="16"/>
          <w:szCs w:val="16"/>
        </w:rPr>
        <w:t xml:space="preserve"> </w:t>
      </w:r>
      <w:r w:rsidRPr="000D3EF1">
        <w:rPr>
          <w:rFonts w:ascii="Times New Roman" w:hAnsi="Times New Roman" w:cs="Times New Roman"/>
          <w:sz w:val="16"/>
          <w:szCs w:val="16"/>
        </w:rPr>
        <w:t>документи:</w:t>
      </w:r>
    </w:p>
    <w:p w14:paraId="0A98986F" w14:textId="430AC064" w:rsidR="009514FB" w:rsidRPr="000D3EF1" w:rsidRDefault="00C83190" w:rsidP="00AF19D1">
      <w:pPr>
        <w:pStyle w:val="a4"/>
        <w:numPr>
          <w:ilvl w:val="0"/>
          <w:numId w:val="1"/>
        </w:numPr>
        <w:tabs>
          <w:tab w:val="left" w:pos="1420"/>
          <w:tab w:val="left" w:pos="1421"/>
        </w:tabs>
        <w:spacing w:before="2" w:line="252" w:lineRule="exact"/>
        <w:ind w:firstLine="423"/>
        <w:rPr>
          <w:rFonts w:ascii="Times New Roman" w:hAnsi="Times New Roman" w:cs="Times New Roman"/>
          <w:sz w:val="16"/>
          <w:szCs w:val="16"/>
        </w:rPr>
      </w:pPr>
      <w:r w:rsidRPr="000D3EF1">
        <w:rPr>
          <w:rFonts w:ascii="Times New Roman" w:hAnsi="Times New Roman" w:cs="Times New Roman"/>
          <w:sz w:val="16"/>
          <w:szCs w:val="16"/>
        </w:rPr>
        <w:t>Відомість</w:t>
      </w:r>
      <w:r w:rsidRPr="000D3EF1">
        <w:rPr>
          <w:rFonts w:ascii="Times New Roman" w:hAnsi="Times New Roman" w:cs="Times New Roman"/>
          <w:spacing w:val="-10"/>
          <w:sz w:val="16"/>
          <w:szCs w:val="16"/>
        </w:rPr>
        <w:t xml:space="preserve"> </w:t>
      </w:r>
      <w:r w:rsidRPr="000D3EF1">
        <w:rPr>
          <w:rFonts w:ascii="Times New Roman" w:hAnsi="Times New Roman" w:cs="Times New Roman"/>
          <w:sz w:val="16"/>
          <w:szCs w:val="16"/>
        </w:rPr>
        <w:t>обліку</w:t>
      </w:r>
      <w:r w:rsidRPr="000D3EF1">
        <w:rPr>
          <w:rFonts w:ascii="Times New Roman" w:hAnsi="Times New Roman" w:cs="Times New Roman"/>
          <w:spacing w:val="-11"/>
          <w:sz w:val="16"/>
          <w:szCs w:val="16"/>
        </w:rPr>
        <w:t xml:space="preserve"> </w:t>
      </w:r>
      <w:r w:rsidRPr="000D3EF1">
        <w:rPr>
          <w:rFonts w:ascii="Times New Roman" w:hAnsi="Times New Roman" w:cs="Times New Roman"/>
          <w:sz w:val="16"/>
          <w:szCs w:val="16"/>
        </w:rPr>
        <w:t>розрахунків</w:t>
      </w:r>
      <w:r w:rsidRPr="000D3EF1">
        <w:rPr>
          <w:rFonts w:ascii="Times New Roman" w:hAnsi="Times New Roman" w:cs="Times New Roman"/>
          <w:spacing w:val="-10"/>
          <w:sz w:val="16"/>
          <w:szCs w:val="16"/>
        </w:rPr>
        <w:t xml:space="preserve"> </w:t>
      </w:r>
      <w:r w:rsidR="00BC7934" w:rsidRPr="000D3EF1">
        <w:rPr>
          <w:rFonts w:ascii="Times New Roman" w:hAnsi="Times New Roman" w:cs="Times New Roman"/>
          <w:spacing w:val="-10"/>
          <w:sz w:val="16"/>
          <w:szCs w:val="16"/>
        </w:rPr>
        <w:t>з інвестицій та інших надходжень</w:t>
      </w:r>
      <w:r w:rsidR="0086293C" w:rsidRPr="000D3EF1">
        <w:rPr>
          <w:rFonts w:ascii="Times New Roman" w:hAnsi="Times New Roman" w:cs="Times New Roman"/>
          <w:spacing w:val="-10"/>
          <w:sz w:val="16"/>
          <w:szCs w:val="16"/>
        </w:rPr>
        <w:t>.</w:t>
      </w:r>
    </w:p>
    <w:p w14:paraId="1B1C9046" w14:textId="41BC0E73" w:rsidR="009514FB" w:rsidRPr="000D3EF1" w:rsidRDefault="00C83190" w:rsidP="00AF19D1">
      <w:pPr>
        <w:pStyle w:val="a4"/>
        <w:numPr>
          <w:ilvl w:val="0"/>
          <w:numId w:val="1"/>
        </w:numPr>
        <w:tabs>
          <w:tab w:val="left" w:pos="1420"/>
          <w:tab w:val="left" w:pos="1421"/>
        </w:tabs>
        <w:spacing w:line="253" w:lineRule="exact"/>
        <w:ind w:firstLine="423"/>
        <w:rPr>
          <w:rFonts w:ascii="Times New Roman" w:hAnsi="Times New Roman" w:cs="Times New Roman"/>
          <w:sz w:val="16"/>
          <w:szCs w:val="16"/>
        </w:rPr>
      </w:pPr>
      <w:r w:rsidRPr="000D3EF1">
        <w:rPr>
          <w:rFonts w:ascii="Times New Roman" w:hAnsi="Times New Roman" w:cs="Times New Roman"/>
          <w:spacing w:val="-1"/>
          <w:sz w:val="16"/>
          <w:szCs w:val="16"/>
        </w:rPr>
        <w:t>Відомість</w:t>
      </w:r>
      <w:r w:rsidRPr="000D3EF1">
        <w:rPr>
          <w:rFonts w:ascii="Times New Roman" w:hAnsi="Times New Roman" w:cs="Times New Roman"/>
          <w:spacing w:val="-13"/>
          <w:sz w:val="16"/>
          <w:szCs w:val="16"/>
        </w:rPr>
        <w:t xml:space="preserve"> </w:t>
      </w:r>
      <w:r w:rsidRPr="000D3EF1">
        <w:rPr>
          <w:rFonts w:ascii="Times New Roman" w:hAnsi="Times New Roman" w:cs="Times New Roman"/>
          <w:spacing w:val="-1"/>
          <w:sz w:val="16"/>
          <w:szCs w:val="16"/>
        </w:rPr>
        <w:t>обліку</w:t>
      </w:r>
      <w:r w:rsidRPr="000D3EF1">
        <w:rPr>
          <w:rFonts w:ascii="Times New Roman" w:hAnsi="Times New Roman" w:cs="Times New Roman"/>
          <w:spacing w:val="-13"/>
          <w:sz w:val="16"/>
          <w:szCs w:val="16"/>
        </w:rPr>
        <w:t xml:space="preserve"> </w:t>
      </w:r>
      <w:r w:rsidRPr="000D3EF1">
        <w:rPr>
          <w:rFonts w:ascii="Times New Roman" w:hAnsi="Times New Roman" w:cs="Times New Roman"/>
          <w:spacing w:val="-1"/>
          <w:sz w:val="16"/>
          <w:szCs w:val="16"/>
        </w:rPr>
        <w:t>розрахунків</w:t>
      </w:r>
      <w:r w:rsidRPr="000D3EF1">
        <w:rPr>
          <w:rFonts w:ascii="Times New Roman" w:hAnsi="Times New Roman" w:cs="Times New Roman"/>
          <w:spacing w:val="-12"/>
          <w:sz w:val="16"/>
          <w:szCs w:val="16"/>
        </w:rPr>
        <w:t xml:space="preserve"> </w:t>
      </w:r>
      <w:r w:rsidRPr="000D3EF1">
        <w:rPr>
          <w:rFonts w:ascii="Times New Roman" w:hAnsi="Times New Roman" w:cs="Times New Roman"/>
          <w:sz w:val="16"/>
          <w:szCs w:val="16"/>
        </w:rPr>
        <w:t>з</w:t>
      </w:r>
      <w:r w:rsidRPr="000D3EF1">
        <w:rPr>
          <w:rFonts w:ascii="Times New Roman" w:hAnsi="Times New Roman" w:cs="Times New Roman"/>
          <w:spacing w:val="-12"/>
          <w:sz w:val="16"/>
          <w:szCs w:val="16"/>
        </w:rPr>
        <w:t xml:space="preserve"> </w:t>
      </w:r>
      <w:r w:rsidRPr="000D3EF1">
        <w:rPr>
          <w:rFonts w:ascii="Times New Roman" w:hAnsi="Times New Roman" w:cs="Times New Roman"/>
          <w:sz w:val="16"/>
          <w:szCs w:val="16"/>
        </w:rPr>
        <w:t>постачальниками</w:t>
      </w:r>
      <w:r w:rsidRPr="000D3EF1">
        <w:rPr>
          <w:rFonts w:ascii="Times New Roman" w:hAnsi="Times New Roman" w:cs="Times New Roman"/>
          <w:spacing w:val="-13"/>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12"/>
          <w:sz w:val="16"/>
          <w:szCs w:val="16"/>
        </w:rPr>
        <w:t xml:space="preserve"> </w:t>
      </w:r>
      <w:r w:rsidRPr="000D3EF1">
        <w:rPr>
          <w:rFonts w:ascii="Times New Roman" w:hAnsi="Times New Roman" w:cs="Times New Roman"/>
          <w:sz w:val="16"/>
          <w:szCs w:val="16"/>
        </w:rPr>
        <w:t>підрядниками</w:t>
      </w:r>
      <w:r w:rsidR="0086293C" w:rsidRPr="000D3EF1">
        <w:rPr>
          <w:rFonts w:ascii="Times New Roman" w:hAnsi="Times New Roman" w:cs="Times New Roman"/>
          <w:sz w:val="16"/>
          <w:szCs w:val="16"/>
        </w:rPr>
        <w:t>.</w:t>
      </w:r>
    </w:p>
    <w:p w14:paraId="37F6E239" w14:textId="18734322" w:rsidR="009514FB" w:rsidRPr="000D3EF1" w:rsidRDefault="00A17368" w:rsidP="00AF19D1">
      <w:pPr>
        <w:pStyle w:val="a3"/>
        <w:ind w:left="1418" w:right="431" w:firstLine="425"/>
        <w:jc w:val="both"/>
        <w:rPr>
          <w:rFonts w:ascii="Times New Roman" w:hAnsi="Times New Roman" w:cs="Times New Roman"/>
          <w:sz w:val="16"/>
          <w:szCs w:val="16"/>
        </w:rPr>
      </w:pPr>
      <w:r w:rsidRPr="000D3EF1">
        <w:rPr>
          <w:rFonts w:ascii="Times New Roman" w:hAnsi="Times New Roman" w:cs="Times New Roman"/>
          <w:sz w:val="16"/>
          <w:szCs w:val="16"/>
        </w:rPr>
        <w:t>З</w:t>
      </w:r>
      <w:r w:rsidR="00C83190" w:rsidRPr="000D3EF1">
        <w:rPr>
          <w:rFonts w:ascii="Times New Roman" w:hAnsi="Times New Roman" w:cs="Times New Roman"/>
          <w:sz w:val="16"/>
          <w:szCs w:val="16"/>
        </w:rPr>
        <w:t>аборгованість</w:t>
      </w:r>
      <w:r w:rsidR="00C83190" w:rsidRPr="000D3EF1">
        <w:rPr>
          <w:rFonts w:ascii="Times New Roman" w:hAnsi="Times New Roman" w:cs="Times New Roman"/>
          <w:spacing w:val="82"/>
          <w:sz w:val="16"/>
          <w:szCs w:val="16"/>
        </w:rPr>
        <w:t xml:space="preserve"> </w:t>
      </w:r>
      <w:r w:rsidRPr="000D3EF1">
        <w:rPr>
          <w:rFonts w:ascii="Times New Roman" w:hAnsi="Times New Roman" w:cs="Times New Roman"/>
          <w:sz w:val="16"/>
          <w:szCs w:val="16"/>
        </w:rPr>
        <w:t xml:space="preserve">по сплаті членських внесків </w:t>
      </w:r>
      <w:r w:rsidR="00C83190" w:rsidRPr="000D3EF1">
        <w:rPr>
          <w:rFonts w:ascii="Times New Roman" w:hAnsi="Times New Roman" w:cs="Times New Roman"/>
          <w:sz w:val="16"/>
          <w:szCs w:val="16"/>
        </w:rPr>
        <w:t>станом</w:t>
      </w:r>
      <w:r w:rsidR="00C83190" w:rsidRPr="000D3EF1">
        <w:rPr>
          <w:rFonts w:ascii="Times New Roman" w:hAnsi="Times New Roman" w:cs="Times New Roman"/>
          <w:spacing w:val="6"/>
          <w:sz w:val="16"/>
          <w:szCs w:val="16"/>
        </w:rPr>
        <w:t xml:space="preserve"> </w:t>
      </w:r>
      <w:r w:rsidR="00C83190" w:rsidRPr="000D3EF1">
        <w:rPr>
          <w:rFonts w:ascii="Times New Roman" w:hAnsi="Times New Roman" w:cs="Times New Roman"/>
          <w:sz w:val="16"/>
          <w:szCs w:val="16"/>
        </w:rPr>
        <w:t>на</w:t>
      </w:r>
      <w:r w:rsidR="00C83190" w:rsidRPr="000D3EF1">
        <w:rPr>
          <w:rFonts w:ascii="Times New Roman" w:hAnsi="Times New Roman" w:cs="Times New Roman"/>
          <w:spacing w:val="11"/>
          <w:sz w:val="16"/>
          <w:szCs w:val="16"/>
        </w:rPr>
        <w:t xml:space="preserve"> </w:t>
      </w:r>
      <w:r w:rsidR="00212013" w:rsidRPr="000D3EF1">
        <w:rPr>
          <w:rFonts w:ascii="Times New Roman" w:hAnsi="Times New Roman" w:cs="Times New Roman"/>
          <w:sz w:val="16"/>
          <w:szCs w:val="16"/>
        </w:rPr>
        <w:t>01.01.202</w:t>
      </w:r>
      <w:r w:rsidR="00D0285B">
        <w:rPr>
          <w:rFonts w:ascii="Times New Roman" w:hAnsi="Times New Roman" w:cs="Times New Roman"/>
          <w:sz w:val="16"/>
          <w:szCs w:val="16"/>
        </w:rPr>
        <w:t>4</w:t>
      </w:r>
      <w:r w:rsidR="00212013" w:rsidRPr="000D3EF1">
        <w:rPr>
          <w:rFonts w:ascii="Times New Roman" w:hAnsi="Times New Roman" w:cs="Times New Roman"/>
          <w:sz w:val="16"/>
          <w:szCs w:val="16"/>
        </w:rPr>
        <w:t xml:space="preserve"> року</w:t>
      </w:r>
      <w:r w:rsidR="00C83190" w:rsidRPr="000D3EF1">
        <w:rPr>
          <w:rFonts w:ascii="Times New Roman" w:hAnsi="Times New Roman" w:cs="Times New Roman"/>
          <w:spacing w:val="8"/>
          <w:sz w:val="16"/>
          <w:szCs w:val="16"/>
        </w:rPr>
        <w:t xml:space="preserve"> </w:t>
      </w:r>
      <w:r w:rsidR="00C83190" w:rsidRPr="000D3EF1">
        <w:rPr>
          <w:rFonts w:ascii="Times New Roman" w:hAnsi="Times New Roman" w:cs="Times New Roman"/>
          <w:sz w:val="16"/>
          <w:szCs w:val="16"/>
        </w:rPr>
        <w:t>склада</w:t>
      </w:r>
      <w:r w:rsidR="00961661">
        <w:rPr>
          <w:rFonts w:ascii="Times New Roman" w:hAnsi="Times New Roman" w:cs="Times New Roman"/>
          <w:sz w:val="16"/>
          <w:szCs w:val="16"/>
        </w:rPr>
        <w:t>ла</w:t>
      </w:r>
      <w:r w:rsidR="00C83190" w:rsidRPr="000D3EF1">
        <w:rPr>
          <w:rFonts w:ascii="Times New Roman" w:hAnsi="Times New Roman" w:cs="Times New Roman"/>
          <w:spacing w:val="8"/>
          <w:sz w:val="16"/>
          <w:szCs w:val="16"/>
        </w:rPr>
        <w:t xml:space="preserve"> </w:t>
      </w:r>
      <w:r w:rsidR="00BE6B84">
        <w:rPr>
          <w:rFonts w:ascii="Times New Roman" w:hAnsi="Times New Roman" w:cs="Times New Roman"/>
          <w:spacing w:val="8"/>
          <w:sz w:val="16"/>
          <w:szCs w:val="16"/>
        </w:rPr>
        <w:t>745,6</w:t>
      </w:r>
      <w:r w:rsidR="00891B8F" w:rsidRPr="000D3EF1">
        <w:rPr>
          <w:rFonts w:ascii="Times New Roman" w:hAnsi="Times New Roman" w:cs="Times New Roman"/>
          <w:spacing w:val="8"/>
          <w:sz w:val="16"/>
          <w:szCs w:val="16"/>
        </w:rPr>
        <w:t xml:space="preserve"> </w:t>
      </w:r>
      <w:r w:rsidR="00C83190" w:rsidRPr="000D3EF1">
        <w:rPr>
          <w:rFonts w:ascii="Times New Roman" w:hAnsi="Times New Roman" w:cs="Times New Roman"/>
          <w:sz w:val="16"/>
          <w:szCs w:val="16"/>
        </w:rPr>
        <w:t>тис.</w:t>
      </w:r>
      <w:r w:rsidR="006B4AA2"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грн,</w:t>
      </w:r>
      <w:r w:rsidR="00C83190" w:rsidRPr="000D3EF1">
        <w:rPr>
          <w:rFonts w:ascii="Times New Roman" w:hAnsi="Times New Roman" w:cs="Times New Roman"/>
          <w:spacing w:val="8"/>
          <w:sz w:val="16"/>
          <w:szCs w:val="16"/>
        </w:rPr>
        <w:t xml:space="preserve"> </w:t>
      </w:r>
      <w:r w:rsidR="00DC1ECF" w:rsidRPr="000D3EF1">
        <w:rPr>
          <w:rFonts w:ascii="Times New Roman" w:hAnsi="Times New Roman" w:cs="Times New Roman"/>
          <w:spacing w:val="8"/>
          <w:sz w:val="16"/>
          <w:szCs w:val="16"/>
        </w:rPr>
        <w:t xml:space="preserve"> станом на 31.12.202</w:t>
      </w:r>
      <w:r w:rsidR="00BE6B84">
        <w:rPr>
          <w:rFonts w:ascii="Times New Roman" w:hAnsi="Times New Roman" w:cs="Times New Roman"/>
          <w:spacing w:val="8"/>
          <w:sz w:val="16"/>
          <w:szCs w:val="16"/>
        </w:rPr>
        <w:t>4</w:t>
      </w:r>
      <w:r w:rsidR="00DC1ECF" w:rsidRPr="000D3EF1">
        <w:rPr>
          <w:rFonts w:ascii="Times New Roman" w:hAnsi="Times New Roman" w:cs="Times New Roman"/>
          <w:spacing w:val="8"/>
          <w:sz w:val="16"/>
          <w:szCs w:val="16"/>
        </w:rPr>
        <w:t xml:space="preserve"> р. складає </w:t>
      </w:r>
      <w:r w:rsidR="00BE6B84">
        <w:rPr>
          <w:rFonts w:ascii="Times New Roman" w:hAnsi="Times New Roman" w:cs="Times New Roman"/>
          <w:spacing w:val="8"/>
          <w:sz w:val="16"/>
          <w:szCs w:val="16"/>
        </w:rPr>
        <w:t>791,6</w:t>
      </w:r>
      <w:r w:rsidR="00DC1ECF" w:rsidRPr="000D3EF1">
        <w:rPr>
          <w:rFonts w:ascii="Times New Roman" w:hAnsi="Times New Roman" w:cs="Times New Roman"/>
          <w:spacing w:val="8"/>
          <w:sz w:val="16"/>
          <w:szCs w:val="16"/>
        </w:rPr>
        <w:t xml:space="preserve"> тис.</w:t>
      </w:r>
      <w:r w:rsidR="006B4AA2" w:rsidRPr="000D3EF1">
        <w:rPr>
          <w:rFonts w:ascii="Times New Roman" w:hAnsi="Times New Roman" w:cs="Times New Roman"/>
          <w:spacing w:val="8"/>
          <w:sz w:val="16"/>
          <w:szCs w:val="16"/>
        </w:rPr>
        <w:t xml:space="preserve"> </w:t>
      </w:r>
      <w:r w:rsidR="00DC1ECF" w:rsidRPr="000D3EF1">
        <w:rPr>
          <w:rFonts w:ascii="Times New Roman" w:hAnsi="Times New Roman" w:cs="Times New Roman"/>
          <w:spacing w:val="8"/>
          <w:sz w:val="16"/>
          <w:szCs w:val="16"/>
        </w:rPr>
        <w:t>грн.</w:t>
      </w:r>
    </w:p>
    <w:p w14:paraId="15517F4C" w14:textId="3D8093B6" w:rsidR="00A17368" w:rsidRPr="000D3EF1" w:rsidRDefault="00A17368" w:rsidP="00AF19D1">
      <w:pPr>
        <w:pStyle w:val="a3"/>
        <w:ind w:left="1418" w:right="431" w:firstLine="425"/>
        <w:jc w:val="both"/>
        <w:rPr>
          <w:rFonts w:ascii="Times New Roman" w:hAnsi="Times New Roman" w:cs="Times New Roman"/>
          <w:spacing w:val="8"/>
          <w:sz w:val="16"/>
          <w:szCs w:val="16"/>
        </w:rPr>
      </w:pPr>
      <w:r w:rsidRPr="000D3EF1">
        <w:rPr>
          <w:rFonts w:ascii="Times New Roman" w:hAnsi="Times New Roman" w:cs="Times New Roman"/>
          <w:sz w:val="16"/>
          <w:szCs w:val="16"/>
        </w:rPr>
        <w:t>Заборгованість</w:t>
      </w:r>
      <w:r w:rsidRPr="000D3EF1">
        <w:rPr>
          <w:rFonts w:ascii="Times New Roman" w:hAnsi="Times New Roman" w:cs="Times New Roman"/>
          <w:spacing w:val="82"/>
          <w:sz w:val="16"/>
          <w:szCs w:val="16"/>
        </w:rPr>
        <w:t xml:space="preserve"> </w:t>
      </w:r>
      <w:r w:rsidRPr="000D3EF1">
        <w:rPr>
          <w:rFonts w:ascii="Times New Roman" w:hAnsi="Times New Roman" w:cs="Times New Roman"/>
          <w:sz w:val="16"/>
          <w:szCs w:val="16"/>
        </w:rPr>
        <w:t xml:space="preserve">по </w:t>
      </w:r>
      <w:r w:rsidR="00607F8C" w:rsidRPr="000D3EF1">
        <w:rPr>
          <w:rFonts w:ascii="Times New Roman" w:hAnsi="Times New Roman" w:cs="Times New Roman"/>
          <w:sz w:val="16"/>
          <w:szCs w:val="16"/>
        </w:rPr>
        <w:t>оплаті за допуск до користування електроенергією</w:t>
      </w:r>
      <w:r w:rsidRPr="000D3EF1">
        <w:rPr>
          <w:rFonts w:ascii="Times New Roman" w:hAnsi="Times New Roman" w:cs="Times New Roman"/>
          <w:sz w:val="16"/>
          <w:szCs w:val="16"/>
        </w:rPr>
        <w:t xml:space="preserve"> станом</w:t>
      </w:r>
      <w:r w:rsidRPr="000D3EF1">
        <w:rPr>
          <w:rFonts w:ascii="Times New Roman" w:hAnsi="Times New Roman" w:cs="Times New Roman"/>
          <w:spacing w:val="6"/>
          <w:sz w:val="16"/>
          <w:szCs w:val="16"/>
        </w:rPr>
        <w:t xml:space="preserve"> </w:t>
      </w:r>
      <w:r w:rsidRPr="000D3EF1">
        <w:rPr>
          <w:rFonts w:ascii="Times New Roman" w:hAnsi="Times New Roman" w:cs="Times New Roman"/>
          <w:sz w:val="16"/>
          <w:szCs w:val="16"/>
        </w:rPr>
        <w:t>на</w:t>
      </w:r>
      <w:r w:rsidRPr="000D3EF1">
        <w:rPr>
          <w:rFonts w:ascii="Times New Roman" w:hAnsi="Times New Roman" w:cs="Times New Roman"/>
          <w:spacing w:val="11"/>
          <w:sz w:val="16"/>
          <w:szCs w:val="16"/>
        </w:rPr>
        <w:t xml:space="preserve"> </w:t>
      </w:r>
      <w:r w:rsidR="00DE4DA8" w:rsidRPr="000D3EF1">
        <w:rPr>
          <w:rFonts w:ascii="Times New Roman" w:hAnsi="Times New Roman" w:cs="Times New Roman"/>
          <w:spacing w:val="11"/>
          <w:sz w:val="16"/>
          <w:szCs w:val="16"/>
        </w:rPr>
        <w:t>01</w:t>
      </w:r>
      <w:r w:rsidRPr="000D3EF1">
        <w:rPr>
          <w:rFonts w:ascii="Times New Roman" w:hAnsi="Times New Roman" w:cs="Times New Roman"/>
          <w:sz w:val="16"/>
          <w:szCs w:val="16"/>
        </w:rPr>
        <w:t>.</w:t>
      </w:r>
      <w:r w:rsidR="00DE4DA8" w:rsidRPr="000D3EF1">
        <w:rPr>
          <w:rFonts w:ascii="Times New Roman" w:hAnsi="Times New Roman" w:cs="Times New Roman"/>
          <w:sz w:val="16"/>
          <w:szCs w:val="16"/>
        </w:rPr>
        <w:t>01</w:t>
      </w:r>
      <w:r w:rsidRPr="000D3EF1">
        <w:rPr>
          <w:rFonts w:ascii="Times New Roman" w:hAnsi="Times New Roman" w:cs="Times New Roman"/>
          <w:sz w:val="16"/>
          <w:szCs w:val="16"/>
        </w:rPr>
        <w:t>.20</w:t>
      </w:r>
      <w:r w:rsidR="00B203B8" w:rsidRPr="000D3EF1">
        <w:rPr>
          <w:rFonts w:ascii="Times New Roman" w:hAnsi="Times New Roman" w:cs="Times New Roman"/>
          <w:sz w:val="16"/>
          <w:szCs w:val="16"/>
        </w:rPr>
        <w:t>2</w:t>
      </w:r>
      <w:r w:rsidR="00BE6B84">
        <w:rPr>
          <w:rFonts w:ascii="Times New Roman" w:hAnsi="Times New Roman" w:cs="Times New Roman"/>
          <w:sz w:val="16"/>
          <w:szCs w:val="16"/>
        </w:rPr>
        <w:t>4</w:t>
      </w:r>
      <w:r w:rsidR="00BD7CB4" w:rsidRPr="000D3EF1">
        <w:rPr>
          <w:rFonts w:ascii="Times New Roman" w:hAnsi="Times New Roman" w:cs="Times New Roman"/>
          <w:sz w:val="16"/>
          <w:szCs w:val="16"/>
        </w:rPr>
        <w:t xml:space="preserve"> </w:t>
      </w:r>
      <w:r w:rsidRPr="000D3EF1">
        <w:rPr>
          <w:rFonts w:ascii="Times New Roman" w:hAnsi="Times New Roman" w:cs="Times New Roman"/>
          <w:sz w:val="16"/>
          <w:szCs w:val="16"/>
        </w:rPr>
        <w:t>р.</w:t>
      </w:r>
      <w:r w:rsidRPr="000D3EF1">
        <w:rPr>
          <w:rFonts w:ascii="Times New Roman" w:hAnsi="Times New Roman" w:cs="Times New Roman"/>
          <w:spacing w:val="8"/>
          <w:sz w:val="16"/>
          <w:szCs w:val="16"/>
        </w:rPr>
        <w:t xml:space="preserve"> </w:t>
      </w:r>
      <w:r w:rsidRPr="000D3EF1">
        <w:rPr>
          <w:rFonts w:ascii="Times New Roman" w:hAnsi="Times New Roman" w:cs="Times New Roman"/>
          <w:sz w:val="16"/>
          <w:szCs w:val="16"/>
        </w:rPr>
        <w:t>склада</w:t>
      </w:r>
      <w:r w:rsidR="00B85EA5" w:rsidRPr="000D3EF1">
        <w:rPr>
          <w:rFonts w:ascii="Times New Roman" w:hAnsi="Times New Roman" w:cs="Times New Roman"/>
          <w:sz w:val="16"/>
          <w:szCs w:val="16"/>
        </w:rPr>
        <w:t>ла</w:t>
      </w:r>
      <w:r w:rsidRPr="000D3EF1">
        <w:rPr>
          <w:rFonts w:ascii="Times New Roman" w:hAnsi="Times New Roman" w:cs="Times New Roman"/>
          <w:spacing w:val="8"/>
          <w:sz w:val="16"/>
          <w:szCs w:val="16"/>
        </w:rPr>
        <w:t xml:space="preserve"> </w:t>
      </w:r>
      <w:r w:rsidR="00886CAB">
        <w:rPr>
          <w:rFonts w:ascii="Times New Roman" w:hAnsi="Times New Roman" w:cs="Times New Roman"/>
          <w:spacing w:val="8"/>
          <w:sz w:val="16"/>
          <w:szCs w:val="16"/>
        </w:rPr>
        <w:t>699,5</w:t>
      </w:r>
      <w:r w:rsidR="00DC1ECF" w:rsidRPr="000D3EF1">
        <w:rPr>
          <w:rFonts w:ascii="Times New Roman" w:hAnsi="Times New Roman" w:cs="Times New Roman"/>
          <w:spacing w:val="8"/>
          <w:sz w:val="16"/>
          <w:szCs w:val="16"/>
        </w:rPr>
        <w:t xml:space="preserve"> тис. грн., станом на 31.12.202</w:t>
      </w:r>
      <w:r w:rsidR="00886CAB">
        <w:rPr>
          <w:rFonts w:ascii="Times New Roman" w:hAnsi="Times New Roman" w:cs="Times New Roman"/>
          <w:spacing w:val="8"/>
          <w:sz w:val="16"/>
          <w:szCs w:val="16"/>
        </w:rPr>
        <w:t>4</w:t>
      </w:r>
      <w:r w:rsidR="00DC1ECF" w:rsidRPr="000D3EF1">
        <w:rPr>
          <w:rFonts w:ascii="Times New Roman" w:hAnsi="Times New Roman" w:cs="Times New Roman"/>
          <w:spacing w:val="8"/>
          <w:sz w:val="16"/>
          <w:szCs w:val="16"/>
        </w:rPr>
        <w:t xml:space="preserve"> року склада</w:t>
      </w:r>
      <w:r w:rsidR="00B85EA5" w:rsidRPr="000D3EF1">
        <w:rPr>
          <w:rFonts w:ascii="Times New Roman" w:hAnsi="Times New Roman" w:cs="Times New Roman"/>
          <w:spacing w:val="8"/>
          <w:sz w:val="16"/>
          <w:szCs w:val="16"/>
        </w:rPr>
        <w:t>ла</w:t>
      </w:r>
      <w:r w:rsidR="00DC1ECF" w:rsidRPr="000D3EF1">
        <w:rPr>
          <w:rFonts w:ascii="Times New Roman" w:hAnsi="Times New Roman" w:cs="Times New Roman"/>
          <w:spacing w:val="8"/>
          <w:sz w:val="16"/>
          <w:szCs w:val="16"/>
        </w:rPr>
        <w:t xml:space="preserve"> </w:t>
      </w:r>
      <w:r w:rsidR="0005079C">
        <w:rPr>
          <w:rFonts w:ascii="Times New Roman" w:hAnsi="Times New Roman" w:cs="Times New Roman"/>
          <w:spacing w:val="8"/>
          <w:sz w:val="16"/>
          <w:szCs w:val="16"/>
        </w:rPr>
        <w:t>1170,2</w:t>
      </w:r>
      <w:r w:rsidR="00DC1ECF" w:rsidRPr="000D3EF1">
        <w:rPr>
          <w:rFonts w:ascii="Times New Roman" w:hAnsi="Times New Roman" w:cs="Times New Roman"/>
          <w:spacing w:val="8"/>
          <w:sz w:val="16"/>
          <w:szCs w:val="16"/>
        </w:rPr>
        <w:t xml:space="preserve"> тис.</w:t>
      </w:r>
      <w:r w:rsidR="007A727A" w:rsidRPr="000D3EF1">
        <w:rPr>
          <w:rFonts w:ascii="Times New Roman" w:hAnsi="Times New Roman" w:cs="Times New Roman"/>
          <w:spacing w:val="8"/>
          <w:sz w:val="16"/>
          <w:szCs w:val="16"/>
        </w:rPr>
        <w:t xml:space="preserve"> </w:t>
      </w:r>
      <w:r w:rsidR="00DC1ECF" w:rsidRPr="000D3EF1">
        <w:rPr>
          <w:rFonts w:ascii="Times New Roman" w:hAnsi="Times New Roman" w:cs="Times New Roman"/>
          <w:spacing w:val="8"/>
          <w:sz w:val="16"/>
          <w:szCs w:val="16"/>
        </w:rPr>
        <w:t>грн.</w:t>
      </w:r>
      <w:r w:rsidRPr="000D3EF1">
        <w:rPr>
          <w:rFonts w:ascii="Times New Roman" w:hAnsi="Times New Roman" w:cs="Times New Roman"/>
          <w:spacing w:val="8"/>
          <w:sz w:val="16"/>
          <w:szCs w:val="16"/>
        </w:rPr>
        <w:t xml:space="preserve"> </w:t>
      </w:r>
      <w:r w:rsidR="00894A06" w:rsidRPr="000D3EF1">
        <w:rPr>
          <w:rFonts w:ascii="Times New Roman" w:hAnsi="Times New Roman" w:cs="Times New Roman"/>
          <w:spacing w:val="8"/>
          <w:sz w:val="16"/>
          <w:szCs w:val="16"/>
        </w:rPr>
        <w:t>Збільшення заборгованості на кінець звітного періоду відбулося з декількох причин, а саме</w:t>
      </w:r>
      <w:r w:rsidR="009D159F" w:rsidRPr="000D3EF1">
        <w:rPr>
          <w:rFonts w:ascii="Times New Roman" w:hAnsi="Times New Roman" w:cs="Times New Roman"/>
          <w:spacing w:val="8"/>
          <w:sz w:val="16"/>
          <w:szCs w:val="16"/>
        </w:rPr>
        <w:t>:</w:t>
      </w:r>
      <w:r w:rsidR="00894A06" w:rsidRPr="000D3EF1">
        <w:rPr>
          <w:rFonts w:ascii="Times New Roman" w:hAnsi="Times New Roman" w:cs="Times New Roman"/>
          <w:spacing w:val="8"/>
          <w:sz w:val="16"/>
          <w:szCs w:val="16"/>
        </w:rPr>
        <w:t xml:space="preserve"> </w:t>
      </w:r>
      <w:r w:rsidR="00155643" w:rsidRPr="000D3EF1">
        <w:rPr>
          <w:rFonts w:ascii="Times New Roman" w:hAnsi="Times New Roman" w:cs="Times New Roman"/>
          <w:spacing w:val="8"/>
          <w:sz w:val="16"/>
          <w:szCs w:val="16"/>
        </w:rPr>
        <w:t>завдяки</w:t>
      </w:r>
      <w:r w:rsidR="009D159F" w:rsidRPr="000D3EF1">
        <w:rPr>
          <w:rFonts w:ascii="Times New Roman" w:hAnsi="Times New Roman" w:cs="Times New Roman"/>
          <w:spacing w:val="8"/>
          <w:sz w:val="16"/>
          <w:szCs w:val="16"/>
        </w:rPr>
        <w:t xml:space="preserve"> відмінності періодів</w:t>
      </w:r>
      <w:r w:rsidR="00155643" w:rsidRPr="000D3EF1">
        <w:rPr>
          <w:rFonts w:ascii="Times New Roman" w:hAnsi="Times New Roman" w:cs="Times New Roman"/>
          <w:spacing w:val="8"/>
          <w:sz w:val="16"/>
          <w:szCs w:val="16"/>
        </w:rPr>
        <w:t>,</w:t>
      </w:r>
      <w:r w:rsidR="009D159F" w:rsidRPr="000D3EF1">
        <w:rPr>
          <w:rFonts w:ascii="Times New Roman" w:hAnsi="Times New Roman" w:cs="Times New Roman"/>
          <w:spacing w:val="8"/>
          <w:sz w:val="16"/>
          <w:szCs w:val="16"/>
        </w:rPr>
        <w:t xml:space="preserve"> в яких члени Масиву здійснювали належні оплати та за рахунок суттєвого збільшення ціни електроенергії. </w:t>
      </w:r>
    </w:p>
    <w:p w14:paraId="327267B4" w14:textId="77777777" w:rsidR="009514FB" w:rsidRPr="000D3EF1" w:rsidRDefault="00C83190" w:rsidP="00AF19D1">
      <w:pPr>
        <w:pStyle w:val="a3"/>
        <w:spacing w:before="3"/>
        <w:ind w:left="1418" w:firstLine="425"/>
        <w:jc w:val="both"/>
        <w:rPr>
          <w:rFonts w:ascii="Times New Roman" w:hAnsi="Times New Roman" w:cs="Times New Roman"/>
          <w:sz w:val="16"/>
          <w:szCs w:val="16"/>
        </w:rPr>
      </w:pPr>
      <w:r w:rsidRPr="000D3EF1">
        <w:rPr>
          <w:rFonts w:ascii="Times New Roman" w:hAnsi="Times New Roman" w:cs="Times New Roman"/>
          <w:sz w:val="16"/>
          <w:szCs w:val="16"/>
        </w:rPr>
        <w:t>За</w:t>
      </w:r>
      <w:r w:rsidRPr="000D3EF1">
        <w:rPr>
          <w:rFonts w:ascii="Times New Roman" w:hAnsi="Times New Roman" w:cs="Times New Roman"/>
          <w:spacing w:val="-9"/>
          <w:sz w:val="16"/>
          <w:szCs w:val="16"/>
        </w:rPr>
        <w:t xml:space="preserve"> </w:t>
      </w:r>
      <w:r w:rsidRPr="000D3EF1">
        <w:rPr>
          <w:rFonts w:ascii="Times New Roman" w:hAnsi="Times New Roman" w:cs="Times New Roman"/>
          <w:sz w:val="16"/>
          <w:szCs w:val="16"/>
        </w:rPr>
        <w:t>звітний</w:t>
      </w:r>
      <w:r w:rsidRPr="000D3EF1">
        <w:rPr>
          <w:rFonts w:ascii="Times New Roman" w:hAnsi="Times New Roman" w:cs="Times New Roman"/>
          <w:spacing w:val="-10"/>
          <w:sz w:val="16"/>
          <w:szCs w:val="16"/>
        </w:rPr>
        <w:t xml:space="preserve"> </w:t>
      </w:r>
      <w:r w:rsidRPr="000D3EF1">
        <w:rPr>
          <w:rFonts w:ascii="Times New Roman" w:hAnsi="Times New Roman" w:cs="Times New Roman"/>
          <w:sz w:val="16"/>
          <w:szCs w:val="16"/>
        </w:rPr>
        <w:t>період</w:t>
      </w:r>
      <w:r w:rsidRPr="000D3EF1">
        <w:rPr>
          <w:rFonts w:ascii="Times New Roman" w:hAnsi="Times New Roman" w:cs="Times New Roman"/>
          <w:spacing w:val="-9"/>
          <w:sz w:val="16"/>
          <w:szCs w:val="16"/>
        </w:rPr>
        <w:t xml:space="preserve"> </w:t>
      </w:r>
      <w:r w:rsidRPr="000D3EF1">
        <w:rPr>
          <w:rFonts w:ascii="Times New Roman" w:hAnsi="Times New Roman" w:cs="Times New Roman"/>
          <w:sz w:val="16"/>
          <w:szCs w:val="16"/>
        </w:rPr>
        <w:t>в</w:t>
      </w:r>
      <w:r w:rsidRPr="000D3EF1">
        <w:rPr>
          <w:rFonts w:ascii="Times New Roman" w:hAnsi="Times New Roman" w:cs="Times New Roman"/>
          <w:spacing w:val="-5"/>
          <w:sz w:val="16"/>
          <w:szCs w:val="16"/>
        </w:rPr>
        <w:t xml:space="preserve"> </w:t>
      </w:r>
      <w:r w:rsidR="00A17368" w:rsidRPr="000D3EF1">
        <w:rPr>
          <w:rFonts w:ascii="Times New Roman" w:hAnsi="Times New Roman" w:cs="Times New Roman"/>
          <w:sz w:val="16"/>
          <w:szCs w:val="16"/>
        </w:rPr>
        <w:t>Масиві</w:t>
      </w:r>
      <w:r w:rsidRPr="000D3EF1">
        <w:rPr>
          <w:rFonts w:ascii="Times New Roman" w:hAnsi="Times New Roman" w:cs="Times New Roman"/>
          <w:spacing w:val="-8"/>
          <w:sz w:val="16"/>
          <w:szCs w:val="16"/>
        </w:rPr>
        <w:t xml:space="preserve"> </w:t>
      </w:r>
      <w:r w:rsidRPr="000D3EF1">
        <w:rPr>
          <w:rFonts w:ascii="Times New Roman" w:hAnsi="Times New Roman" w:cs="Times New Roman"/>
          <w:sz w:val="16"/>
          <w:szCs w:val="16"/>
        </w:rPr>
        <w:t>дотримувалась</w:t>
      </w:r>
      <w:r w:rsidRPr="000D3EF1">
        <w:rPr>
          <w:rFonts w:ascii="Times New Roman" w:hAnsi="Times New Roman" w:cs="Times New Roman"/>
          <w:spacing w:val="-12"/>
          <w:sz w:val="16"/>
          <w:szCs w:val="16"/>
        </w:rPr>
        <w:t xml:space="preserve"> </w:t>
      </w:r>
      <w:r w:rsidRPr="000D3EF1">
        <w:rPr>
          <w:rFonts w:ascii="Times New Roman" w:hAnsi="Times New Roman" w:cs="Times New Roman"/>
          <w:sz w:val="16"/>
          <w:szCs w:val="16"/>
        </w:rPr>
        <w:t>розрахункова</w:t>
      </w:r>
      <w:r w:rsidRPr="000D3EF1">
        <w:rPr>
          <w:rFonts w:ascii="Times New Roman" w:hAnsi="Times New Roman" w:cs="Times New Roman"/>
          <w:spacing w:val="-8"/>
          <w:sz w:val="16"/>
          <w:szCs w:val="16"/>
        </w:rPr>
        <w:t xml:space="preserve"> </w:t>
      </w:r>
      <w:r w:rsidRPr="000D3EF1">
        <w:rPr>
          <w:rFonts w:ascii="Times New Roman" w:hAnsi="Times New Roman" w:cs="Times New Roman"/>
          <w:sz w:val="16"/>
          <w:szCs w:val="16"/>
        </w:rPr>
        <w:t>дисципліна.</w:t>
      </w:r>
    </w:p>
    <w:p w14:paraId="4B923C8E" w14:textId="5D0C966C" w:rsidR="007A727A" w:rsidRPr="000D3EF1" w:rsidRDefault="00DC1ECF" w:rsidP="00AF19D1">
      <w:pPr>
        <w:pStyle w:val="a3"/>
        <w:spacing w:line="244" w:lineRule="auto"/>
        <w:ind w:left="1420" w:right="421" w:firstLine="425"/>
        <w:jc w:val="both"/>
        <w:rPr>
          <w:rFonts w:ascii="Times New Roman" w:hAnsi="Times New Roman" w:cs="Times New Roman"/>
          <w:sz w:val="16"/>
          <w:szCs w:val="16"/>
        </w:rPr>
      </w:pPr>
      <w:r w:rsidRPr="000D3EF1">
        <w:rPr>
          <w:rFonts w:ascii="Times New Roman" w:hAnsi="Times New Roman" w:cs="Times New Roman"/>
          <w:spacing w:val="-1"/>
          <w:w w:val="105"/>
          <w:sz w:val="16"/>
          <w:szCs w:val="16"/>
        </w:rPr>
        <w:t>Простроченої к</w:t>
      </w:r>
      <w:r w:rsidR="00C83190" w:rsidRPr="000D3EF1">
        <w:rPr>
          <w:rFonts w:ascii="Times New Roman" w:hAnsi="Times New Roman" w:cs="Times New Roman"/>
          <w:spacing w:val="-1"/>
          <w:w w:val="105"/>
          <w:sz w:val="16"/>
          <w:szCs w:val="16"/>
        </w:rPr>
        <w:t>редиторськ</w:t>
      </w:r>
      <w:r w:rsidRPr="000D3EF1">
        <w:rPr>
          <w:rFonts w:ascii="Times New Roman" w:hAnsi="Times New Roman" w:cs="Times New Roman"/>
          <w:spacing w:val="-1"/>
          <w:w w:val="105"/>
          <w:sz w:val="16"/>
          <w:szCs w:val="16"/>
        </w:rPr>
        <w:t>ої</w:t>
      </w:r>
      <w:r w:rsidR="00C83190" w:rsidRPr="000D3EF1">
        <w:rPr>
          <w:rFonts w:ascii="Times New Roman" w:hAnsi="Times New Roman" w:cs="Times New Roman"/>
          <w:spacing w:val="-1"/>
          <w:w w:val="105"/>
          <w:sz w:val="16"/>
          <w:szCs w:val="16"/>
        </w:rPr>
        <w:t xml:space="preserve"> заборгован</w:t>
      </w:r>
      <w:r w:rsidRPr="000D3EF1">
        <w:rPr>
          <w:rFonts w:ascii="Times New Roman" w:hAnsi="Times New Roman" w:cs="Times New Roman"/>
          <w:spacing w:val="-1"/>
          <w:w w:val="105"/>
          <w:sz w:val="16"/>
          <w:szCs w:val="16"/>
        </w:rPr>
        <w:t>ості</w:t>
      </w:r>
      <w:r w:rsidR="00C83190" w:rsidRPr="000D3EF1">
        <w:rPr>
          <w:rFonts w:ascii="Times New Roman" w:hAnsi="Times New Roman" w:cs="Times New Roman"/>
          <w:spacing w:val="-1"/>
          <w:w w:val="105"/>
          <w:sz w:val="16"/>
          <w:szCs w:val="16"/>
        </w:rPr>
        <w:t xml:space="preserve"> за товари,</w:t>
      </w:r>
      <w:r w:rsidR="00584BBB" w:rsidRPr="000D3EF1">
        <w:rPr>
          <w:rFonts w:ascii="Times New Roman" w:hAnsi="Times New Roman" w:cs="Times New Roman"/>
          <w:spacing w:val="-1"/>
          <w:w w:val="105"/>
          <w:sz w:val="16"/>
          <w:szCs w:val="16"/>
        </w:rPr>
        <w:t xml:space="preserve"> </w:t>
      </w:r>
      <w:r w:rsidR="00C83190" w:rsidRPr="000D3EF1">
        <w:rPr>
          <w:rFonts w:ascii="Times New Roman" w:hAnsi="Times New Roman" w:cs="Times New Roman"/>
          <w:spacing w:val="-1"/>
          <w:w w:val="105"/>
          <w:sz w:val="16"/>
          <w:szCs w:val="16"/>
        </w:rPr>
        <w:t>роботи,</w:t>
      </w:r>
      <w:r w:rsidR="00584BBB" w:rsidRPr="000D3EF1">
        <w:rPr>
          <w:rFonts w:ascii="Times New Roman" w:hAnsi="Times New Roman" w:cs="Times New Roman"/>
          <w:spacing w:val="-1"/>
          <w:w w:val="105"/>
          <w:sz w:val="16"/>
          <w:szCs w:val="16"/>
        </w:rPr>
        <w:t xml:space="preserve"> </w:t>
      </w:r>
      <w:r w:rsidR="00C83190" w:rsidRPr="000D3EF1">
        <w:rPr>
          <w:rFonts w:ascii="Times New Roman" w:hAnsi="Times New Roman" w:cs="Times New Roman"/>
          <w:spacing w:val="-1"/>
          <w:w w:val="105"/>
          <w:sz w:val="16"/>
          <w:szCs w:val="16"/>
        </w:rPr>
        <w:t>послуги</w:t>
      </w:r>
      <w:r w:rsidR="00C83190" w:rsidRPr="000D3EF1">
        <w:rPr>
          <w:rFonts w:ascii="Times New Roman" w:hAnsi="Times New Roman" w:cs="Times New Roman"/>
          <w:w w:val="105"/>
          <w:sz w:val="16"/>
          <w:szCs w:val="16"/>
        </w:rPr>
        <w:t xml:space="preserve"> станом на 31.12.20</w:t>
      </w:r>
      <w:r w:rsidR="006B4AA2" w:rsidRPr="000D3EF1">
        <w:rPr>
          <w:rFonts w:ascii="Times New Roman" w:hAnsi="Times New Roman" w:cs="Times New Roman"/>
          <w:w w:val="105"/>
          <w:sz w:val="16"/>
          <w:szCs w:val="16"/>
        </w:rPr>
        <w:t>2</w:t>
      </w:r>
      <w:r w:rsidR="0005079C">
        <w:rPr>
          <w:rFonts w:ascii="Times New Roman" w:hAnsi="Times New Roman" w:cs="Times New Roman"/>
          <w:w w:val="105"/>
          <w:sz w:val="16"/>
          <w:szCs w:val="16"/>
        </w:rPr>
        <w:t>4</w:t>
      </w:r>
      <w:r w:rsidR="00C83190" w:rsidRPr="000D3EF1">
        <w:rPr>
          <w:rFonts w:ascii="Times New Roman" w:hAnsi="Times New Roman" w:cs="Times New Roman"/>
          <w:w w:val="105"/>
          <w:sz w:val="16"/>
          <w:szCs w:val="16"/>
        </w:rPr>
        <w:t xml:space="preserve"> р.</w:t>
      </w:r>
      <w:r w:rsidR="00C83190" w:rsidRPr="000D3EF1">
        <w:rPr>
          <w:rFonts w:ascii="Times New Roman" w:hAnsi="Times New Roman" w:cs="Times New Roman"/>
          <w:spacing w:val="1"/>
          <w:w w:val="105"/>
          <w:sz w:val="16"/>
          <w:szCs w:val="16"/>
        </w:rPr>
        <w:t xml:space="preserve"> </w:t>
      </w:r>
      <w:r w:rsidR="00584BBB" w:rsidRPr="000D3EF1">
        <w:rPr>
          <w:rFonts w:ascii="Times New Roman" w:hAnsi="Times New Roman" w:cs="Times New Roman"/>
          <w:sz w:val="16"/>
          <w:szCs w:val="16"/>
        </w:rPr>
        <w:t>не виявлено</w:t>
      </w:r>
      <w:r w:rsidR="00BD7CB4" w:rsidRPr="000D3EF1">
        <w:rPr>
          <w:rFonts w:ascii="Times New Roman" w:hAnsi="Times New Roman" w:cs="Times New Roman"/>
          <w:sz w:val="16"/>
          <w:szCs w:val="16"/>
        </w:rPr>
        <w:t>.</w:t>
      </w:r>
      <w:r w:rsidR="00C83190" w:rsidRPr="000D3EF1">
        <w:rPr>
          <w:rFonts w:ascii="Times New Roman" w:hAnsi="Times New Roman" w:cs="Times New Roman"/>
          <w:sz w:val="16"/>
          <w:szCs w:val="16"/>
        </w:rPr>
        <w:t xml:space="preserve"> </w:t>
      </w:r>
      <w:r w:rsidR="00BD7CB4" w:rsidRPr="000D3EF1">
        <w:rPr>
          <w:rFonts w:ascii="Times New Roman" w:hAnsi="Times New Roman" w:cs="Times New Roman"/>
          <w:sz w:val="16"/>
          <w:szCs w:val="16"/>
        </w:rPr>
        <w:t>П</w:t>
      </w:r>
      <w:r w:rsidR="00C83190" w:rsidRPr="000D3EF1">
        <w:rPr>
          <w:rFonts w:ascii="Times New Roman" w:hAnsi="Times New Roman" w:cs="Times New Roman"/>
          <w:sz w:val="16"/>
          <w:szCs w:val="16"/>
        </w:rPr>
        <w:t xml:space="preserve">оточні зобов’язання за розрахунками </w:t>
      </w:r>
      <w:r w:rsidR="007A727A" w:rsidRPr="000D3EF1">
        <w:rPr>
          <w:rFonts w:ascii="Times New Roman" w:hAnsi="Times New Roman" w:cs="Times New Roman"/>
          <w:sz w:val="16"/>
          <w:szCs w:val="16"/>
        </w:rPr>
        <w:t xml:space="preserve"> станом на 31.12.20</w:t>
      </w:r>
      <w:r w:rsidR="006B4AA2" w:rsidRPr="000D3EF1">
        <w:rPr>
          <w:rFonts w:ascii="Times New Roman" w:hAnsi="Times New Roman" w:cs="Times New Roman"/>
          <w:sz w:val="16"/>
          <w:szCs w:val="16"/>
        </w:rPr>
        <w:t>2</w:t>
      </w:r>
      <w:r w:rsidR="0005079C">
        <w:rPr>
          <w:rFonts w:ascii="Times New Roman" w:hAnsi="Times New Roman" w:cs="Times New Roman"/>
          <w:sz w:val="16"/>
          <w:szCs w:val="16"/>
        </w:rPr>
        <w:t>4</w:t>
      </w:r>
      <w:r w:rsidR="007A727A" w:rsidRPr="000D3EF1">
        <w:rPr>
          <w:rFonts w:ascii="Times New Roman" w:hAnsi="Times New Roman" w:cs="Times New Roman"/>
          <w:sz w:val="16"/>
          <w:szCs w:val="16"/>
        </w:rPr>
        <w:t xml:space="preserve"> р. складають – </w:t>
      </w:r>
      <w:r w:rsidR="00B85EA5" w:rsidRPr="000D3EF1">
        <w:rPr>
          <w:rFonts w:ascii="Times New Roman" w:hAnsi="Times New Roman" w:cs="Times New Roman"/>
          <w:sz w:val="16"/>
          <w:szCs w:val="16"/>
        </w:rPr>
        <w:t>зобов’язання</w:t>
      </w:r>
      <w:r w:rsidR="006B4AA2" w:rsidRPr="000D3EF1">
        <w:rPr>
          <w:rFonts w:ascii="Times New Roman" w:hAnsi="Times New Roman" w:cs="Times New Roman"/>
          <w:sz w:val="16"/>
          <w:szCs w:val="16"/>
        </w:rPr>
        <w:t xml:space="preserve"> перед Масивом за договорами сторонніми організаціями – </w:t>
      </w:r>
      <w:r w:rsidR="00640AE7">
        <w:rPr>
          <w:rFonts w:ascii="Times New Roman" w:hAnsi="Times New Roman" w:cs="Times New Roman"/>
          <w:sz w:val="16"/>
          <w:szCs w:val="16"/>
        </w:rPr>
        <w:t>6,7</w:t>
      </w:r>
      <w:r w:rsidR="006B4AA2" w:rsidRPr="000D3EF1">
        <w:rPr>
          <w:rFonts w:ascii="Times New Roman" w:hAnsi="Times New Roman" w:cs="Times New Roman"/>
          <w:sz w:val="16"/>
          <w:szCs w:val="16"/>
        </w:rPr>
        <w:t xml:space="preserve"> тис. грн., </w:t>
      </w:r>
      <w:r w:rsidR="00BD7CB4" w:rsidRPr="000D3EF1">
        <w:rPr>
          <w:rFonts w:ascii="Times New Roman" w:hAnsi="Times New Roman" w:cs="Times New Roman"/>
          <w:sz w:val="16"/>
          <w:szCs w:val="16"/>
        </w:rPr>
        <w:t xml:space="preserve"> </w:t>
      </w:r>
      <w:r w:rsidR="00B85EA5" w:rsidRPr="000D3EF1">
        <w:rPr>
          <w:rFonts w:ascii="Times New Roman" w:hAnsi="Times New Roman" w:cs="Times New Roman"/>
          <w:sz w:val="16"/>
          <w:szCs w:val="16"/>
        </w:rPr>
        <w:t>зобов’язання</w:t>
      </w:r>
      <w:r w:rsidR="006B4AA2" w:rsidRPr="000D3EF1">
        <w:rPr>
          <w:rFonts w:ascii="Times New Roman" w:hAnsi="Times New Roman" w:cs="Times New Roman"/>
          <w:sz w:val="16"/>
          <w:szCs w:val="16"/>
        </w:rPr>
        <w:t xml:space="preserve"> за договорами Масиву </w:t>
      </w:r>
      <w:r w:rsidR="00BD7CB4" w:rsidRPr="000D3EF1">
        <w:rPr>
          <w:rFonts w:ascii="Times New Roman" w:hAnsi="Times New Roman" w:cs="Times New Roman"/>
          <w:sz w:val="16"/>
          <w:szCs w:val="16"/>
        </w:rPr>
        <w:t xml:space="preserve">перед сторонніми організаціями – </w:t>
      </w:r>
      <w:r w:rsidR="0065360C">
        <w:rPr>
          <w:rFonts w:ascii="Times New Roman" w:hAnsi="Times New Roman" w:cs="Times New Roman"/>
          <w:sz w:val="16"/>
          <w:szCs w:val="16"/>
        </w:rPr>
        <w:t>33,8</w:t>
      </w:r>
      <w:r w:rsidR="006B4AA2" w:rsidRPr="000D3EF1">
        <w:rPr>
          <w:rFonts w:ascii="Times New Roman" w:hAnsi="Times New Roman" w:cs="Times New Roman"/>
          <w:sz w:val="16"/>
          <w:szCs w:val="16"/>
        </w:rPr>
        <w:t xml:space="preserve"> тис.</w:t>
      </w:r>
      <w:r w:rsidR="00BD7CB4" w:rsidRPr="000D3EF1">
        <w:rPr>
          <w:rFonts w:ascii="Times New Roman" w:hAnsi="Times New Roman" w:cs="Times New Roman"/>
          <w:sz w:val="16"/>
          <w:szCs w:val="16"/>
        </w:rPr>
        <w:t xml:space="preserve"> </w:t>
      </w:r>
      <w:r w:rsidR="006B4AA2" w:rsidRPr="000D3EF1">
        <w:rPr>
          <w:rFonts w:ascii="Times New Roman" w:hAnsi="Times New Roman" w:cs="Times New Roman"/>
          <w:sz w:val="16"/>
          <w:szCs w:val="16"/>
        </w:rPr>
        <w:t>грн.</w:t>
      </w:r>
      <w:r w:rsidR="00C83190" w:rsidRPr="000D3EF1">
        <w:rPr>
          <w:rFonts w:ascii="Times New Roman" w:hAnsi="Times New Roman" w:cs="Times New Roman"/>
          <w:sz w:val="16"/>
          <w:szCs w:val="16"/>
        </w:rPr>
        <w:t xml:space="preserve"> </w:t>
      </w:r>
    </w:p>
    <w:p w14:paraId="4429F392" w14:textId="1C72D54F" w:rsidR="009514FB" w:rsidRPr="000D3EF1" w:rsidRDefault="00C83190">
      <w:pPr>
        <w:pStyle w:val="a3"/>
        <w:spacing w:line="244" w:lineRule="auto"/>
        <w:ind w:left="1420" w:right="426" w:firstLine="707"/>
        <w:jc w:val="both"/>
        <w:rPr>
          <w:rFonts w:ascii="Times New Roman" w:hAnsi="Times New Roman" w:cs="Times New Roman"/>
          <w:sz w:val="16"/>
          <w:szCs w:val="16"/>
        </w:rPr>
      </w:pPr>
      <w:r w:rsidRPr="000D3EF1">
        <w:rPr>
          <w:rFonts w:ascii="Times New Roman" w:hAnsi="Times New Roman" w:cs="Times New Roman"/>
          <w:sz w:val="16"/>
          <w:szCs w:val="16"/>
        </w:rPr>
        <w:t>Простроченої</w:t>
      </w:r>
      <w:r w:rsidR="00BD7CB4" w:rsidRPr="000D3EF1">
        <w:rPr>
          <w:rFonts w:ascii="Times New Roman" w:hAnsi="Times New Roman" w:cs="Times New Roman"/>
          <w:sz w:val="16"/>
          <w:szCs w:val="16"/>
        </w:rPr>
        <w:t xml:space="preserve"> заборгованості</w:t>
      </w:r>
      <w:r w:rsidRPr="000D3EF1">
        <w:rPr>
          <w:rFonts w:ascii="Times New Roman" w:hAnsi="Times New Roman" w:cs="Times New Roman"/>
          <w:sz w:val="16"/>
          <w:szCs w:val="16"/>
        </w:rPr>
        <w:t xml:space="preserve"> по термінах заборгованості по заробітній платі не виявлено. За звітний</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період</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w:t>
      </w:r>
      <w:r w:rsidRPr="000D3EF1">
        <w:rPr>
          <w:rFonts w:ascii="Times New Roman" w:hAnsi="Times New Roman" w:cs="Times New Roman"/>
          <w:spacing w:val="-1"/>
          <w:sz w:val="16"/>
          <w:szCs w:val="16"/>
        </w:rPr>
        <w:t xml:space="preserve"> </w:t>
      </w:r>
      <w:r w:rsidR="00584BBB" w:rsidRPr="000D3EF1">
        <w:rPr>
          <w:rFonts w:ascii="Times New Roman" w:hAnsi="Times New Roman" w:cs="Times New Roman"/>
          <w:sz w:val="16"/>
          <w:szCs w:val="16"/>
        </w:rPr>
        <w:t xml:space="preserve">Масиві </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дотримувалась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розрахункова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дисципліна.</w:t>
      </w:r>
    </w:p>
    <w:p w14:paraId="7FD0C0F4" w14:textId="77777777" w:rsidR="0035480A" w:rsidRPr="000D3EF1" w:rsidRDefault="0035480A">
      <w:pPr>
        <w:pStyle w:val="a3"/>
        <w:rPr>
          <w:rFonts w:ascii="Times New Roman" w:hAnsi="Times New Roman" w:cs="Times New Roman"/>
          <w:sz w:val="16"/>
          <w:szCs w:val="16"/>
        </w:rPr>
      </w:pPr>
    </w:p>
    <w:p w14:paraId="47C4B75B" w14:textId="268A9B42" w:rsidR="009514FB" w:rsidRPr="000D3EF1" w:rsidRDefault="00BA0E09" w:rsidP="0067257A">
      <w:pPr>
        <w:pStyle w:val="1"/>
        <w:tabs>
          <w:tab w:val="left" w:pos="4171"/>
          <w:tab w:val="left" w:pos="4172"/>
        </w:tabs>
        <w:ind w:left="4171" w:firstLine="0"/>
        <w:rPr>
          <w:rFonts w:ascii="Times New Roman" w:hAnsi="Times New Roman" w:cs="Times New Roman"/>
          <w:sz w:val="16"/>
          <w:szCs w:val="16"/>
        </w:rPr>
      </w:pPr>
      <w:r w:rsidRPr="000D3EF1">
        <w:rPr>
          <w:rFonts w:ascii="Times New Roman" w:hAnsi="Times New Roman" w:cs="Times New Roman"/>
          <w:sz w:val="16"/>
          <w:szCs w:val="16"/>
        </w:rPr>
        <w:t>7</w:t>
      </w:r>
      <w:r w:rsidR="00F23607" w:rsidRPr="000D3EF1">
        <w:rPr>
          <w:rFonts w:ascii="Times New Roman" w:hAnsi="Times New Roman" w:cs="Times New Roman"/>
          <w:sz w:val="16"/>
          <w:szCs w:val="16"/>
        </w:rPr>
        <w:t>.</w:t>
      </w:r>
      <w:r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Облік</w:t>
      </w:r>
      <w:r w:rsidR="00C83190" w:rsidRPr="000D3EF1">
        <w:rPr>
          <w:rFonts w:ascii="Times New Roman" w:hAnsi="Times New Roman" w:cs="Times New Roman"/>
          <w:spacing w:val="-5"/>
          <w:sz w:val="16"/>
          <w:szCs w:val="16"/>
        </w:rPr>
        <w:t xml:space="preserve"> </w:t>
      </w:r>
      <w:r w:rsidR="00C83190" w:rsidRPr="000D3EF1">
        <w:rPr>
          <w:rFonts w:ascii="Times New Roman" w:hAnsi="Times New Roman" w:cs="Times New Roman"/>
          <w:sz w:val="16"/>
          <w:szCs w:val="16"/>
        </w:rPr>
        <w:t>оплати</w:t>
      </w:r>
      <w:r w:rsidR="00C83190" w:rsidRPr="000D3EF1">
        <w:rPr>
          <w:rFonts w:ascii="Times New Roman" w:hAnsi="Times New Roman" w:cs="Times New Roman"/>
          <w:spacing w:val="-4"/>
          <w:sz w:val="16"/>
          <w:szCs w:val="16"/>
        </w:rPr>
        <w:t xml:space="preserve"> </w:t>
      </w:r>
      <w:r w:rsidR="00C83190" w:rsidRPr="000D3EF1">
        <w:rPr>
          <w:rFonts w:ascii="Times New Roman" w:hAnsi="Times New Roman" w:cs="Times New Roman"/>
          <w:sz w:val="16"/>
          <w:szCs w:val="16"/>
        </w:rPr>
        <w:t>праці</w:t>
      </w:r>
      <w:r w:rsidRPr="000D3EF1">
        <w:rPr>
          <w:rFonts w:ascii="Times New Roman" w:hAnsi="Times New Roman" w:cs="Times New Roman"/>
          <w:sz w:val="16"/>
          <w:szCs w:val="16"/>
        </w:rPr>
        <w:t xml:space="preserve"> та чисельності робітників</w:t>
      </w:r>
    </w:p>
    <w:p w14:paraId="60BAFBF1" w14:textId="77777777" w:rsidR="009514FB" w:rsidRPr="000D3EF1" w:rsidRDefault="00C83190">
      <w:pPr>
        <w:pStyle w:val="a3"/>
        <w:spacing w:before="97"/>
        <w:ind w:left="1420"/>
        <w:rPr>
          <w:rFonts w:ascii="Times New Roman" w:hAnsi="Times New Roman" w:cs="Times New Roman"/>
          <w:sz w:val="16"/>
          <w:szCs w:val="16"/>
        </w:rPr>
      </w:pPr>
      <w:r w:rsidRPr="000D3EF1">
        <w:rPr>
          <w:rFonts w:ascii="Times New Roman" w:hAnsi="Times New Roman" w:cs="Times New Roman"/>
          <w:spacing w:val="-1"/>
          <w:sz w:val="16"/>
          <w:szCs w:val="16"/>
        </w:rPr>
        <w:t>Розглянут</w:t>
      </w:r>
      <w:r w:rsidR="00BC7934" w:rsidRPr="000D3EF1">
        <w:rPr>
          <w:rFonts w:ascii="Times New Roman" w:hAnsi="Times New Roman" w:cs="Times New Roman"/>
          <w:spacing w:val="-1"/>
          <w:sz w:val="16"/>
          <w:szCs w:val="16"/>
        </w:rPr>
        <w:t>о</w:t>
      </w:r>
      <w:r w:rsidRPr="000D3EF1">
        <w:rPr>
          <w:rFonts w:ascii="Times New Roman" w:hAnsi="Times New Roman" w:cs="Times New Roman"/>
          <w:spacing w:val="-14"/>
          <w:sz w:val="16"/>
          <w:szCs w:val="16"/>
        </w:rPr>
        <w:t xml:space="preserve"> </w:t>
      </w:r>
      <w:r w:rsidRPr="000D3EF1">
        <w:rPr>
          <w:rFonts w:ascii="Times New Roman" w:hAnsi="Times New Roman" w:cs="Times New Roman"/>
          <w:sz w:val="16"/>
          <w:szCs w:val="16"/>
        </w:rPr>
        <w:t>документи:</w:t>
      </w:r>
    </w:p>
    <w:p w14:paraId="00603D3F" w14:textId="77777777" w:rsidR="009514FB" w:rsidRPr="000D3EF1" w:rsidRDefault="00C83190" w:rsidP="00144796">
      <w:pPr>
        <w:pStyle w:val="a4"/>
        <w:numPr>
          <w:ilvl w:val="0"/>
          <w:numId w:val="1"/>
        </w:numPr>
        <w:spacing w:before="1"/>
        <w:ind w:hanging="2"/>
        <w:rPr>
          <w:rFonts w:ascii="Times New Roman" w:hAnsi="Times New Roman" w:cs="Times New Roman"/>
          <w:sz w:val="16"/>
          <w:szCs w:val="16"/>
        </w:rPr>
      </w:pPr>
      <w:r w:rsidRPr="000D3EF1">
        <w:rPr>
          <w:rFonts w:ascii="Times New Roman" w:hAnsi="Times New Roman" w:cs="Times New Roman"/>
          <w:sz w:val="16"/>
          <w:szCs w:val="16"/>
        </w:rPr>
        <w:t>Штатний</w:t>
      </w:r>
      <w:r w:rsidRPr="000D3EF1">
        <w:rPr>
          <w:rFonts w:ascii="Times New Roman" w:hAnsi="Times New Roman" w:cs="Times New Roman"/>
          <w:spacing w:val="-4"/>
          <w:sz w:val="16"/>
          <w:szCs w:val="16"/>
        </w:rPr>
        <w:t xml:space="preserve"> </w:t>
      </w:r>
      <w:r w:rsidRPr="000D3EF1">
        <w:rPr>
          <w:rFonts w:ascii="Times New Roman" w:hAnsi="Times New Roman" w:cs="Times New Roman"/>
          <w:sz w:val="16"/>
          <w:szCs w:val="16"/>
        </w:rPr>
        <w:t>розклад</w:t>
      </w:r>
    </w:p>
    <w:p w14:paraId="071A548F" w14:textId="77777777" w:rsidR="009514FB" w:rsidRPr="000D3EF1" w:rsidRDefault="00C83190" w:rsidP="00144796">
      <w:pPr>
        <w:pStyle w:val="a4"/>
        <w:numPr>
          <w:ilvl w:val="0"/>
          <w:numId w:val="1"/>
        </w:numPr>
        <w:spacing w:line="252" w:lineRule="exact"/>
        <w:ind w:hanging="2"/>
        <w:rPr>
          <w:rFonts w:ascii="Times New Roman" w:hAnsi="Times New Roman" w:cs="Times New Roman"/>
          <w:sz w:val="16"/>
          <w:szCs w:val="16"/>
        </w:rPr>
      </w:pPr>
      <w:r w:rsidRPr="000D3EF1">
        <w:rPr>
          <w:rFonts w:ascii="Times New Roman" w:hAnsi="Times New Roman" w:cs="Times New Roman"/>
          <w:sz w:val="16"/>
          <w:szCs w:val="16"/>
        </w:rPr>
        <w:t>Відомості</w:t>
      </w:r>
      <w:r w:rsidRPr="000D3EF1">
        <w:rPr>
          <w:rFonts w:ascii="Times New Roman" w:hAnsi="Times New Roman" w:cs="Times New Roman"/>
          <w:spacing w:val="-10"/>
          <w:sz w:val="16"/>
          <w:szCs w:val="16"/>
        </w:rPr>
        <w:t xml:space="preserve"> </w:t>
      </w:r>
      <w:r w:rsidRPr="000D3EF1">
        <w:rPr>
          <w:rFonts w:ascii="Times New Roman" w:hAnsi="Times New Roman" w:cs="Times New Roman"/>
          <w:sz w:val="16"/>
          <w:szCs w:val="16"/>
        </w:rPr>
        <w:t>розрахунку</w:t>
      </w:r>
      <w:r w:rsidRPr="000D3EF1">
        <w:rPr>
          <w:rFonts w:ascii="Times New Roman" w:hAnsi="Times New Roman" w:cs="Times New Roman"/>
          <w:spacing w:val="-11"/>
          <w:sz w:val="16"/>
          <w:szCs w:val="16"/>
        </w:rPr>
        <w:t xml:space="preserve"> </w:t>
      </w:r>
      <w:r w:rsidR="00BC7934" w:rsidRPr="000D3EF1">
        <w:rPr>
          <w:rFonts w:ascii="Times New Roman" w:hAnsi="Times New Roman" w:cs="Times New Roman"/>
          <w:spacing w:val="-11"/>
          <w:sz w:val="16"/>
          <w:szCs w:val="16"/>
        </w:rPr>
        <w:t xml:space="preserve">з </w:t>
      </w:r>
      <w:r w:rsidRPr="000D3EF1">
        <w:rPr>
          <w:rFonts w:ascii="Times New Roman" w:hAnsi="Times New Roman" w:cs="Times New Roman"/>
          <w:sz w:val="16"/>
          <w:szCs w:val="16"/>
        </w:rPr>
        <w:t>оплати</w:t>
      </w:r>
      <w:r w:rsidRPr="000D3EF1">
        <w:rPr>
          <w:rFonts w:ascii="Times New Roman" w:hAnsi="Times New Roman" w:cs="Times New Roman"/>
          <w:spacing w:val="-11"/>
          <w:sz w:val="16"/>
          <w:szCs w:val="16"/>
        </w:rPr>
        <w:t xml:space="preserve"> </w:t>
      </w:r>
      <w:r w:rsidRPr="000D3EF1">
        <w:rPr>
          <w:rFonts w:ascii="Times New Roman" w:hAnsi="Times New Roman" w:cs="Times New Roman"/>
          <w:sz w:val="16"/>
          <w:szCs w:val="16"/>
        </w:rPr>
        <w:t>праці</w:t>
      </w:r>
    </w:p>
    <w:p w14:paraId="182AAE0C" w14:textId="77777777" w:rsidR="009514FB" w:rsidRPr="000D3EF1" w:rsidRDefault="009514FB">
      <w:pPr>
        <w:pStyle w:val="a3"/>
        <w:rPr>
          <w:rFonts w:ascii="Times New Roman" w:hAnsi="Times New Roman" w:cs="Times New Roman"/>
          <w:sz w:val="16"/>
          <w:szCs w:val="16"/>
        </w:rPr>
      </w:pPr>
    </w:p>
    <w:p w14:paraId="3863B7C6" w14:textId="2EBB4E14" w:rsidR="009514FB" w:rsidRPr="000D3EF1" w:rsidRDefault="00C83190">
      <w:pPr>
        <w:pStyle w:val="a3"/>
        <w:spacing w:before="98"/>
        <w:ind w:left="1419" w:right="942"/>
        <w:jc w:val="center"/>
        <w:rPr>
          <w:rFonts w:ascii="Times New Roman" w:hAnsi="Times New Roman" w:cs="Times New Roman"/>
          <w:sz w:val="16"/>
          <w:szCs w:val="16"/>
        </w:rPr>
      </w:pPr>
      <w:r w:rsidRPr="000D3EF1">
        <w:rPr>
          <w:rFonts w:ascii="Times New Roman" w:hAnsi="Times New Roman" w:cs="Times New Roman"/>
          <w:sz w:val="16"/>
          <w:szCs w:val="16"/>
        </w:rPr>
        <w:t>Фонд</w:t>
      </w:r>
      <w:r w:rsidRPr="000D3EF1">
        <w:rPr>
          <w:rFonts w:ascii="Times New Roman" w:hAnsi="Times New Roman" w:cs="Times New Roman"/>
          <w:spacing w:val="-7"/>
          <w:sz w:val="16"/>
          <w:szCs w:val="16"/>
        </w:rPr>
        <w:t xml:space="preserve"> </w:t>
      </w:r>
      <w:r w:rsidRPr="000D3EF1">
        <w:rPr>
          <w:rFonts w:ascii="Times New Roman" w:hAnsi="Times New Roman" w:cs="Times New Roman"/>
          <w:sz w:val="16"/>
          <w:szCs w:val="16"/>
        </w:rPr>
        <w:t>оплати</w:t>
      </w:r>
      <w:r w:rsidRPr="000D3EF1">
        <w:rPr>
          <w:rFonts w:ascii="Times New Roman" w:hAnsi="Times New Roman" w:cs="Times New Roman"/>
          <w:spacing w:val="-7"/>
          <w:sz w:val="16"/>
          <w:szCs w:val="16"/>
        </w:rPr>
        <w:t xml:space="preserve"> </w:t>
      </w:r>
      <w:r w:rsidRPr="000D3EF1">
        <w:rPr>
          <w:rFonts w:ascii="Times New Roman" w:hAnsi="Times New Roman" w:cs="Times New Roman"/>
          <w:sz w:val="16"/>
          <w:szCs w:val="16"/>
        </w:rPr>
        <w:t>праці</w:t>
      </w:r>
      <w:r w:rsidRPr="000D3EF1">
        <w:rPr>
          <w:rFonts w:ascii="Times New Roman" w:hAnsi="Times New Roman" w:cs="Times New Roman"/>
          <w:spacing w:val="-6"/>
          <w:sz w:val="16"/>
          <w:szCs w:val="16"/>
        </w:rPr>
        <w:t xml:space="preserve"> </w:t>
      </w:r>
      <w:r w:rsidR="00BC7934" w:rsidRPr="000D3EF1">
        <w:rPr>
          <w:rFonts w:ascii="Times New Roman" w:hAnsi="Times New Roman" w:cs="Times New Roman"/>
          <w:spacing w:val="-6"/>
          <w:sz w:val="16"/>
          <w:szCs w:val="16"/>
        </w:rPr>
        <w:t>з податками за період 20</w:t>
      </w:r>
      <w:r w:rsidR="00385E71" w:rsidRPr="000D3EF1">
        <w:rPr>
          <w:rFonts w:ascii="Times New Roman" w:hAnsi="Times New Roman" w:cs="Times New Roman"/>
          <w:spacing w:val="-6"/>
          <w:sz w:val="16"/>
          <w:szCs w:val="16"/>
        </w:rPr>
        <w:t>23</w:t>
      </w:r>
      <w:r w:rsidR="00BC7934" w:rsidRPr="000D3EF1">
        <w:rPr>
          <w:rFonts w:ascii="Times New Roman" w:hAnsi="Times New Roman" w:cs="Times New Roman"/>
          <w:spacing w:val="-6"/>
          <w:sz w:val="16"/>
          <w:szCs w:val="16"/>
        </w:rPr>
        <w:t xml:space="preserve"> роки </w:t>
      </w:r>
      <w:r w:rsidRPr="000D3EF1">
        <w:rPr>
          <w:rFonts w:ascii="Times New Roman" w:hAnsi="Times New Roman" w:cs="Times New Roman"/>
          <w:sz w:val="16"/>
          <w:szCs w:val="16"/>
        </w:rPr>
        <w:t>сформований</w:t>
      </w:r>
      <w:r w:rsidRPr="000D3EF1">
        <w:rPr>
          <w:rFonts w:ascii="Times New Roman" w:hAnsi="Times New Roman" w:cs="Times New Roman"/>
          <w:spacing w:val="-6"/>
          <w:sz w:val="16"/>
          <w:szCs w:val="16"/>
        </w:rPr>
        <w:t xml:space="preserve"> </w:t>
      </w:r>
      <w:r w:rsidRPr="000D3EF1">
        <w:rPr>
          <w:rFonts w:ascii="Times New Roman" w:hAnsi="Times New Roman" w:cs="Times New Roman"/>
          <w:sz w:val="16"/>
          <w:szCs w:val="16"/>
        </w:rPr>
        <w:t>наступним</w:t>
      </w:r>
      <w:r w:rsidRPr="000D3EF1">
        <w:rPr>
          <w:rFonts w:ascii="Times New Roman" w:hAnsi="Times New Roman" w:cs="Times New Roman"/>
          <w:spacing w:val="-9"/>
          <w:sz w:val="16"/>
          <w:szCs w:val="16"/>
        </w:rPr>
        <w:t xml:space="preserve"> </w:t>
      </w:r>
      <w:r w:rsidRPr="000D3EF1">
        <w:rPr>
          <w:rFonts w:ascii="Times New Roman" w:hAnsi="Times New Roman" w:cs="Times New Roman"/>
          <w:sz w:val="16"/>
          <w:szCs w:val="16"/>
        </w:rPr>
        <w:t>чином:</w:t>
      </w:r>
    </w:p>
    <w:tbl>
      <w:tblPr>
        <w:tblStyle w:val="a9"/>
        <w:tblW w:w="0" w:type="auto"/>
        <w:tblInd w:w="1419" w:type="dxa"/>
        <w:tblLook w:val="04A0" w:firstRow="1" w:lastRow="0" w:firstColumn="1" w:lastColumn="0" w:noHBand="0" w:noVBand="1"/>
      </w:tblPr>
      <w:tblGrid>
        <w:gridCol w:w="1429"/>
        <w:gridCol w:w="6899"/>
        <w:gridCol w:w="1573"/>
      </w:tblGrid>
      <w:tr w:rsidR="00381A04" w:rsidRPr="000D3EF1" w14:paraId="202065E9" w14:textId="77777777" w:rsidTr="00381A04">
        <w:tc>
          <w:tcPr>
            <w:tcW w:w="1429" w:type="dxa"/>
            <w:vAlign w:val="center"/>
          </w:tcPr>
          <w:p w14:paraId="0BBC1A76" w14:textId="55AACDEF" w:rsidR="00144796" w:rsidRPr="000D3EF1" w:rsidRDefault="00144796" w:rsidP="00381A04">
            <w:pPr>
              <w:pStyle w:val="a3"/>
              <w:spacing w:before="98"/>
              <w:ind w:right="-69"/>
              <w:jc w:val="center"/>
              <w:rPr>
                <w:rFonts w:ascii="Times New Roman" w:hAnsi="Times New Roman" w:cs="Times New Roman"/>
                <w:sz w:val="16"/>
                <w:szCs w:val="16"/>
              </w:rPr>
            </w:pPr>
            <w:r w:rsidRPr="000D3EF1">
              <w:rPr>
                <w:rFonts w:ascii="Times New Roman" w:hAnsi="Times New Roman" w:cs="Times New Roman"/>
                <w:sz w:val="16"/>
                <w:szCs w:val="16"/>
              </w:rPr>
              <w:t>Період</w:t>
            </w:r>
          </w:p>
        </w:tc>
        <w:tc>
          <w:tcPr>
            <w:tcW w:w="6899" w:type="dxa"/>
            <w:vAlign w:val="center"/>
          </w:tcPr>
          <w:p w14:paraId="4A4FCF1A" w14:textId="57C55C7B" w:rsidR="00144796" w:rsidRPr="000D3EF1" w:rsidRDefault="00381A04" w:rsidP="00381A04">
            <w:pPr>
              <w:pStyle w:val="a3"/>
              <w:spacing w:before="98"/>
              <w:ind w:right="942"/>
              <w:jc w:val="center"/>
              <w:rPr>
                <w:rFonts w:ascii="Times New Roman" w:hAnsi="Times New Roman" w:cs="Times New Roman"/>
                <w:sz w:val="16"/>
                <w:szCs w:val="16"/>
              </w:rPr>
            </w:pPr>
            <w:r w:rsidRPr="000D3EF1">
              <w:rPr>
                <w:rFonts w:ascii="Times New Roman" w:hAnsi="Times New Roman" w:cs="Times New Roman"/>
                <w:sz w:val="16"/>
                <w:szCs w:val="16"/>
              </w:rPr>
              <w:t>Стаття</w:t>
            </w:r>
          </w:p>
        </w:tc>
        <w:tc>
          <w:tcPr>
            <w:tcW w:w="1573" w:type="dxa"/>
            <w:vAlign w:val="center"/>
          </w:tcPr>
          <w:p w14:paraId="72C8E5AF" w14:textId="21C56F6A" w:rsidR="00144796" w:rsidRPr="000D3EF1" w:rsidRDefault="00381A04" w:rsidP="00381A04">
            <w:pPr>
              <w:pStyle w:val="a3"/>
              <w:spacing w:before="98"/>
              <w:ind w:right="-98"/>
              <w:jc w:val="center"/>
              <w:rPr>
                <w:rFonts w:ascii="Times New Roman" w:hAnsi="Times New Roman" w:cs="Times New Roman"/>
                <w:sz w:val="16"/>
                <w:szCs w:val="16"/>
              </w:rPr>
            </w:pPr>
            <w:r w:rsidRPr="000D3EF1">
              <w:rPr>
                <w:rFonts w:ascii="Times New Roman" w:hAnsi="Times New Roman" w:cs="Times New Roman"/>
                <w:sz w:val="16"/>
                <w:szCs w:val="16"/>
              </w:rPr>
              <w:t>Тис. грн.</w:t>
            </w:r>
          </w:p>
        </w:tc>
      </w:tr>
      <w:tr w:rsidR="00381A04" w:rsidRPr="000D3EF1" w14:paraId="21E37D96" w14:textId="77777777" w:rsidTr="00381A04">
        <w:tc>
          <w:tcPr>
            <w:tcW w:w="1429" w:type="dxa"/>
            <w:vAlign w:val="center"/>
          </w:tcPr>
          <w:p w14:paraId="15F24E86" w14:textId="0BF5A303" w:rsidR="00144796" w:rsidRPr="000D3EF1" w:rsidRDefault="00381A04" w:rsidP="00B203B8">
            <w:pPr>
              <w:pStyle w:val="a3"/>
              <w:spacing w:before="98"/>
              <w:ind w:right="-109"/>
              <w:jc w:val="center"/>
              <w:rPr>
                <w:rFonts w:ascii="Times New Roman" w:hAnsi="Times New Roman" w:cs="Times New Roman"/>
                <w:sz w:val="16"/>
                <w:szCs w:val="16"/>
              </w:rPr>
            </w:pPr>
            <w:r w:rsidRPr="000D3EF1">
              <w:rPr>
                <w:rFonts w:ascii="Times New Roman" w:hAnsi="Times New Roman" w:cs="Times New Roman"/>
                <w:sz w:val="16"/>
                <w:szCs w:val="16"/>
              </w:rPr>
              <w:t>20</w:t>
            </w:r>
            <w:r w:rsidR="00B203B8" w:rsidRPr="000D3EF1">
              <w:rPr>
                <w:rFonts w:ascii="Times New Roman" w:hAnsi="Times New Roman" w:cs="Times New Roman"/>
                <w:sz w:val="16"/>
                <w:szCs w:val="16"/>
              </w:rPr>
              <w:t>2</w:t>
            </w:r>
            <w:r w:rsidR="00640AE7">
              <w:rPr>
                <w:rFonts w:ascii="Times New Roman" w:hAnsi="Times New Roman" w:cs="Times New Roman"/>
                <w:sz w:val="16"/>
                <w:szCs w:val="16"/>
              </w:rPr>
              <w:t>4</w:t>
            </w:r>
            <w:r w:rsidRPr="000D3EF1">
              <w:rPr>
                <w:rFonts w:ascii="Times New Roman" w:hAnsi="Times New Roman" w:cs="Times New Roman"/>
                <w:sz w:val="16"/>
                <w:szCs w:val="16"/>
              </w:rPr>
              <w:t xml:space="preserve"> рік</w:t>
            </w:r>
          </w:p>
        </w:tc>
        <w:tc>
          <w:tcPr>
            <w:tcW w:w="6899" w:type="dxa"/>
            <w:vAlign w:val="center"/>
          </w:tcPr>
          <w:p w14:paraId="0BBB2AF9" w14:textId="11D524FD" w:rsidR="00144796" w:rsidRPr="000D3EF1" w:rsidRDefault="00381A04" w:rsidP="00144796">
            <w:pPr>
              <w:pStyle w:val="a3"/>
              <w:spacing w:before="98"/>
              <w:ind w:right="942"/>
              <w:jc w:val="both"/>
              <w:rPr>
                <w:rFonts w:ascii="Times New Roman" w:hAnsi="Times New Roman" w:cs="Times New Roman"/>
                <w:sz w:val="16"/>
                <w:szCs w:val="16"/>
              </w:rPr>
            </w:pPr>
            <w:r w:rsidRPr="000D3EF1">
              <w:rPr>
                <w:rFonts w:ascii="Times New Roman" w:hAnsi="Times New Roman" w:cs="Times New Roman"/>
                <w:sz w:val="16"/>
                <w:szCs w:val="16"/>
              </w:rPr>
              <w:t>Згідно штатного розпису</w:t>
            </w:r>
          </w:p>
        </w:tc>
        <w:tc>
          <w:tcPr>
            <w:tcW w:w="1573" w:type="dxa"/>
            <w:vAlign w:val="center"/>
          </w:tcPr>
          <w:p w14:paraId="266C4017" w14:textId="4E9132FD" w:rsidR="00144796" w:rsidRPr="000D3EF1" w:rsidRDefault="009827CB" w:rsidP="00381A04">
            <w:pPr>
              <w:pStyle w:val="a3"/>
              <w:spacing w:before="98"/>
              <w:jc w:val="right"/>
              <w:rPr>
                <w:rFonts w:ascii="Times New Roman" w:hAnsi="Times New Roman" w:cs="Times New Roman"/>
                <w:sz w:val="16"/>
                <w:szCs w:val="16"/>
              </w:rPr>
            </w:pPr>
            <w:r>
              <w:rPr>
                <w:rFonts w:ascii="Times New Roman" w:hAnsi="Times New Roman" w:cs="Times New Roman"/>
                <w:sz w:val="16"/>
                <w:szCs w:val="16"/>
              </w:rPr>
              <w:t>1128,0</w:t>
            </w:r>
          </w:p>
        </w:tc>
      </w:tr>
      <w:tr w:rsidR="00381A04" w:rsidRPr="000D3EF1" w14:paraId="1B3DD491" w14:textId="77777777" w:rsidTr="00381A04">
        <w:tc>
          <w:tcPr>
            <w:tcW w:w="1429" w:type="dxa"/>
            <w:vAlign w:val="center"/>
          </w:tcPr>
          <w:p w14:paraId="2F55A50E" w14:textId="77777777" w:rsidR="00144796" w:rsidRPr="000D3EF1" w:rsidRDefault="00144796" w:rsidP="00381A04">
            <w:pPr>
              <w:pStyle w:val="a3"/>
              <w:spacing w:before="98"/>
              <w:ind w:right="942"/>
              <w:jc w:val="center"/>
              <w:rPr>
                <w:rFonts w:ascii="Times New Roman" w:hAnsi="Times New Roman" w:cs="Times New Roman"/>
                <w:sz w:val="16"/>
                <w:szCs w:val="16"/>
              </w:rPr>
            </w:pPr>
          </w:p>
        </w:tc>
        <w:tc>
          <w:tcPr>
            <w:tcW w:w="6899" w:type="dxa"/>
            <w:vAlign w:val="center"/>
          </w:tcPr>
          <w:p w14:paraId="03A9E175" w14:textId="3AE995ED" w:rsidR="00144796" w:rsidRPr="000D3EF1" w:rsidRDefault="00381A04" w:rsidP="00144796">
            <w:pPr>
              <w:pStyle w:val="a3"/>
              <w:spacing w:before="98"/>
              <w:ind w:right="942"/>
              <w:jc w:val="both"/>
              <w:rPr>
                <w:rFonts w:ascii="Times New Roman" w:hAnsi="Times New Roman" w:cs="Times New Roman"/>
                <w:sz w:val="16"/>
                <w:szCs w:val="16"/>
              </w:rPr>
            </w:pPr>
            <w:r w:rsidRPr="000D3EF1">
              <w:rPr>
                <w:rFonts w:ascii="Times New Roman" w:hAnsi="Times New Roman" w:cs="Times New Roman"/>
                <w:sz w:val="16"/>
                <w:szCs w:val="16"/>
              </w:rPr>
              <w:t>Нараховано по тарифним ставкам та окладам</w:t>
            </w:r>
          </w:p>
        </w:tc>
        <w:tc>
          <w:tcPr>
            <w:tcW w:w="1573" w:type="dxa"/>
            <w:vAlign w:val="center"/>
          </w:tcPr>
          <w:p w14:paraId="273AF10A" w14:textId="0D8C387E" w:rsidR="00144796" w:rsidRPr="000D3EF1" w:rsidRDefault="004E5C4A" w:rsidP="00381A04">
            <w:pPr>
              <w:pStyle w:val="a3"/>
              <w:spacing w:before="98"/>
              <w:jc w:val="right"/>
              <w:rPr>
                <w:rFonts w:ascii="Times New Roman" w:hAnsi="Times New Roman" w:cs="Times New Roman"/>
                <w:sz w:val="16"/>
                <w:szCs w:val="16"/>
              </w:rPr>
            </w:pPr>
            <w:r>
              <w:rPr>
                <w:rFonts w:ascii="Times New Roman" w:hAnsi="Times New Roman" w:cs="Times New Roman"/>
                <w:sz w:val="16"/>
                <w:szCs w:val="16"/>
              </w:rPr>
              <w:t>1128,0</w:t>
            </w:r>
          </w:p>
        </w:tc>
      </w:tr>
      <w:tr w:rsidR="00381A04" w:rsidRPr="000D3EF1" w14:paraId="790F154A" w14:textId="77777777" w:rsidTr="00381A04">
        <w:tc>
          <w:tcPr>
            <w:tcW w:w="1429" w:type="dxa"/>
            <w:vAlign w:val="center"/>
          </w:tcPr>
          <w:p w14:paraId="2E10808A" w14:textId="77777777" w:rsidR="00144796" w:rsidRPr="000D3EF1" w:rsidRDefault="00144796" w:rsidP="00381A04">
            <w:pPr>
              <w:pStyle w:val="a3"/>
              <w:spacing w:before="98"/>
              <w:ind w:right="942"/>
              <w:jc w:val="center"/>
              <w:rPr>
                <w:rFonts w:ascii="Times New Roman" w:hAnsi="Times New Roman" w:cs="Times New Roman"/>
                <w:sz w:val="16"/>
                <w:szCs w:val="16"/>
              </w:rPr>
            </w:pPr>
          </w:p>
        </w:tc>
        <w:tc>
          <w:tcPr>
            <w:tcW w:w="6899" w:type="dxa"/>
            <w:vAlign w:val="center"/>
          </w:tcPr>
          <w:p w14:paraId="4A1FFB02" w14:textId="3ED90F65" w:rsidR="00144796" w:rsidRPr="000D3EF1" w:rsidRDefault="00381A04" w:rsidP="00144796">
            <w:pPr>
              <w:pStyle w:val="a3"/>
              <w:spacing w:before="98"/>
              <w:ind w:right="942"/>
              <w:jc w:val="both"/>
              <w:rPr>
                <w:rFonts w:ascii="Times New Roman" w:hAnsi="Times New Roman" w:cs="Times New Roman"/>
                <w:sz w:val="16"/>
                <w:szCs w:val="16"/>
              </w:rPr>
            </w:pPr>
            <w:r w:rsidRPr="000D3EF1">
              <w:rPr>
                <w:rFonts w:ascii="Times New Roman" w:hAnsi="Times New Roman" w:cs="Times New Roman"/>
                <w:sz w:val="16"/>
                <w:szCs w:val="16"/>
              </w:rPr>
              <w:t>Різниця</w:t>
            </w:r>
          </w:p>
        </w:tc>
        <w:tc>
          <w:tcPr>
            <w:tcW w:w="1573" w:type="dxa"/>
            <w:vAlign w:val="center"/>
          </w:tcPr>
          <w:p w14:paraId="47ED6381" w14:textId="575FEFB9" w:rsidR="00144796" w:rsidRPr="000D3EF1" w:rsidRDefault="00144796" w:rsidP="00CB085A">
            <w:pPr>
              <w:pStyle w:val="a3"/>
              <w:spacing w:before="98"/>
              <w:jc w:val="right"/>
              <w:rPr>
                <w:rFonts w:ascii="Times New Roman" w:hAnsi="Times New Roman" w:cs="Times New Roman"/>
                <w:sz w:val="16"/>
                <w:szCs w:val="16"/>
              </w:rPr>
            </w:pPr>
          </w:p>
        </w:tc>
      </w:tr>
    </w:tbl>
    <w:p w14:paraId="3038350A" w14:textId="77777777" w:rsidR="009514FB" w:rsidRPr="000D3EF1" w:rsidRDefault="00C83190">
      <w:pPr>
        <w:pStyle w:val="a3"/>
        <w:spacing w:before="3" w:line="244" w:lineRule="auto"/>
        <w:ind w:left="1420" w:right="421" w:firstLine="707"/>
        <w:jc w:val="both"/>
        <w:rPr>
          <w:rFonts w:ascii="Times New Roman" w:hAnsi="Times New Roman" w:cs="Times New Roman"/>
          <w:sz w:val="16"/>
          <w:szCs w:val="16"/>
        </w:rPr>
      </w:pPr>
      <w:r w:rsidRPr="000D3EF1">
        <w:rPr>
          <w:rFonts w:ascii="Times New Roman" w:hAnsi="Times New Roman" w:cs="Times New Roman"/>
          <w:sz w:val="16"/>
          <w:szCs w:val="16"/>
        </w:rPr>
        <w:t>Заробітна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плата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працівників</w:t>
      </w:r>
      <w:r w:rsidRPr="000D3EF1">
        <w:rPr>
          <w:rFonts w:ascii="Times New Roman" w:hAnsi="Times New Roman" w:cs="Times New Roman"/>
          <w:spacing w:val="1"/>
          <w:sz w:val="16"/>
          <w:szCs w:val="16"/>
        </w:rPr>
        <w:t xml:space="preserve"> </w:t>
      </w:r>
      <w:r w:rsidR="00E33B38" w:rsidRPr="000D3EF1">
        <w:rPr>
          <w:rFonts w:ascii="Times New Roman" w:hAnsi="Times New Roman" w:cs="Times New Roman"/>
          <w:sz w:val="16"/>
          <w:szCs w:val="16"/>
        </w:rPr>
        <w:t>Масиву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нараховується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відповідності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до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чинного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законодавства, згідно із затвердженим штатним розкладом, та положенням</w:t>
      </w:r>
      <w:r w:rsidR="005F44CA" w:rsidRPr="000D3EF1">
        <w:rPr>
          <w:rFonts w:ascii="Times New Roman" w:hAnsi="Times New Roman" w:cs="Times New Roman"/>
          <w:sz w:val="16"/>
          <w:szCs w:val="16"/>
        </w:rPr>
        <w:t>и</w:t>
      </w:r>
      <w:r w:rsidRPr="000D3EF1">
        <w:rPr>
          <w:rFonts w:ascii="Times New Roman" w:hAnsi="Times New Roman" w:cs="Times New Roman"/>
          <w:sz w:val="16"/>
          <w:szCs w:val="16"/>
        </w:rPr>
        <w:t xml:space="preserve"> про оплату праці.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Заборгованість</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 заробітні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платі</w:t>
      </w:r>
      <w:r w:rsidRPr="000D3EF1">
        <w:rPr>
          <w:rFonts w:ascii="Times New Roman" w:hAnsi="Times New Roman" w:cs="Times New Roman"/>
          <w:spacing w:val="3"/>
          <w:sz w:val="16"/>
          <w:szCs w:val="16"/>
        </w:rPr>
        <w:t xml:space="preserve"> </w:t>
      </w:r>
      <w:r w:rsidRPr="000D3EF1">
        <w:rPr>
          <w:rFonts w:ascii="Times New Roman" w:hAnsi="Times New Roman" w:cs="Times New Roman"/>
          <w:sz w:val="16"/>
          <w:szCs w:val="16"/>
        </w:rPr>
        <w:t>за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попередні</w:t>
      </w:r>
      <w:r w:rsidRPr="000D3EF1">
        <w:rPr>
          <w:rFonts w:ascii="Times New Roman" w:hAnsi="Times New Roman" w:cs="Times New Roman"/>
          <w:spacing w:val="-2"/>
          <w:sz w:val="16"/>
          <w:szCs w:val="16"/>
        </w:rPr>
        <w:t xml:space="preserve"> </w:t>
      </w:r>
      <w:r w:rsidRPr="000D3EF1">
        <w:rPr>
          <w:rFonts w:ascii="Times New Roman" w:hAnsi="Times New Roman" w:cs="Times New Roman"/>
          <w:sz w:val="16"/>
          <w:szCs w:val="16"/>
        </w:rPr>
        <w:t>періоди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відсутня.</w:t>
      </w:r>
    </w:p>
    <w:p w14:paraId="77578111" w14:textId="79A5544B" w:rsidR="009514FB" w:rsidRPr="000D3EF1" w:rsidRDefault="00C83190">
      <w:pPr>
        <w:pStyle w:val="a3"/>
        <w:spacing w:line="242" w:lineRule="auto"/>
        <w:ind w:left="1420" w:right="424" w:firstLine="707"/>
        <w:jc w:val="both"/>
        <w:rPr>
          <w:rFonts w:ascii="Times New Roman" w:hAnsi="Times New Roman" w:cs="Times New Roman"/>
          <w:sz w:val="16"/>
          <w:szCs w:val="16"/>
        </w:rPr>
      </w:pPr>
      <w:r w:rsidRPr="000D3EF1">
        <w:rPr>
          <w:rFonts w:ascii="Times New Roman" w:hAnsi="Times New Roman" w:cs="Times New Roman"/>
          <w:sz w:val="16"/>
          <w:szCs w:val="16"/>
        </w:rPr>
        <w:t>Перевіркою</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встановлено,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що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порядок</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обчислення</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сплата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зборів,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податків</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обов’язкових</w:t>
      </w:r>
      <w:r w:rsidRPr="000D3EF1">
        <w:rPr>
          <w:rFonts w:ascii="Times New Roman" w:hAnsi="Times New Roman" w:cs="Times New Roman"/>
          <w:spacing w:val="-10"/>
          <w:sz w:val="16"/>
          <w:szCs w:val="16"/>
        </w:rPr>
        <w:t xml:space="preserve"> </w:t>
      </w:r>
      <w:r w:rsidRPr="000D3EF1">
        <w:rPr>
          <w:rFonts w:ascii="Times New Roman" w:hAnsi="Times New Roman" w:cs="Times New Roman"/>
          <w:sz w:val="16"/>
          <w:szCs w:val="16"/>
        </w:rPr>
        <w:t>платежів</w:t>
      </w:r>
      <w:r w:rsidRPr="000D3EF1">
        <w:rPr>
          <w:rFonts w:ascii="Times New Roman" w:hAnsi="Times New Roman" w:cs="Times New Roman"/>
          <w:spacing w:val="-10"/>
          <w:sz w:val="16"/>
          <w:szCs w:val="16"/>
        </w:rPr>
        <w:t xml:space="preserve"> </w:t>
      </w:r>
      <w:r w:rsidRPr="000D3EF1">
        <w:rPr>
          <w:rFonts w:ascii="Times New Roman" w:hAnsi="Times New Roman" w:cs="Times New Roman"/>
          <w:sz w:val="16"/>
          <w:szCs w:val="16"/>
        </w:rPr>
        <w:t>проводиться</w:t>
      </w:r>
      <w:r w:rsidRPr="000D3EF1">
        <w:rPr>
          <w:rFonts w:ascii="Times New Roman" w:hAnsi="Times New Roman" w:cs="Times New Roman"/>
          <w:spacing w:val="-7"/>
          <w:sz w:val="16"/>
          <w:szCs w:val="16"/>
        </w:rPr>
        <w:t xml:space="preserve"> </w:t>
      </w:r>
      <w:r w:rsidRPr="000D3EF1">
        <w:rPr>
          <w:rFonts w:ascii="Times New Roman" w:hAnsi="Times New Roman" w:cs="Times New Roman"/>
          <w:sz w:val="16"/>
          <w:szCs w:val="16"/>
        </w:rPr>
        <w:t>згідно</w:t>
      </w:r>
      <w:r w:rsidRPr="000D3EF1">
        <w:rPr>
          <w:rFonts w:ascii="Times New Roman" w:hAnsi="Times New Roman" w:cs="Times New Roman"/>
          <w:spacing w:val="-9"/>
          <w:sz w:val="16"/>
          <w:szCs w:val="16"/>
        </w:rPr>
        <w:t xml:space="preserve"> </w:t>
      </w:r>
      <w:r w:rsidRPr="000D3EF1">
        <w:rPr>
          <w:rFonts w:ascii="Times New Roman" w:hAnsi="Times New Roman" w:cs="Times New Roman"/>
          <w:sz w:val="16"/>
          <w:szCs w:val="16"/>
        </w:rPr>
        <w:t>з</w:t>
      </w:r>
      <w:r w:rsidRPr="000D3EF1">
        <w:rPr>
          <w:rFonts w:ascii="Times New Roman" w:hAnsi="Times New Roman" w:cs="Times New Roman"/>
          <w:spacing w:val="-10"/>
          <w:sz w:val="16"/>
          <w:szCs w:val="16"/>
        </w:rPr>
        <w:t xml:space="preserve"> </w:t>
      </w:r>
      <w:r w:rsidRPr="000D3EF1">
        <w:rPr>
          <w:rFonts w:ascii="Times New Roman" w:hAnsi="Times New Roman" w:cs="Times New Roman"/>
          <w:sz w:val="16"/>
          <w:szCs w:val="16"/>
        </w:rPr>
        <w:t>чинним</w:t>
      </w:r>
      <w:r w:rsidRPr="000D3EF1">
        <w:rPr>
          <w:rFonts w:ascii="Times New Roman" w:hAnsi="Times New Roman" w:cs="Times New Roman"/>
          <w:spacing w:val="-7"/>
          <w:sz w:val="16"/>
          <w:szCs w:val="16"/>
        </w:rPr>
        <w:t xml:space="preserve"> </w:t>
      </w:r>
      <w:r w:rsidRPr="000D3EF1">
        <w:rPr>
          <w:rFonts w:ascii="Times New Roman" w:hAnsi="Times New Roman" w:cs="Times New Roman"/>
          <w:sz w:val="16"/>
          <w:szCs w:val="16"/>
        </w:rPr>
        <w:t>законодавством</w:t>
      </w:r>
      <w:r w:rsidRPr="000D3EF1">
        <w:rPr>
          <w:rFonts w:ascii="Times New Roman" w:hAnsi="Times New Roman" w:cs="Times New Roman"/>
          <w:spacing w:val="-7"/>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6"/>
          <w:sz w:val="16"/>
          <w:szCs w:val="16"/>
        </w:rPr>
        <w:t xml:space="preserve"> </w:t>
      </w:r>
      <w:r w:rsidRPr="000D3EF1">
        <w:rPr>
          <w:rFonts w:ascii="Times New Roman" w:hAnsi="Times New Roman" w:cs="Times New Roman"/>
          <w:sz w:val="16"/>
          <w:szCs w:val="16"/>
        </w:rPr>
        <w:t>у</w:t>
      </w:r>
      <w:r w:rsidRPr="000D3EF1">
        <w:rPr>
          <w:rFonts w:ascii="Times New Roman" w:hAnsi="Times New Roman" w:cs="Times New Roman"/>
          <w:spacing w:val="-9"/>
          <w:sz w:val="16"/>
          <w:szCs w:val="16"/>
        </w:rPr>
        <w:t xml:space="preserve"> </w:t>
      </w:r>
      <w:r w:rsidRPr="000D3EF1">
        <w:rPr>
          <w:rFonts w:ascii="Times New Roman" w:hAnsi="Times New Roman" w:cs="Times New Roman"/>
          <w:sz w:val="16"/>
          <w:szCs w:val="16"/>
        </w:rPr>
        <w:t>встановлені</w:t>
      </w:r>
      <w:r w:rsidRPr="000D3EF1">
        <w:rPr>
          <w:rFonts w:ascii="Times New Roman" w:hAnsi="Times New Roman" w:cs="Times New Roman"/>
          <w:spacing w:val="-10"/>
          <w:sz w:val="16"/>
          <w:szCs w:val="16"/>
        </w:rPr>
        <w:t xml:space="preserve"> </w:t>
      </w:r>
      <w:r w:rsidRPr="000D3EF1">
        <w:rPr>
          <w:rFonts w:ascii="Times New Roman" w:hAnsi="Times New Roman" w:cs="Times New Roman"/>
          <w:sz w:val="16"/>
          <w:szCs w:val="16"/>
        </w:rPr>
        <w:t>строки.</w:t>
      </w:r>
    </w:p>
    <w:p w14:paraId="569FC9D7" w14:textId="0018D0DF" w:rsidR="001F0DB3" w:rsidRPr="000D3EF1" w:rsidRDefault="006A33FB" w:rsidP="00F3015D">
      <w:pPr>
        <w:pStyle w:val="a3"/>
        <w:spacing w:line="242" w:lineRule="auto"/>
        <w:ind w:left="1420" w:right="424" w:firstLine="707"/>
        <w:jc w:val="both"/>
        <w:rPr>
          <w:rFonts w:ascii="Times New Roman" w:hAnsi="Times New Roman" w:cs="Times New Roman"/>
          <w:sz w:val="16"/>
          <w:szCs w:val="16"/>
        </w:rPr>
      </w:pPr>
      <w:r w:rsidRPr="000D3EF1">
        <w:rPr>
          <w:rFonts w:ascii="Times New Roman" w:hAnsi="Times New Roman" w:cs="Times New Roman"/>
          <w:sz w:val="16"/>
          <w:szCs w:val="16"/>
        </w:rPr>
        <w:t xml:space="preserve">Наказами по Масиву затверджуються і вводяться в дію штатний розпис, графік роботи Масиву, призначаються особи, відповідальні за пожежну безпеку, охорону праці, створюються комісії по експлуатації та списання ТМЦ, та інші питання, </w:t>
      </w:r>
      <w:r w:rsidR="00B85EA5" w:rsidRPr="000D3EF1">
        <w:rPr>
          <w:rFonts w:ascii="Times New Roman" w:hAnsi="Times New Roman" w:cs="Times New Roman"/>
          <w:sz w:val="16"/>
          <w:szCs w:val="16"/>
        </w:rPr>
        <w:t>пов’язані</w:t>
      </w:r>
      <w:r w:rsidRPr="000D3EF1">
        <w:rPr>
          <w:rFonts w:ascii="Times New Roman" w:hAnsi="Times New Roman" w:cs="Times New Roman"/>
          <w:sz w:val="16"/>
          <w:szCs w:val="16"/>
        </w:rPr>
        <w:t xml:space="preserve"> з діяльністю Масиву. </w:t>
      </w:r>
    </w:p>
    <w:p w14:paraId="58EC3227" w14:textId="77777777" w:rsidR="003E696C" w:rsidRPr="000D3EF1" w:rsidRDefault="003E696C">
      <w:pPr>
        <w:pStyle w:val="a3"/>
        <w:spacing w:before="3"/>
        <w:rPr>
          <w:rFonts w:ascii="Times New Roman" w:hAnsi="Times New Roman" w:cs="Times New Roman"/>
          <w:sz w:val="16"/>
          <w:szCs w:val="16"/>
        </w:rPr>
      </w:pPr>
    </w:p>
    <w:p w14:paraId="784CF3D5" w14:textId="6A24B463" w:rsidR="009514FB" w:rsidRPr="000D3EF1" w:rsidRDefault="00072AC9" w:rsidP="003E696C">
      <w:pPr>
        <w:pStyle w:val="1"/>
        <w:tabs>
          <w:tab w:val="left" w:pos="4024"/>
          <w:tab w:val="left" w:pos="4025"/>
        </w:tabs>
        <w:ind w:left="4025" w:firstLine="0"/>
        <w:rPr>
          <w:rFonts w:ascii="Times New Roman" w:hAnsi="Times New Roman" w:cs="Times New Roman"/>
          <w:sz w:val="16"/>
          <w:szCs w:val="16"/>
        </w:rPr>
      </w:pPr>
      <w:r w:rsidRPr="000D3EF1">
        <w:rPr>
          <w:rFonts w:ascii="Times New Roman" w:hAnsi="Times New Roman" w:cs="Times New Roman"/>
          <w:sz w:val="16"/>
          <w:szCs w:val="16"/>
        </w:rPr>
        <w:t>8</w:t>
      </w:r>
      <w:r w:rsidR="003E696C" w:rsidRPr="000D3EF1">
        <w:rPr>
          <w:rFonts w:ascii="Times New Roman" w:hAnsi="Times New Roman" w:cs="Times New Roman"/>
          <w:sz w:val="16"/>
          <w:szCs w:val="16"/>
        </w:rPr>
        <w:t>.</w:t>
      </w:r>
      <w:r w:rsidR="00C83190" w:rsidRPr="000D3EF1">
        <w:rPr>
          <w:rFonts w:ascii="Times New Roman" w:hAnsi="Times New Roman" w:cs="Times New Roman"/>
          <w:sz w:val="16"/>
          <w:szCs w:val="16"/>
        </w:rPr>
        <w:t>Облік</w:t>
      </w:r>
      <w:r w:rsidR="00C83190" w:rsidRPr="000D3EF1">
        <w:rPr>
          <w:rFonts w:ascii="Times New Roman" w:hAnsi="Times New Roman" w:cs="Times New Roman"/>
          <w:spacing w:val="-5"/>
          <w:sz w:val="16"/>
          <w:szCs w:val="16"/>
        </w:rPr>
        <w:t xml:space="preserve"> </w:t>
      </w:r>
      <w:r w:rsidR="00BA0E09" w:rsidRPr="000D3EF1">
        <w:rPr>
          <w:rFonts w:ascii="Times New Roman" w:hAnsi="Times New Roman" w:cs="Times New Roman"/>
          <w:spacing w:val="-5"/>
          <w:sz w:val="16"/>
          <w:szCs w:val="16"/>
        </w:rPr>
        <w:t>фінансових результатів і їх використання</w:t>
      </w:r>
    </w:p>
    <w:p w14:paraId="2F0FE767" w14:textId="77777777" w:rsidR="00381A04" w:rsidRPr="000D3EF1" w:rsidRDefault="005F005D" w:rsidP="00381A04">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sz w:val="16"/>
          <w:szCs w:val="16"/>
        </w:rPr>
        <w:t>Всього отримано надходжень</w:t>
      </w:r>
      <w:r w:rsidR="00381A04" w:rsidRPr="000D3EF1">
        <w:rPr>
          <w:rFonts w:ascii="Times New Roman" w:hAnsi="Times New Roman" w:cs="Times New Roman"/>
          <w:b w:val="0"/>
          <w:sz w:val="16"/>
          <w:szCs w:val="16"/>
        </w:rPr>
        <w:t>:</w:t>
      </w:r>
    </w:p>
    <w:p w14:paraId="2678F56B" w14:textId="7E411329" w:rsidR="000A73EB" w:rsidRPr="000D3EF1" w:rsidRDefault="00381A04" w:rsidP="00381A04">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bCs w:val="0"/>
          <w:sz w:val="16"/>
          <w:szCs w:val="16"/>
        </w:rPr>
        <w:t>-</w:t>
      </w:r>
      <w:r w:rsidRPr="000D3EF1">
        <w:rPr>
          <w:rFonts w:ascii="Times New Roman" w:hAnsi="Times New Roman" w:cs="Times New Roman"/>
          <w:b w:val="0"/>
          <w:sz w:val="16"/>
          <w:szCs w:val="16"/>
        </w:rPr>
        <w:t xml:space="preserve"> </w:t>
      </w:r>
      <w:r w:rsidR="005F005D" w:rsidRPr="000D3EF1">
        <w:rPr>
          <w:rFonts w:ascii="Times New Roman" w:hAnsi="Times New Roman" w:cs="Times New Roman"/>
          <w:b w:val="0"/>
          <w:sz w:val="16"/>
          <w:szCs w:val="16"/>
        </w:rPr>
        <w:t>за 20</w:t>
      </w:r>
      <w:r w:rsidR="00CB085A" w:rsidRPr="000D3EF1">
        <w:rPr>
          <w:rFonts w:ascii="Times New Roman" w:hAnsi="Times New Roman" w:cs="Times New Roman"/>
          <w:b w:val="0"/>
          <w:sz w:val="16"/>
          <w:szCs w:val="16"/>
        </w:rPr>
        <w:t>2</w:t>
      </w:r>
      <w:r w:rsidR="0044582B">
        <w:rPr>
          <w:rFonts w:ascii="Times New Roman" w:hAnsi="Times New Roman" w:cs="Times New Roman"/>
          <w:b w:val="0"/>
          <w:sz w:val="16"/>
          <w:szCs w:val="16"/>
        </w:rPr>
        <w:t>4</w:t>
      </w:r>
      <w:r w:rsidR="005F005D" w:rsidRPr="000D3EF1">
        <w:rPr>
          <w:rFonts w:ascii="Times New Roman" w:hAnsi="Times New Roman" w:cs="Times New Roman"/>
          <w:b w:val="0"/>
          <w:sz w:val="16"/>
          <w:szCs w:val="16"/>
        </w:rPr>
        <w:t xml:space="preserve"> рік </w:t>
      </w:r>
      <w:r w:rsidR="0044582B">
        <w:rPr>
          <w:rFonts w:ascii="Times New Roman" w:hAnsi="Times New Roman" w:cs="Times New Roman"/>
          <w:b w:val="0"/>
          <w:sz w:val="16"/>
          <w:szCs w:val="16"/>
        </w:rPr>
        <w:t>11164,9</w:t>
      </w:r>
      <w:r w:rsidR="005F005D" w:rsidRPr="000D3EF1">
        <w:rPr>
          <w:rFonts w:ascii="Times New Roman" w:hAnsi="Times New Roman" w:cs="Times New Roman"/>
          <w:b w:val="0"/>
          <w:sz w:val="16"/>
          <w:szCs w:val="16"/>
        </w:rPr>
        <w:t xml:space="preserve"> тис.</w:t>
      </w:r>
      <w:r w:rsidR="00FD7E5F" w:rsidRPr="000D3EF1">
        <w:rPr>
          <w:rFonts w:ascii="Times New Roman" w:hAnsi="Times New Roman" w:cs="Times New Roman"/>
          <w:b w:val="0"/>
          <w:sz w:val="16"/>
          <w:szCs w:val="16"/>
        </w:rPr>
        <w:t xml:space="preserve"> </w:t>
      </w:r>
      <w:r w:rsidR="005F005D" w:rsidRPr="000D3EF1">
        <w:rPr>
          <w:rFonts w:ascii="Times New Roman" w:hAnsi="Times New Roman" w:cs="Times New Roman"/>
          <w:b w:val="0"/>
          <w:sz w:val="16"/>
          <w:szCs w:val="16"/>
        </w:rPr>
        <w:t>грн.</w:t>
      </w:r>
      <w:r w:rsidRPr="000D3EF1">
        <w:rPr>
          <w:rFonts w:ascii="Times New Roman" w:hAnsi="Times New Roman" w:cs="Times New Roman"/>
          <w:b w:val="0"/>
          <w:sz w:val="16"/>
          <w:szCs w:val="16"/>
        </w:rPr>
        <w:t>,</w:t>
      </w:r>
      <w:r w:rsidR="005F005D" w:rsidRPr="000D3EF1">
        <w:rPr>
          <w:rFonts w:ascii="Times New Roman" w:hAnsi="Times New Roman" w:cs="Times New Roman"/>
          <w:b w:val="0"/>
          <w:sz w:val="16"/>
          <w:szCs w:val="16"/>
        </w:rPr>
        <w:t xml:space="preserve"> </w:t>
      </w:r>
    </w:p>
    <w:p w14:paraId="1A7822B6" w14:textId="77777777" w:rsidR="00BD0B68" w:rsidRPr="000D3EF1" w:rsidRDefault="00BD0B68" w:rsidP="00381A04">
      <w:pPr>
        <w:pStyle w:val="1"/>
        <w:ind w:left="1440" w:right="431" w:firstLine="404"/>
        <w:jc w:val="both"/>
        <w:rPr>
          <w:rFonts w:ascii="Times New Roman" w:hAnsi="Times New Roman" w:cs="Times New Roman"/>
          <w:b w:val="0"/>
          <w:sz w:val="16"/>
          <w:szCs w:val="16"/>
        </w:rPr>
      </w:pPr>
    </w:p>
    <w:p w14:paraId="4BEE5F4E" w14:textId="56AF3459" w:rsidR="000A73EB" w:rsidRPr="000D3EF1" w:rsidRDefault="00FD7E5F" w:rsidP="00381A04">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sz w:val="16"/>
          <w:szCs w:val="16"/>
        </w:rPr>
        <w:t>Проведено витрат</w:t>
      </w:r>
      <w:r w:rsidR="000A73EB" w:rsidRPr="000D3EF1">
        <w:rPr>
          <w:rFonts w:ascii="Times New Roman" w:hAnsi="Times New Roman" w:cs="Times New Roman"/>
          <w:b w:val="0"/>
          <w:sz w:val="16"/>
          <w:szCs w:val="16"/>
        </w:rPr>
        <w:t>:</w:t>
      </w:r>
      <w:r w:rsidRPr="000D3EF1">
        <w:rPr>
          <w:rFonts w:ascii="Times New Roman" w:hAnsi="Times New Roman" w:cs="Times New Roman"/>
          <w:b w:val="0"/>
          <w:sz w:val="16"/>
          <w:szCs w:val="16"/>
        </w:rPr>
        <w:t xml:space="preserve"> </w:t>
      </w:r>
    </w:p>
    <w:p w14:paraId="4DB43E91" w14:textId="28EE3B5A" w:rsidR="000A73EB" w:rsidRPr="000D3EF1" w:rsidRDefault="000A73EB" w:rsidP="000A73EB">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bCs w:val="0"/>
          <w:sz w:val="16"/>
          <w:szCs w:val="16"/>
        </w:rPr>
        <w:t>-</w:t>
      </w:r>
      <w:r w:rsidRPr="000D3EF1">
        <w:rPr>
          <w:rFonts w:ascii="Times New Roman" w:hAnsi="Times New Roman" w:cs="Times New Roman"/>
          <w:b w:val="0"/>
          <w:sz w:val="16"/>
          <w:szCs w:val="16"/>
        </w:rPr>
        <w:t xml:space="preserve"> </w:t>
      </w:r>
      <w:r w:rsidR="00FD7E5F" w:rsidRPr="000D3EF1">
        <w:rPr>
          <w:rFonts w:ascii="Times New Roman" w:hAnsi="Times New Roman" w:cs="Times New Roman"/>
          <w:b w:val="0"/>
          <w:sz w:val="16"/>
          <w:szCs w:val="16"/>
        </w:rPr>
        <w:t>в 20</w:t>
      </w:r>
      <w:r w:rsidR="00CB085A" w:rsidRPr="000D3EF1">
        <w:rPr>
          <w:rFonts w:ascii="Times New Roman" w:hAnsi="Times New Roman" w:cs="Times New Roman"/>
          <w:b w:val="0"/>
          <w:sz w:val="16"/>
          <w:szCs w:val="16"/>
        </w:rPr>
        <w:t>2</w:t>
      </w:r>
      <w:r w:rsidR="0044582B">
        <w:rPr>
          <w:rFonts w:ascii="Times New Roman" w:hAnsi="Times New Roman" w:cs="Times New Roman"/>
          <w:b w:val="0"/>
          <w:sz w:val="16"/>
          <w:szCs w:val="16"/>
        </w:rPr>
        <w:t>4</w:t>
      </w:r>
      <w:r w:rsidR="00FD7E5F" w:rsidRPr="000D3EF1">
        <w:rPr>
          <w:rFonts w:ascii="Times New Roman" w:hAnsi="Times New Roman" w:cs="Times New Roman"/>
          <w:b w:val="0"/>
          <w:sz w:val="16"/>
          <w:szCs w:val="16"/>
        </w:rPr>
        <w:t xml:space="preserve"> році</w:t>
      </w:r>
      <w:r w:rsidR="0088012F">
        <w:rPr>
          <w:rFonts w:ascii="Times New Roman" w:hAnsi="Times New Roman" w:cs="Times New Roman"/>
          <w:b w:val="0"/>
          <w:sz w:val="16"/>
          <w:szCs w:val="16"/>
        </w:rPr>
        <w:t xml:space="preserve"> 10825,6</w:t>
      </w:r>
      <w:r w:rsidR="00CB085A" w:rsidRPr="000D3EF1">
        <w:rPr>
          <w:rFonts w:ascii="Times New Roman" w:hAnsi="Times New Roman" w:cs="Times New Roman"/>
          <w:b w:val="0"/>
          <w:sz w:val="16"/>
          <w:szCs w:val="16"/>
        </w:rPr>
        <w:t xml:space="preserve"> </w:t>
      </w:r>
      <w:r w:rsidR="00FD7E5F" w:rsidRPr="000D3EF1">
        <w:rPr>
          <w:rFonts w:ascii="Times New Roman" w:hAnsi="Times New Roman" w:cs="Times New Roman"/>
          <w:b w:val="0"/>
          <w:sz w:val="16"/>
          <w:szCs w:val="16"/>
        </w:rPr>
        <w:t>тис.</w:t>
      </w:r>
      <w:r w:rsidR="00CB085A" w:rsidRPr="000D3EF1">
        <w:rPr>
          <w:rFonts w:ascii="Times New Roman" w:hAnsi="Times New Roman" w:cs="Times New Roman"/>
          <w:b w:val="0"/>
          <w:sz w:val="16"/>
          <w:szCs w:val="16"/>
        </w:rPr>
        <w:t xml:space="preserve"> </w:t>
      </w:r>
      <w:r w:rsidR="00FD7E5F" w:rsidRPr="000D3EF1">
        <w:rPr>
          <w:rFonts w:ascii="Times New Roman" w:hAnsi="Times New Roman" w:cs="Times New Roman"/>
          <w:b w:val="0"/>
          <w:sz w:val="16"/>
          <w:szCs w:val="16"/>
        </w:rPr>
        <w:t>грн</w:t>
      </w:r>
      <w:r w:rsidRPr="000D3EF1">
        <w:rPr>
          <w:rFonts w:ascii="Times New Roman" w:hAnsi="Times New Roman" w:cs="Times New Roman"/>
          <w:b w:val="0"/>
          <w:sz w:val="16"/>
          <w:szCs w:val="16"/>
        </w:rPr>
        <w:t>,</w:t>
      </w:r>
      <w:r w:rsidR="00FD7E5F" w:rsidRPr="000D3EF1">
        <w:rPr>
          <w:rFonts w:ascii="Times New Roman" w:hAnsi="Times New Roman" w:cs="Times New Roman"/>
          <w:b w:val="0"/>
          <w:sz w:val="16"/>
          <w:szCs w:val="16"/>
        </w:rPr>
        <w:t xml:space="preserve"> </w:t>
      </w:r>
    </w:p>
    <w:p w14:paraId="23459289" w14:textId="77777777" w:rsidR="000A73EB" w:rsidRPr="000D3EF1" w:rsidRDefault="000A73EB" w:rsidP="000A73EB">
      <w:pPr>
        <w:pStyle w:val="1"/>
        <w:ind w:left="1440" w:right="431" w:firstLine="404"/>
        <w:jc w:val="both"/>
        <w:rPr>
          <w:rFonts w:ascii="Times New Roman" w:hAnsi="Times New Roman" w:cs="Times New Roman"/>
          <w:b w:val="0"/>
          <w:sz w:val="16"/>
          <w:szCs w:val="16"/>
        </w:rPr>
      </w:pPr>
    </w:p>
    <w:p w14:paraId="0DA0EA0B" w14:textId="77777777" w:rsidR="000A73EB" w:rsidRPr="000D3EF1" w:rsidRDefault="00FD7E5F" w:rsidP="000A73EB">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sz w:val="16"/>
          <w:szCs w:val="16"/>
        </w:rPr>
        <w:t>з них на утримання та розвиток МСТ «Ялинка»</w:t>
      </w:r>
      <w:r w:rsidR="000A73EB" w:rsidRPr="000D3EF1">
        <w:rPr>
          <w:rFonts w:ascii="Times New Roman" w:hAnsi="Times New Roman" w:cs="Times New Roman"/>
          <w:b w:val="0"/>
          <w:sz w:val="16"/>
          <w:szCs w:val="16"/>
        </w:rPr>
        <w:t>:</w:t>
      </w:r>
      <w:r w:rsidRPr="000D3EF1">
        <w:rPr>
          <w:rFonts w:ascii="Times New Roman" w:hAnsi="Times New Roman" w:cs="Times New Roman"/>
          <w:b w:val="0"/>
          <w:sz w:val="16"/>
          <w:szCs w:val="16"/>
        </w:rPr>
        <w:t xml:space="preserve"> </w:t>
      </w:r>
    </w:p>
    <w:p w14:paraId="24F1D352" w14:textId="4B4FD28E" w:rsidR="000A73EB" w:rsidRPr="000D3EF1" w:rsidRDefault="000A73EB" w:rsidP="000A73EB">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sz w:val="16"/>
          <w:szCs w:val="16"/>
        </w:rPr>
        <w:t xml:space="preserve">- </w:t>
      </w:r>
      <w:r w:rsidR="00FD7E5F" w:rsidRPr="000D3EF1">
        <w:rPr>
          <w:rFonts w:ascii="Times New Roman" w:hAnsi="Times New Roman" w:cs="Times New Roman"/>
          <w:b w:val="0"/>
          <w:sz w:val="16"/>
          <w:szCs w:val="16"/>
        </w:rPr>
        <w:t>в 20</w:t>
      </w:r>
      <w:r w:rsidR="00CB085A" w:rsidRPr="000D3EF1">
        <w:rPr>
          <w:rFonts w:ascii="Times New Roman" w:hAnsi="Times New Roman" w:cs="Times New Roman"/>
          <w:b w:val="0"/>
          <w:sz w:val="16"/>
          <w:szCs w:val="16"/>
        </w:rPr>
        <w:t>2</w:t>
      </w:r>
      <w:r w:rsidR="004D3636">
        <w:rPr>
          <w:rFonts w:ascii="Times New Roman" w:hAnsi="Times New Roman" w:cs="Times New Roman"/>
          <w:b w:val="0"/>
          <w:sz w:val="16"/>
          <w:szCs w:val="16"/>
        </w:rPr>
        <w:t>4</w:t>
      </w:r>
      <w:r w:rsidR="00FD7E5F" w:rsidRPr="000D3EF1">
        <w:rPr>
          <w:rFonts w:ascii="Times New Roman" w:hAnsi="Times New Roman" w:cs="Times New Roman"/>
          <w:b w:val="0"/>
          <w:sz w:val="16"/>
          <w:szCs w:val="16"/>
        </w:rPr>
        <w:t xml:space="preserve"> році </w:t>
      </w:r>
      <w:r w:rsidR="00F72964">
        <w:rPr>
          <w:rFonts w:ascii="Times New Roman" w:hAnsi="Times New Roman" w:cs="Times New Roman"/>
          <w:b w:val="0"/>
          <w:sz w:val="16"/>
          <w:szCs w:val="16"/>
        </w:rPr>
        <w:t>3122,4</w:t>
      </w:r>
      <w:r w:rsidR="00FD7E5F" w:rsidRPr="000D3EF1">
        <w:rPr>
          <w:rFonts w:ascii="Times New Roman" w:hAnsi="Times New Roman" w:cs="Times New Roman"/>
          <w:b w:val="0"/>
          <w:sz w:val="16"/>
          <w:szCs w:val="16"/>
        </w:rPr>
        <w:t xml:space="preserve"> тис. грн.</w:t>
      </w:r>
      <w:r w:rsidR="00554D75" w:rsidRPr="000D3EF1">
        <w:rPr>
          <w:rFonts w:ascii="Times New Roman" w:hAnsi="Times New Roman" w:cs="Times New Roman"/>
          <w:b w:val="0"/>
          <w:sz w:val="16"/>
          <w:szCs w:val="16"/>
        </w:rPr>
        <w:t xml:space="preserve"> </w:t>
      </w:r>
      <w:r w:rsidR="00FD7E5F" w:rsidRPr="000D3EF1">
        <w:rPr>
          <w:rFonts w:ascii="Times New Roman" w:hAnsi="Times New Roman" w:cs="Times New Roman"/>
          <w:b w:val="0"/>
          <w:sz w:val="16"/>
          <w:szCs w:val="16"/>
        </w:rPr>
        <w:t xml:space="preserve">або </w:t>
      </w:r>
      <w:r w:rsidR="00FC0415" w:rsidRPr="000D3EF1">
        <w:rPr>
          <w:rFonts w:ascii="Times New Roman" w:hAnsi="Times New Roman" w:cs="Times New Roman"/>
          <w:b w:val="0"/>
          <w:sz w:val="16"/>
          <w:szCs w:val="16"/>
        </w:rPr>
        <w:t>2</w:t>
      </w:r>
      <w:r w:rsidR="00BC455A">
        <w:rPr>
          <w:rFonts w:ascii="Times New Roman" w:hAnsi="Times New Roman" w:cs="Times New Roman"/>
          <w:b w:val="0"/>
          <w:sz w:val="16"/>
          <w:szCs w:val="16"/>
        </w:rPr>
        <w:t>8,8</w:t>
      </w:r>
      <w:r w:rsidR="00FD7E5F" w:rsidRPr="000D3EF1">
        <w:rPr>
          <w:rFonts w:ascii="Times New Roman" w:hAnsi="Times New Roman" w:cs="Times New Roman"/>
          <w:b w:val="0"/>
          <w:sz w:val="16"/>
          <w:szCs w:val="16"/>
        </w:rPr>
        <w:t xml:space="preserve"> % від загальних витрат</w:t>
      </w:r>
      <w:r w:rsidRPr="000D3EF1">
        <w:rPr>
          <w:rFonts w:ascii="Times New Roman" w:hAnsi="Times New Roman" w:cs="Times New Roman"/>
          <w:b w:val="0"/>
          <w:sz w:val="16"/>
          <w:szCs w:val="16"/>
        </w:rPr>
        <w:t>;</w:t>
      </w:r>
    </w:p>
    <w:p w14:paraId="7E9F93B2" w14:textId="77777777" w:rsidR="000A73EB" w:rsidRPr="000D3EF1" w:rsidRDefault="000A73EB" w:rsidP="00381A04">
      <w:pPr>
        <w:pStyle w:val="1"/>
        <w:ind w:left="1440" w:right="431" w:firstLine="404"/>
        <w:jc w:val="both"/>
        <w:rPr>
          <w:rFonts w:ascii="Times New Roman" w:hAnsi="Times New Roman" w:cs="Times New Roman"/>
          <w:b w:val="0"/>
          <w:sz w:val="16"/>
          <w:szCs w:val="16"/>
        </w:rPr>
      </w:pPr>
    </w:p>
    <w:p w14:paraId="595C6525" w14:textId="3B3D212A" w:rsidR="000A73EB" w:rsidRPr="000D3EF1" w:rsidRDefault="00BD0B68" w:rsidP="000A73EB">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sz w:val="16"/>
          <w:szCs w:val="16"/>
        </w:rPr>
        <w:t>В тому числі одна з суттєвих статей в</w:t>
      </w:r>
      <w:r w:rsidR="00450BB9" w:rsidRPr="000D3EF1">
        <w:rPr>
          <w:rFonts w:ascii="Times New Roman" w:hAnsi="Times New Roman" w:cs="Times New Roman"/>
          <w:b w:val="0"/>
          <w:sz w:val="16"/>
          <w:szCs w:val="16"/>
        </w:rPr>
        <w:t>итрат на вивіз побутового сміття</w:t>
      </w:r>
      <w:r w:rsidR="000A73EB" w:rsidRPr="000D3EF1">
        <w:rPr>
          <w:rFonts w:ascii="Times New Roman" w:hAnsi="Times New Roman" w:cs="Times New Roman"/>
          <w:b w:val="0"/>
          <w:sz w:val="16"/>
          <w:szCs w:val="16"/>
        </w:rPr>
        <w:t xml:space="preserve"> </w:t>
      </w:r>
      <w:r w:rsidR="00450BB9" w:rsidRPr="000D3EF1">
        <w:rPr>
          <w:rFonts w:ascii="Times New Roman" w:hAnsi="Times New Roman" w:cs="Times New Roman"/>
          <w:b w:val="0"/>
          <w:sz w:val="16"/>
          <w:szCs w:val="16"/>
        </w:rPr>
        <w:t>в 20</w:t>
      </w:r>
      <w:r w:rsidR="00CB085A" w:rsidRPr="000D3EF1">
        <w:rPr>
          <w:rFonts w:ascii="Times New Roman" w:hAnsi="Times New Roman" w:cs="Times New Roman"/>
          <w:b w:val="0"/>
          <w:sz w:val="16"/>
          <w:szCs w:val="16"/>
        </w:rPr>
        <w:t>2</w:t>
      </w:r>
      <w:r w:rsidR="005719B8">
        <w:rPr>
          <w:rFonts w:ascii="Times New Roman" w:hAnsi="Times New Roman" w:cs="Times New Roman"/>
          <w:b w:val="0"/>
          <w:sz w:val="16"/>
          <w:szCs w:val="16"/>
        </w:rPr>
        <w:t>4</w:t>
      </w:r>
      <w:r w:rsidR="00450BB9" w:rsidRPr="000D3EF1">
        <w:rPr>
          <w:rFonts w:ascii="Times New Roman" w:hAnsi="Times New Roman" w:cs="Times New Roman"/>
          <w:b w:val="0"/>
          <w:sz w:val="16"/>
          <w:szCs w:val="16"/>
        </w:rPr>
        <w:t xml:space="preserve"> році склал</w:t>
      </w:r>
      <w:r w:rsidRPr="000D3EF1">
        <w:rPr>
          <w:rFonts w:ascii="Times New Roman" w:hAnsi="Times New Roman" w:cs="Times New Roman"/>
          <w:b w:val="0"/>
          <w:sz w:val="16"/>
          <w:szCs w:val="16"/>
        </w:rPr>
        <w:t>а</w:t>
      </w:r>
      <w:r w:rsidR="00450BB9" w:rsidRPr="000D3EF1">
        <w:rPr>
          <w:rFonts w:ascii="Times New Roman" w:hAnsi="Times New Roman" w:cs="Times New Roman"/>
          <w:b w:val="0"/>
          <w:sz w:val="16"/>
          <w:szCs w:val="16"/>
        </w:rPr>
        <w:t xml:space="preserve"> </w:t>
      </w:r>
      <w:r w:rsidR="00F64C58">
        <w:rPr>
          <w:rFonts w:ascii="Times New Roman" w:hAnsi="Times New Roman" w:cs="Times New Roman"/>
          <w:b w:val="0"/>
          <w:sz w:val="16"/>
          <w:szCs w:val="16"/>
        </w:rPr>
        <w:t>402,4</w:t>
      </w:r>
      <w:r w:rsidR="00CB085A" w:rsidRPr="000D3EF1">
        <w:rPr>
          <w:rFonts w:ascii="Times New Roman" w:hAnsi="Times New Roman" w:cs="Times New Roman"/>
          <w:b w:val="0"/>
          <w:sz w:val="16"/>
          <w:szCs w:val="16"/>
        </w:rPr>
        <w:t xml:space="preserve"> тис. грн.- </w:t>
      </w:r>
      <w:r w:rsidR="00880D4D" w:rsidRPr="000D3EF1">
        <w:rPr>
          <w:rFonts w:ascii="Times New Roman" w:hAnsi="Times New Roman" w:cs="Times New Roman"/>
          <w:b w:val="0"/>
          <w:sz w:val="16"/>
          <w:szCs w:val="16"/>
          <w:lang w:val="ru-RU"/>
        </w:rPr>
        <w:t>1</w:t>
      </w:r>
      <w:r w:rsidR="00DC011D">
        <w:rPr>
          <w:rFonts w:ascii="Times New Roman" w:hAnsi="Times New Roman" w:cs="Times New Roman"/>
          <w:b w:val="0"/>
          <w:sz w:val="16"/>
          <w:szCs w:val="16"/>
          <w:lang w:val="ru-RU"/>
        </w:rPr>
        <w:t>2</w:t>
      </w:r>
      <w:r w:rsidR="00971816" w:rsidRPr="000D3EF1">
        <w:rPr>
          <w:rFonts w:ascii="Times New Roman" w:hAnsi="Times New Roman" w:cs="Times New Roman"/>
          <w:b w:val="0"/>
          <w:sz w:val="16"/>
          <w:szCs w:val="16"/>
          <w:lang w:val="ru-RU"/>
        </w:rPr>
        <w:t>,</w:t>
      </w:r>
      <w:r w:rsidR="00DC011D">
        <w:rPr>
          <w:rFonts w:ascii="Times New Roman" w:hAnsi="Times New Roman" w:cs="Times New Roman"/>
          <w:b w:val="0"/>
          <w:sz w:val="16"/>
          <w:szCs w:val="16"/>
          <w:lang w:val="ru-RU"/>
        </w:rPr>
        <w:t>9</w:t>
      </w:r>
      <w:r w:rsidR="00971816" w:rsidRPr="000D3EF1">
        <w:rPr>
          <w:rFonts w:ascii="Times New Roman" w:hAnsi="Times New Roman" w:cs="Times New Roman"/>
          <w:b w:val="0"/>
          <w:sz w:val="16"/>
          <w:szCs w:val="16"/>
          <w:lang w:val="ru-RU"/>
        </w:rPr>
        <w:t xml:space="preserve">% </w:t>
      </w:r>
      <w:r w:rsidR="00450BB9" w:rsidRPr="000D3EF1">
        <w:rPr>
          <w:rFonts w:ascii="Times New Roman" w:hAnsi="Times New Roman" w:cs="Times New Roman"/>
          <w:b w:val="0"/>
          <w:sz w:val="16"/>
          <w:szCs w:val="16"/>
        </w:rPr>
        <w:t>від сум</w:t>
      </w:r>
      <w:r w:rsidR="000A73EB" w:rsidRPr="000D3EF1">
        <w:rPr>
          <w:rFonts w:ascii="Times New Roman" w:hAnsi="Times New Roman" w:cs="Times New Roman"/>
          <w:b w:val="0"/>
          <w:sz w:val="16"/>
          <w:szCs w:val="16"/>
        </w:rPr>
        <w:t>и</w:t>
      </w:r>
      <w:r w:rsidR="00450BB9" w:rsidRPr="000D3EF1">
        <w:rPr>
          <w:rFonts w:ascii="Times New Roman" w:hAnsi="Times New Roman" w:cs="Times New Roman"/>
          <w:b w:val="0"/>
          <w:sz w:val="16"/>
          <w:szCs w:val="16"/>
        </w:rPr>
        <w:t xml:space="preserve"> витрат на утримання</w:t>
      </w:r>
      <w:r w:rsidR="000A73EB" w:rsidRPr="000D3EF1">
        <w:rPr>
          <w:rFonts w:ascii="Times New Roman" w:hAnsi="Times New Roman" w:cs="Times New Roman"/>
          <w:b w:val="0"/>
          <w:sz w:val="16"/>
          <w:szCs w:val="16"/>
        </w:rPr>
        <w:t>;</w:t>
      </w:r>
    </w:p>
    <w:p w14:paraId="57A0EF15" w14:textId="77777777" w:rsidR="000A73EB" w:rsidRPr="000D3EF1" w:rsidRDefault="000A73EB" w:rsidP="000A73EB">
      <w:pPr>
        <w:pStyle w:val="1"/>
        <w:ind w:left="1440" w:right="431" w:firstLine="404"/>
        <w:jc w:val="both"/>
        <w:rPr>
          <w:rFonts w:ascii="Times New Roman" w:hAnsi="Times New Roman" w:cs="Times New Roman"/>
          <w:b w:val="0"/>
          <w:sz w:val="16"/>
          <w:szCs w:val="16"/>
        </w:rPr>
      </w:pPr>
    </w:p>
    <w:p w14:paraId="2DB7E894" w14:textId="77777777" w:rsidR="000A73EB" w:rsidRPr="000D3EF1" w:rsidRDefault="00450BB9" w:rsidP="00381A04">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sz w:val="16"/>
          <w:szCs w:val="16"/>
        </w:rPr>
        <w:t>Витрати на утримання та обслуговування електрогосподарства</w:t>
      </w:r>
      <w:r w:rsidR="000A73EB" w:rsidRPr="000D3EF1">
        <w:rPr>
          <w:rFonts w:ascii="Times New Roman" w:hAnsi="Times New Roman" w:cs="Times New Roman"/>
          <w:b w:val="0"/>
          <w:sz w:val="16"/>
          <w:szCs w:val="16"/>
        </w:rPr>
        <w:t>:</w:t>
      </w:r>
      <w:r w:rsidRPr="000D3EF1">
        <w:rPr>
          <w:rFonts w:ascii="Times New Roman" w:hAnsi="Times New Roman" w:cs="Times New Roman"/>
          <w:b w:val="0"/>
          <w:sz w:val="16"/>
          <w:szCs w:val="16"/>
        </w:rPr>
        <w:t xml:space="preserve"> </w:t>
      </w:r>
    </w:p>
    <w:p w14:paraId="5A5AA175" w14:textId="563AE799" w:rsidR="000A73EB" w:rsidRPr="000D3EF1" w:rsidRDefault="000A73EB" w:rsidP="000A73EB">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bCs w:val="0"/>
          <w:sz w:val="16"/>
          <w:szCs w:val="16"/>
        </w:rPr>
        <w:t>-</w:t>
      </w:r>
      <w:r w:rsidRPr="000D3EF1">
        <w:rPr>
          <w:rFonts w:ascii="Times New Roman" w:hAnsi="Times New Roman" w:cs="Times New Roman"/>
          <w:b w:val="0"/>
          <w:sz w:val="16"/>
          <w:szCs w:val="16"/>
        </w:rPr>
        <w:t xml:space="preserve"> </w:t>
      </w:r>
      <w:r w:rsidR="00450BB9" w:rsidRPr="000D3EF1">
        <w:rPr>
          <w:rFonts w:ascii="Times New Roman" w:hAnsi="Times New Roman" w:cs="Times New Roman"/>
          <w:b w:val="0"/>
          <w:sz w:val="16"/>
          <w:szCs w:val="16"/>
        </w:rPr>
        <w:t>в 20</w:t>
      </w:r>
      <w:r w:rsidR="00CB085A" w:rsidRPr="000D3EF1">
        <w:rPr>
          <w:rFonts w:ascii="Times New Roman" w:hAnsi="Times New Roman" w:cs="Times New Roman"/>
          <w:b w:val="0"/>
          <w:sz w:val="16"/>
          <w:szCs w:val="16"/>
        </w:rPr>
        <w:t>2</w:t>
      </w:r>
      <w:r w:rsidR="00F64C58">
        <w:rPr>
          <w:rFonts w:ascii="Times New Roman" w:hAnsi="Times New Roman" w:cs="Times New Roman"/>
          <w:b w:val="0"/>
          <w:sz w:val="16"/>
          <w:szCs w:val="16"/>
        </w:rPr>
        <w:t>4</w:t>
      </w:r>
      <w:r w:rsidR="00450BB9" w:rsidRPr="000D3EF1">
        <w:rPr>
          <w:rFonts w:ascii="Times New Roman" w:hAnsi="Times New Roman" w:cs="Times New Roman"/>
          <w:b w:val="0"/>
          <w:sz w:val="16"/>
          <w:szCs w:val="16"/>
        </w:rPr>
        <w:t xml:space="preserve"> році склали </w:t>
      </w:r>
      <w:r w:rsidR="00F64C58">
        <w:rPr>
          <w:rFonts w:ascii="Times New Roman" w:hAnsi="Times New Roman" w:cs="Times New Roman"/>
          <w:b w:val="0"/>
          <w:sz w:val="16"/>
          <w:szCs w:val="16"/>
        </w:rPr>
        <w:t>188,1</w:t>
      </w:r>
      <w:r w:rsidR="00450BB9" w:rsidRPr="000D3EF1">
        <w:rPr>
          <w:rFonts w:ascii="Times New Roman" w:hAnsi="Times New Roman" w:cs="Times New Roman"/>
          <w:b w:val="0"/>
          <w:sz w:val="16"/>
          <w:szCs w:val="16"/>
        </w:rPr>
        <w:t xml:space="preserve"> тис. грн</w:t>
      </w:r>
      <w:r w:rsidRPr="000D3EF1">
        <w:rPr>
          <w:rFonts w:ascii="Times New Roman" w:hAnsi="Times New Roman" w:cs="Times New Roman"/>
          <w:b w:val="0"/>
          <w:sz w:val="16"/>
          <w:szCs w:val="16"/>
        </w:rPr>
        <w:t>.;</w:t>
      </w:r>
      <w:r w:rsidR="00450BB9" w:rsidRPr="000D3EF1">
        <w:rPr>
          <w:rFonts w:ascii="Times New Roman" w:hAnsi="Times New Roman" w:cs="Times New Roman"/>
          <w:b w:val="0"/>
          <w:sz w:val="16"/>
          <w:szCs w:val="16"/>
        </w:rPr>
        <w:t xml:space="preserve"> </w:t>
      </w:r>
    </w:p>
    <w:p w14:paraId="26E6D58F" w14:textId="4F17BA6D" w:rsidR="009514FB" w:rsidRPr="000D3EF1" w:rsidRDefault="00554D75" w:rsidP="00381A04">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sz w:val="16"/>
          <w:szCs w:val="16"/>
        </w:rPr>
        <w:t>Затверджений Правлінням МСТ «Ялинка» кошторис витрат на 20</w:t>
      </w:r>
      <w:r w:rsidR="00880D4D" w:rsidRPr="000D3EF1">
        <w:rPr>
          <w:rFonts w:ascii="Times New Roman" w:hAnsi="Times New Roman" w:cs="Times New Roman"/>
          <w:b w:val="0"/>
          <w:sz w:val="16"/>
          <w:szCs w:val="16"/>
          <w:lang w:val="ru-RU"/>
        </w:rPr>
        <w:t>2</w:t>
      </w:r>
      <w:r w:rsidR="00F64C58">
        <w:rPr>
          <w:rFonts w:ascii="Times New Roman" w:hAnsi="Times New Roman" w:cs="Times New Roman"/>
          <w:b w:val="0"/>
          <w:sz w:val="16"/>
          <w:szCs w:val="16"/>
          <w:lang w:val="ru-RU"/>
        </w:rPr>
        <w:t>4</w:t>
      </w:r>
      <w:r w:rsidRPr="000D3EF1">
        <w:rPr>
          <w:rFonts w:ascii="Times New Roman" w:hAnsi="Times New Roman" w:cs="Times New Roman"/>
          <w:b w:val="0"/>
          <w:sz w:val="16"/>
          <w:szCs w:val="16"/>
        </w:rPr>
        <w:t xml:space="preserve"> р</w:t>
      </w:r>
      <w:r w:rsidR="00A35BEF" w:rsidRPr="000D3EF1">
        <w:rPr>
          <w:rFonts w:ascii="Times New Roman" w:hAnsi="Times New Roman" w:cs="Times New Roman"/>
          <w:b w:val="0"/>
          <w:sz w:val="16"/>
          <w:szCs w:val="16"/>
        </w:rPr>
        <w:t xml:space="preserve">ік </w:t>
      </w:r>
      <w:r w:rsidRPr="000D3EF1">
        <w:rPr>
          <w:rFonts w:ascii="Times New Roman" w:hAnsi="Times New Roman" w:cs="Times New Roman"/>
          <w:b w:val="0"/>
          <w:sz w:val="16"/>
          <w:szCs w:val="16"/>
        </w:rPr>
        <w:t>не перевищено.</w:t>
      </w:r>
    </w:p>
    <w:p w14:paraId="00E4F0D7" w14:textId="7DBA9751" w:rsidR="00554D75" w:rsidRPr="000D3EF1" w:rsidRDefault="00554D75" w:rsidP="00381A04">
      <w:pPr>
        <w:pStyle w:val="1"/>
        <w:ind w:left="1440" w:right="431" w:firstLine="404"/>
        <w:jc w:val="both"/>
        <w:rPr>
          <w:rFonts w:ascii="Times New Roman" w:hAnsi="Times New Roman" w:cs="Times New Roman"/>
          <w:b w:val="0"/>
          <w:sz w:val="16"/>
          <w:szCs w:val="16"/>
        </w:rPr>
      </w:pPr>
      <w:r w:rsidRPr="000D3EF1">
        <w:rPr>
          <w:rFonts w:ascii="Times New Roman" w:hAnsi="Times New Roman" w:cs="Times New Roman"/>
          <w:b w:val="0"/>
          <w:sz w:val="16"/>
          <w:szCs w:val="16"/>
        </w:rPr>
        <w:t>За 202</w:t>
      </w:r>
      <w:r w:rsidR="00F64C58">
        <w:rPr>
          <w:rFonts w:ascii="Times New Roman" w:hAnsi="Times New Roman" w:cs="Times New Roman"/>
          <w:b w:val="0"/>
          <w:sz w:val="16"/>
          <w:szCs w:val="16"/>
        </w:rPr>
        <w:t>4</w:t>
      </w:r>
      <w:r w:rsidRPr="000D3EF1">
        <w:rPr>
          <w:rFonts w:ascii="Times New Roman" w:hAnsi="Times New Roman" w:cs="Times New Roman"/>
          <w:b w:val="0"/>
          <w:sz w:val="16"/>
          <w:szCs w:val="16"/>
        </w:rPr>
        <w:t xml:space="preserve"> рік сплачено </w:t>
      </w:r>
      <w:r w:rsidR="00FA5416">
        <w:rPr>
          <w:rFonts w:ascii="Times New Roman" w:hAnsi="Times New Roman" w:cs="Times New Roman"/>
          <w:b w:val="0"/>
          <w:sz w:val="16"/>
          <w:szCs w:val="16"/>
        </w:rPr>
        <w:t xml:space="preserve">членами Масиву </w:t>
      </w:r>
      <w:r w:rsidRPr="000D3EF1">
        <w:rPr>
          <w:rFonts w:ascii="Times New Roman" w:hAnsi="Times New Roman" w:cs="Times New Roman"/>
          <w:b w:val="0"/>
          <w:sz w:val="16"/>
          <w:szCs w:val="16"/>
        </w:rPr>
        <w:t xml:space="preserve">за рахунками до сплати за спожиту електроенергію в розмірі </w:t>
      </w:r>
      <w:r w:rsidR="00E54E22">
        <w:rPr>
          <w:rFonts w:ascii="Times New Roman" w:hAnsi="Times New Roman" w:cs="Times New Roman"/>
          <w:b w:val="0"/>
          <w:sz w:val="16"/>
          <w:szCs w:val="16"/>
        </w:rPr>
        <w:t>7557,0</w:t>
      </w:r>
      <w:r w:rsidRPr="000D3EF1">
        <w:rPr>
          <w:rFonts w:ascii="Times New Roman" w:hAnsi="Times New Roman" w:cs="Times New Roman"/>
          <w:b w:val="0"/>
          <w:sz w:val="16"/>
          <w:szCs w:val="16"/>
        </w:rPr>
        <w:t xml:space="preserve"> тис. грн., отримано від членів Масиву за надання </w:t>
      </w:r>
      <w:r w:rsidR="000A73EB" w:rsidRPr="000D3EF1">
        <w:rPr>
          <w:rFonts w:ascii="Times New Roman" w:hAnsi="Times New Roman" w:cs="Times New Roman"/>
          <w:b w:val="0"/>
          <w:sz w:val="16"/>
          <w:szCs w:val="16"/>
        </w:rPr>
        <w:t>допуску</w:t>
      </w:r>
      <w:r w:rsidRPr="000D3EF1">
        <w:rPr>
          <w:rFonts w:ascii="Times New Roman" w:hAnsi="Times New Roman" w:cs="Times New Roman"/>
          <w:b w:val="0"/>
          <w:sz w:val="16"/>
          <w:szCs w:val="16"/>
        </w:rPr>
        <w:t xml:space="preserve"> до </w:t>
      </w:r>
      <w:r w:rsidR="000A73EB" w:rsidRPr="000D3EF1">
        <w:rPr>
          <w:rFonts w:ascii="Times New Roman" w:hAnsi="Times New Roman" w:cs="Times New Roman"/>
          <w:b w:val="0"/>
          <w:sz w:val="16"/>
          <w:szCs w:val="16"/>
        </w:rPr>
        <w:t xml:space="preserve">користування </w:t>
      </w:r>
      <w:r w:rsidRPr="000D3EF1">
        <w:rPr>
          <w:rFonts w:ascii="Times New Roman" w:hAnsi="Times New Roman" w:cs="Times New Roman"/>
          <w:b w:val="0"/>
          <w:sz w:val="16"/>
          <w:szCs w:val="16"/>
        </w:rPr>
        <w:t>електроенергі</w:t>
      </w:r>
      <w:r w:rsidR="000A73EB" w:rsidRPr="000D3EF1">
        <w:rPr>
          <w:rFonts w:ascii="Times New Roman" w:hAnsi="Times New Roman" w:cs="Times New Roman"/>
          <w:b w:val="0"/>
          <w:sz w:val="16"/>
          <w:szCs w:val="16"/>
        </w:rPr>
        <w:t>єю</w:t>
      </w:r>
      <w:r w:rsidRPr="000D3EF1">
        <w:rPr>
          <w:rFonts w:ascii="Times New Roman" w:hAnsi="Times New Roman" w:cs="Times New Roman"/>
          <w:b w:val="0"/>
          <w:sz w:val="16"/>
          <w:szCs w:val="16"/>
        </w:rPr>
        <w:t xml:space="preserve"> </w:t>
      </w:r>
      <w:r w:rsidR="00016605">
        <w:rPr>
          <w:rFonts w:ascii="Times New Roman" w:hAnsi="Times New Roman" w:cs="Times New Roman"/>
          <w:b w:val="0"/>
          <w:sz w:val="16"/>
          <w:szCs w:val="16"/>
        </w:rPr>
        <w:t>7774,5</w:t>
      </w:r>
      <w:r w:rsidRPr="000D3EF1">
        <w:rPr>
          <w:rFonts w:ascii="Times New Roman" w:hAnsi="Times New Roman" w:cs="Times New Roman"/>
          <w:b w:val="0"/>
          <w:sz w:val="16"/>
          <w:szCs w:val="16"/>
        </w:rPr>
        <w:t xml:space="preserve"> тис. грн.</w:t>
      </w:r>
      <w:r w:rsidR="00B066D7" w:rsidRPr="000D3EF1">
        <w:rPr>
          <w:rFonts w:ascii="Times New Roman" w:hAnsi="Times New Roman" w:cs="Times New Roman"/>
          <w:b w:val="0"/>
          <w:sz w:val="16"/>
          <w:szCs w:val="16"/>
          <w:lang w:val="ru-RU"/>
        </w:rPr>
        <w:t>(</w:t>
      </w:r>
      <w:r w:rsidR="00E77EA0">
        <w:rPr>
          <w:rFonts w:ascii="Times New Roman" w:hAnsi="Times New Roman" w:cs="Times New Roman"/>
          <w:b w:val="0"/>
          <w:sz w:val="16"/>
          <w:szCs w:val="16"/>
          <w:lang w:val="ru-RU"/>
        </w:rPr>
        <w:t>7499,1</w:t>
      </w:r>
      <w:r w:rsidR="00B066D7" w:rsidRPr="000D3EF1">
        <w:rPr>
          <w:rFonts w:ascii="Times New Roman" w:hAnsi="Times New Roman" w:cs="Times New Roman"/>
          <w:b w:val="0"/>
          <w:sz w:val="16"/>
          <w:szCs w:val="16"/>
          <w:lang w:val="ru-RU"/>
        </w:rPr>
        <w:t xml:space="preserve"> тис грн. о</w:t>
      </w:r>
      <w:r w:rsidR="00B066D7" w:rsidRPr="000D3EF1">
        <w:rPr>
          <w:rFonts w:ascii="Times New Roman" w:hAnsi="Times New Roman" w:cs="Times New Roman"/>
          <w:b w:val="0"/>
          <w:sz w:val="16"/>
          <w:szCs w:val="16"/>
        </w:rPr>
        <w:t xml:space="preserve">тримана від членів МСТ </w:t>
      </w:r>
      <w:r w:rsidR="00BD0B68" w:rsidRPr="000D3EF1">
        <w:rPr>
          <w:rFonts w:ascii="Times New Roman" w:hAnsi="Times New Roman" w:cs="Times New Roman"/>
          <w:b w:val="0"/>
          <w:sz w:val="16"/>
          <w:szCs w:val="16"/>
        </w:rPr>
        <w:t xml:space="preserve">як </w:t>
      </w:r>
      <w:r w:rsidR="00B066D7" w:rsidRPr="000D3EF1">
        <w:rPr>
          <w:rFonts w:ascii="Times New Roman" w:hAnsi="Times New Roman" w:cs="Times New Roman"/>
          <w:b w:val="0"/>
          <w:sz w:val="16"/>
          <w:szCs w:val="16"/>
        </w:rPr>
        <w:t>компенсація</w:t>
      </w:r>
      <w:r w:rsidR="00BA7F8B" w:rsidRPr="000D3EF1">
        <w:rPr>
          <w:rFonts w:ascii="Times New Roman" w:hAnsi="Times New Roman" w:cs="Times New Roman"/>
          <w:b w:val="0"/>
          <w:sz w:val="16"/>
          <w:szCs w:val="16"/>
        </w:rPr>
        <w:t xml:space="preserve"> </w:t>
      </w:r>
      <w:r w:rsidR="00916E59" w:rsidRPr="000D3EF1">
        <w:rPr>
          <w:rFonts w:ascii="Times New Roman" w:hAnsi="Times New Roman" w:cs="Times New Roman"/>
          <w:b w:val="0"/>
          <w:sz w:val="16"/>
          <w:szCs w:val="16"/>
        </w:rPr>
        <w:t xml:space="preserve">за </w:t>
      </w:r>
      <w:r w:rsidR="00B066D7" w:rsidRPr="000D3EF1">
        <w:rPr>
          <w:rFonts w:ascii="Times New Roman" w:hAnsi="Times New Roman" w:cs="Times New Roman"/>
          <w:b w:val="0"/>
          <w:sz w:val="16"/>
          <w:szCs w:val="16"/>
        </w:rPr>
        <w:t xml:space="preserve">право доступу до </w:t>
      </w:r>
      <w:r w:rsidR="00916E59" w:rsidRPr="000D3EF1">
        <w:rPr>
          <w:rFonts w:ascii="Times New Roman" w:hAnsi="Times New Roman" w:cs="Times New Roman"/>
          <w:b w:val="0"/>
          <w:sz w:val="16"/>
          <w:szCs w:val="16"/>
        </w:rPr>
        <w:t xml:space="preserve">користування </w:t>
      </w:r>
      <w:r w:rsidR="00B066D7" w:rsidRPr="000D3EF1">
        <w:rPr>
          <w:rFonts w:ascii="Times New Roman" w:hAnsi="Times New Roman" w:cs="Times New Roman"/>
          <w:b w:val="0"/>
          <w:sz w:val="16"/>
          <w:szCs w:val="16"/>
        </w:rPr>
        <w:t>електроенергі</w:t>
      </w:r>
      <w:r w:rsidR="00916E59" w:rsidRPr="000D3EF1">
        <w:rPr>
          <w:rFonts w:ascii="Times New Roman" w:hAnsi="Times New Roman" w:cs="Times New Roman"/>
          <w:b w:val="0"/>
          <w:sz w:val="16"/>
          <w:szCs w:val="16"/>
        </w:rPr>
        <w:t>єю</w:t>
      </w:r>
      <w:r w:rsidR="00B066D7" w:rsidRPr="000D3EF1">
        <w:rPr>
          <w:rFonts w:ascii="Times New Roman" w:hAnsi="Times New Roman" w:cs="Times New Roman"/>
          <w:b w:val="0"/>
          <w:sz w:val="16"/>
          <w:szCs w:val="16"/>
        </w:rPr>
        <w:t xml:space="preserve"> та </w:t>
      </w:r>
      <w:r w:rsidR="00E430D5">
        <w:rPr>
          <w:rFonts w:ascii="Times New Roman" w:hAnsi="Times New Roman" w:cs="Times New Roman"/>
          <w:b w:val="0"/>
          <w:sz w:val="16"/>
          <w:szCs w:val="16"/>
        </w:rPr>
        <w:t>275,</w:t>
      </w:r>
      <w:r w:rsidR="00E50F70" w:rsidRPr="000D3EF1">
        <w:rPr>
          <w:rFonts w:ascii="Times New Roman" w:hAnsi="Times New Roman" w:cs="Times New Roman"/>
          <w:b w:val="0"/>
          <w:sz w:val="16"/>
          <w:szCs w:val="16"/>
        </w:rPr>
        <w:t>4</w:t>
      </w:r>
      <w:r w:rsidR="00B066D7" w:rsidRPr="000D3EF1">
        <w:rPr>
          <w:rFonts w:ascii="Times New Roman" w:hAnsi="Times New Roman" w:cs="Times New Roman"/>
          <w:b w:val="0"/>
          <w:sz w:val="16"/>
          <w:szCs w:val="16"/>
        </w:rPr>
        <w:t xml:space="preserve"> тис. грн. компенсація за право доступу до </w:t>
      </w:r>
      <w:r w:rsidR="00916E59" w:rsidRPr="000D3EF1">
        <w:rPr>
          <w:rFonts w:ascii="Times New Roman" w:hAnsi="Times New Roman" w:cs="Times New Roman"/>
          <w:b w:val="0"/>
          <w:sz w:val="16"/>
          <w:szCs w:val="16"/>
        </w:rPr>
        <w:t xml:space="preserve">користування </w:t>
      </w:r>
      <w:r w:rsidR="00B066D7" w:rsidRPr="000D3EF1">
        <w:rPr>
          <w:rFonts w:ascii="Times New Roman" w:hAnsi="Times New Roman" w:cs="Times New Roman"/>
          <w:b w:val="0"/>
          <w:sz w:val="16"/>
          <w:szCs w:val="16"/>
        </w:rPr>
        <w:t>електроенергі</w:t>
      </w:r>
      <w:r w:rsidR="00916E59" w:rsidRPr="000D3EF1">
        <w:rPr>
          <w:rFonts w:ascii="Times New Roman" w:hAnsi="Times New Roman" w:cs="Times New Roman"/>
          <w:b w:val="0"/>
          <w:sz w:val="16"/>
          <w:szCs w:val="16"/>
        </w:rPr>
        <w:t>єю</w:t>
      </w:r>
      <w:r w:rsidR="00B066D7" w:rsidRPr="000D3EF1">
        <w:rPr>
          <w:rFonts w:ascii="Times New Roman" w:hAnsi="Times New Roman" w:cs="Times New Roman"/>
          <w:b w:val="0"/>
          <w:sz w:val="16"/>
          <w:szCs w:val="16"/>
        </w:rPr>
        <w:t xml:space="preserve"> сторонніми організаціями </w:t>
      </w:r>
      <w:r w:rsidR="00916E59" w:rsidRPr="000D3EF1">
        <w:rPr>
          <w:rFonts w:ascii="Times New Roman" w:hAnsi="Times New Roman" w:cs="Times New Roman"/>
          <w:b w:val="0"/>
          <w:sz w:val="16"/>
          <w:szCs w:val="16"/>
        </w:rPr>
        <w:t>за</w:t>
      </w:r>
      <w:r w:rsidR="00B066D7" w:rsidRPr="000D3EF1">
        <w:rPr>
          <w:rFonts w:ascii="Times New Roman" w:hAnsi="Times New Roman" w:cs="Times New Roman"/>
          <w:b w:val="0"/>
          <w:sz w:val="16"/>
          <w:szCs w:val="16"/>
        </w:rPr>
        <w:t xml:space="preserve"> договора</w:t>
      </w:r>
      <w:r w:rsidR="00916E59" w:rsidRPr="000D3EF1">
        <w:rPr>
          <w:rFonts w:ascii="Times New Roman" w:hAnsi="Times New Roman" w:cs="Times New Roman"/>
          <w:b w:val="0"/>
          <w:sz w:val="16"/>
          <w:szCs w:val="16"/>
        </w:rPr>
        <w:t>ми</w:t>
      </w:r>
      <w:r w:rsidR="00B066D7" w:rsidRPr="000D3EF1">
        <w:rPr>
          <w:rFonts w:ascii="Times New Roman" w:hAnsi="Times New Roman" w:cs="Times New Roman"/>
          <w:b w:val="0"/>
          <w:sz w:val="16"/>
          <w:szCs w:val="16"/>
        </w:rPr>
        <w:t xml:space="preserve">). </w:t>
      </w:r>
      <w:r w:rsidR="0093297C" w:rsidRPr="000D3EF1">
        <w:rPr>
          <w:rFonts w:ascii="Times New Roman" w:hAnsi="Times New Roman" w:cs="Times New Roman"/>
          <w:b w:val="0"/>
          <w:sz w:val="16"/>
          <w:szCs w:val="16"/>
        </w:rPr>
        <w:t>Розмір коштів резервного фонду станом на 31.12.202</w:t>
      </w:r>
      <w:r w:rsidR="00E77EA0">
        <w:rPr>
          <w:rFonts w:ascii="Times New Roman" w:hAnsi="Times New Roman" w:cs="Times New Roman"/>
          <w:b w:val="0"/>
          <w:sz w:val="16"/>
          <w:szCs w:val="16"/>
        </w:rPr>
        <w:t>4</w:t>
      </w:r>
      <w:r w:rsidR="0093297C" w:rsidRPr="000D3EF1">
        <w:rPr>
          <w:rFonts w:ascii="Times New Roman" w:hAnsi="Times New Roman" w:cs="Times New Roman"/>
          <w:b w:val="0"/>
          <w:sz w:val="16"/>
          <w:szCs w:val="16"/>
        </w:rPr>
        <w:t xml:space="preserve"> року скла</w:t>
      </w:r>
      <w:r w:rsidR="00B85EA5" w:rsidRPr="000D3EF1">
        <w:rPr>
          <w:rFonts w:ascii="Times New Roman" w:hAnsi="Times New Roman" w:cs="Times New Roman"/>
          <w:b w:val="0"/>
          <w:sz w:val="16"/>
          <w:szCs w:val="16"/>
        </w:rPr>
        <w:t>в</w:t>
      </w:r>
      <w:r w:rsidR="0093297C" w:rsidRPr="000D3EF1">
        <w:rPr>
          <w:rFonts w:ascii="Times New Roman" w:hAnsi="Times New Roman" w:cs="Times New Roman"/>
          <w:b w:val="0"/>
          <w:sz w:val="16"/>
          <w:szCs w:val="16"/>
        </w:rPr>
        <w:t xml:space="preserve"> </w:t>
      </w:r>
      <w:r w:rsidR="00450BB9" w:rsidRPr="000D3EF1">
        <w:rPr>
          <w:rFonts w:ascii="Times New Roman" w:hAnsi="Times New Roman" w:cs="Times New Roman"/>
          <w:b w:val="0"/>
          <w:sz w:val="16"/>
          <w:szCs w:val="16"/>
        </w:rPr>
        <w:t>18</w:t>
      </w:r>
      <w:r w:rsidR="001309B7">
        <w:rPr>
          <w:rFonts w:ascii="Times New Roman" w:hAnsi="Times New Roman" w:cs="Times New Roman"/>
          <w:b w:val="0"/>
          <w:sz w:val="16"/>
          <w:szCs w:val="16"/>
        </w:rPr>
        <w:t>7,0</w:t>
      </w:r>
      <w:r w:rsidR="00450BB9" w:rsidRPr="000D3EF1">
        <w:rPr>
          <w:rFonts w:ascii="Times New Roman" w:hAnsi="Times New Roman" w:cs="Times New Roman"/>
          <w:b w:val="0"/>
          <w:sz w:val="16"/>
          <w:szCs w:val="16"/>
        </w:rPr>
        <w:t xml:space="preserve"> тис.</w:t>
      </w:r>
      <w:r w:rsidR="00B066D7" w:rsidRPr="000D3EF1">
        <w:rPr>
          <w:rFonts w:ascii="Times New Roman" w:hAnsi="Times New Roman" w:cs="Times New Roman"/>
          <w:b w:val="0"/>
          <w:sz w:val="16"/>
          <w:szCs w:val="16"/>
        </w:rPr>
        <w:t xml:space="preserve"> </w:t>
      </w:r>
      <w:r w:rsidR="00450BB9" w:rsidRPr="000D3EF1">
        <w:rPr>
          <w:rFonts w:ascii="Times New Roman" w:hAnsi="Times New Roman" w:cs="Times New Roman"/>
          <w:b w:val="0"/>
          <w:sz w:val="16"/>
          <w:szCs w:val="16"/>
        </w:rPr>
        <w:t>грн.</w:t>
      </w:r>
    </w:p>
    <w:p w14:paraId="6B83D49D" w14:textId="3D42D590" w:rsidR="009514FB" w:rsidRPr="000D3EF1" w:rsidRDefault="00B066D7" w:rsidP="00381A04">
      <w:pPr>
        <w:pStyle w:val="a3"/>
        <w:tabs>
          <w:tab w:val="left" w:pos="10191"/>
        </w:tabs>
        <w:spacing w:line="244" w:lineRule="auto"/>
        <w:ind w:left="1420" w:right="431" w:firstLine="424"/>
        <w:jc w:val="both"/>
        <w:rPr>
          <w:rFonts w:ascii="Times New Roman" w:hAnsi="Times New Roman" w:cs="Times New Roman"/>
          <w:sz w:val="16"/>
          <w:szCs w:val="16"/>
        </w:rPr>
      </w:pPr>
      <w:r w:rsidRPr="000D3EF1">
        <w:rPr>
          <w:rFonts w:ascii="Times New Roman" w:hAnsi="Times New Roman" w:cs="Times New Roman"/>
          <w:sz w:val="16"/>
          <w:szCs w:val="16"/>
        </w:rPr>
        <w:t>За</w:t>
      </w:r>
      <w:r w:rsidR="00C83190" w:rsidRPr="000D3EF1">
        <w:rPr>
          <w:rFonts w:ascii="Times New Roman" w:hAnsi="Times New Roman" w:cs="Times New Roman"/>
          <w:spacing w:val="-1"/>
          <w:sz w:val="16"/>
          <w:szCs w:val="16"/>
        </w:rPr>
        <w:t xml:space="preserve"> </w:t>
      </w:r>
      <w:r w:rsidR="00C83190" w:rsidRPr="000D3EF1">
        <w:rPr>
          <w:rFonts w:ascii="Times New Roman" w:hAnsi="Times New Roman" w:cs="Times New Roman"/>
          <w:sz w:val="16"/>
          <w:szCs w:val="16"/>
        </w:rPr>
        <w:t>підсумка</w:t>
      </w:r>
      <w:r w:rsidRPr="000D3EF1">
        <w:rPr>
          <w:rFonts w:ascii="Times New Roman" w:hAnsi="Times New Roman" w:cs="Times New Roman"/>
          <w:sz w:val="16"/>
          <w:szCs w:val="16"/>
        </w:rPr>
        <w:t>ми</w:t>
      </w:r>
      <w:r w:rsidR="00C83190" w:rsidRPr="000D3EF1">
        <w:rPr>
          <w:rFonts w:ascii="Times New Roman" w:hAnsi="Times New Roman" w:cs="Times New Roman"/>
          <w:spacing w:val="-2"/>
          <w:sz w:val="16"/>
          <w:szCs w:val="16"/>
        </w:rPr>
        <w:t xml:space="preserve"> </w:t>
      </w:r>
      <w:r w:rsidR="00C83190" w:rsidRPr="000D3EF1">
        <w:rPr>
          <w:rFonts w:ascii="Times New Roman" w:hAnsi="Times New Roman" w:cs="Times New Roman"/>
          <w:sz w:val="16"/>
          <w:szCs w:val="16"/>
        </w:rPr>
        <w:t>роботи за</w:t>
      </w:r>
      <w:r w:rsidR="00C83190" w:rsidRPr="000D3EF1">
        <w:rPr>
          <w:rFonts w:ascii="Times New Roman" w:hAnsi="Times New Roman" w:cs="Times New Roman"/>
          <w:spacing w:val="-1"/>
          <w:sz w:val="16"/>
          <w:szCs w:val="16"/>
        </w:rPr>
        <w:t xml:space="preserve"> </w:t>
      </w:r>
      <w:r w:rsidR="00C83190" w:rsidRPr="000D3EF1">
        <w:rPr>
          <w:rFonts w:ascii="Times New Roman" w:hAnsi="Times New Roman" w:cs="Times New Roman"/>
          <w:sz w:val="16"/>
          <w:szCs w:val="16"/>
        </w:rPr>
        <w:t>20</w:t>
      </w:r>
      <w:r w:rsidRPr="000D3EF1">
        <w:rPr>
          <w:rFonts w:ascii="Times New Roman" w:hAnsi="Times New Roman" w:cs="Times New Roman"/>
          <w:sz w:val="16"/>
          <w:szCs w:val="16"/>
        </w:rPr>
        <w:t>2</w:t>
      </w:r>
      <w:r w:rsidR="001309B7">
        <w:rPr>
          <w:rFonts w:ascii="Times New Roman" w:hAnsi="Times New Roman" w:cs="Times New Roman"/>
          <w:sz w:val="16"/>
          <w:szCs w:val="16"/>
        </w:rPr>
        <w:t>4</w:t>
      </w:r>
      <w:r w:rsidR="005F44CA"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р.</w:t>
      </w:r>
      <w:r w:rsidR="00C83190" w:rsidRPr="000D3EF1">
        <w:rPr>
          <w:rFonts w:ascii="Times New Roman" w:hAnsi="Times New Roman" w:cs="Times New Roman"/>
          <w:spacing w:val="57"/>
          <w:sz w:val="16"/>
          <w:szCs w:val="16"/>
        </w:rPr>
        <w:t xml:space="preserve"> </w:t>
      </w:r>
      <w:r w:rsidR="00FF234D" w:rsidRPr="000D3EF1">
        <w:rPr>
          <w:rFonts w:ascii="Times New Roman" w:hAnsi="Times New Roman" w:cs="Times New Roman"/>
          <w:sz w:val="16"/>
          <w:szCs w:val="16"/>
        </w:rPr>
        <w:t>Масив</w:t>
      </w:r>
      <w:r w:rsidR="00C83190" w:rsidRPr="000D3EF1">
        <w:rPr>
          <w:rFonts w:ascii="Times New Roman" w:hAnsi="Times New Roman" w:cs="Times New Roman"/>
          <w:sz w:val="16"/>
          <w:szCs w:val="16"/>
        </w:rPr>
        <w:t xml:space="preserve"> отрима</w:t>
      </w:r>
      <w:r w:rsidR="00FF234D" w:rsidRPr="000D3EF1">
        <w:rPr>
          <w:rFonts w:ascii="Times New Roman" w:hAnsi="Times New Roman" w:cs="Times New Roman"/>
          <w:sz w:val="16"/>
          <w:szCs w:val="16"/>
        </w:rPr>
        <w:t>в</w:t>
      </w:r>
      <w:r w:rsidR="00C83190" w:rsidRPr="000D3EF1">
        <w:rPr>
          <w:rFonts w:ascii="Times New Roman" w:hAnsi="Times New Roman" w:cs="Times New Roman"/>
          <w:spacing w:val="-2"/>
          <w:sz w:val="16"/>
          <w:szCs w:val="16"/>
        </w:rPr>
        <w:t xml:space="preserve"> </w:t>
      </w:r>
      <w:r w:rsidR="008D52BC" w:rsidRPr="000D3EF1">
        <w:rPr>
          <w:rFonts w:ascii="Times New Roman" w:hAnsi="Times New Roman" w:cs="Times New Roman"/>
          <w:spacing w:val="-2"/>
          <w:sz w:val="16"/>
          <w:szCs w:val="16"/>
        </w:rPr>
        <w:t xml:space="preserve">інші надходження (окрім оплати членських внесків та оплати за допуск до користування електроенергією) </w:t>
      </w:r>
      <w:r w:rsidR="00C83190" w:rsidRPr="000D3EF1">
        <w:rPr>
          <w:rFonts w:ascii="Times New Roman" w:hAnsi="Times New Roman" w:cs="Times New Roman"/>
          <w:sz w:val="16"/>
          <w:szCs w:val="16"/>
        </w:rPr>
        <w:t>в</w:t>
      </w:r>
      <w:r w:rsidR="00C83190" w:rsidRPr="000D3EF1">
        <w:rPr>
          <w:rFonts w:ascii="Times New Roman" w:hAnsi="Times New Roman" w:cs="Times New Roman"/>
          <w:spacing w:val="-2"/>
          <w:sz w:val="16"/>
          <w:szCs w:val="16"/>
        </w:rPr>
        <w:t xml:space="preserve"> </w:t>
      </w:r>
      <w:r w:rsidR="00C83190" w:rsidRPr="000D3EF1">
        <w:rPr>
          <w:rFonts w:ascii="Times New Roman" w:hAnsi="Times New Roman" w:cs="Times New Roman"/>
          <w:sz w:val="16"/>
          <w:szCs w:val="16"/>
        </w:rPr>
        <w:t>сумі</w:t>
      </w:r>
      <w:r w:rsidR="008D52BC" w:rsidRPr="000D3EF1">
        <w:rPr>
          <w:rFonts w:ascii="Times New Roman" w:hAnsi="Times New Roman" w:cs="Times New Roman"/>
          <w:sz w:val="16"/>
          <w:szCs w:val="16"/>
        </w:rPr>
        <w:t xml:space="preserve"> </w:t>
      </w:r>
      <w:r w:rsidR="00416BC5">
        <w:rPr>
          <w:rFonts w:ascii="Times New Roman" w:hAnsi="Times New Roman" w:cs="Times New Roman"/>
          <w:sz w:val="16"/>
          <w:szCs w:val="16"/>
        </w:rPr>
        <w:t>325,6</w:t>
      </w:r>
      <w:r w:rsidR="005F44CA" w:rsidRPr="000D3EF1">
        <w:rPr>
          <w:rFonts w:ascii="Times New Roman" w:hAnsi="Times New Roman" w:cs="Times New Roman"/>
          <w:sz w:val="16"/>
          <w:szCs w:val="16"/>
        </w:rPr>
        <w:t xml:space="preserve"> тис</w:t>
      </w:r>
      <w:r w:rsidRPr="000D3EF1">
        <w:rPr>
          <w:rFonts w:ascii="Times New Roman" w:hAnsi="Times New Roman" w:cs="Times New Roman"/>
          <w:sz w:val="16"/>
          <w:szCs w:val="16"/>
        </w:rPr>
        <w:t xml:space="preserve"> </w:t>
      </w:r>
      <w:r w:rsidR="005F44CA" w:rsidRPr="000D3EF1">
        <w:rPr>
          <w:rFonts w:ascii="Times New Roman" w:hAnsi="Times New Roman" w:cs="Times New Roman"/>
          <w:sz w:val="16"/>
          <w:szCs w:val="16"/>
        </w:rPr>
        <w:t xml:space="preserve">.грн., </w:t>
      </w:r>
      <w:r w:rsidR="00C83190" w:rsidRPr="000D3EF1">
        <w:rPr>
          <w:rFonts w:ascii="Times New Roman" w:hAnsi="Times New Roman" w:cs="Times New Roman"/>
          <w:sz w:val="16"/>
          <w:szCs w:val="16"/>
        </w:rPr>
        <w:t>в т.</w:t>
      </w:r>
      <w:r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ч.:</w:t>
      </w:r>
    </w:p>
    <w:p w14:paraId="12447A7C" w14:textId="519336DF" w:rsidR="000A73EB" w:rsidRPr="000D3EF1" w:rsidRDefault="000A73EB" w:rsidP="000A73EB">
      <w:pPr>
        <w:pStyle w:val="a3"/>
        <w:tabs>
          <w:tab w:val="left" w:pos="10191"/>
        </w:tabs>
        <w:spacing w:line="244" w:lineRule="auto"/>
        <w:ind w:left="1420" w:right="431" w:hanging="2"/>
        <w:jc w:val="both"/>
        <w:rPr>
          <w:rFonts w:ascii="Times New Roman" w:hAnsi="Times New Roman" w:cs="Times New Roman"/>
          <w:sz w:val="16"/>
          <w:szCs w:val="16"/>
        </w:rPr>
      </w:pPr>
    </w:p>
    <w:tbl>
      <w:tblPr>
        <w:tblStyle w:val="a9"/>
        <w:tblW w:w="0" w:type="auto"/>
        <w:tblInd w:w="1526" w:type="dxa"/>
        <w:tblLook w:val="04A0" w:firstRow="1" w:lastRow="0" w:firstColumn="1" w:lastColumn="0" w:noHBand="0" w:noVBand="1"/>
      </w:tblPr>
      <w:tblGrid>
        <w:gridCol w:w="6095"/>
        <w:gridCol w:w="3573"/>
      </w:tblGrid>
      <w:tr w:rsidR="007152BE" w:rsidRPr="000D3EF1" w14:paraId="6F8D5B78" w14:textId="77777777" w:rsidTr="00916E59">
        <w:tc>
          <w:tcPr>
            <w:tcW w:w="6095" w:type="dxa"/>
          </w:tcPr>
          <w:p w14:paraId="66294628" w14:textId="77777777" w:rsidR="007152BE" w:rsidRPr="000D3EF1" w:rsidRDefault="007152BE" w:rsidP="000A73EB">
            <w:pPr>
              <w:pStyle w:val="a3"/>
              <w:tabs>
                <w:tab w:val="left" w:pos="10191"/>
              </w:tabs>
              <w:spacing w:line="244" w:lineRule="auto"/>
              <w:ind w:right="431"/>
              <w:jc w:val="both"/>
              <w:rPr>
                <w:rFonts w:ascii="Times New Roman" w:hAnsi="Times New Roman" w:cs="Times New Roman"/>
                <w:sz w:val="16"/>
                <w:szCs w:val="16"/>
              </w:rPr>
            </w:pPr>
          </w:p>
        </w:tc>
        <w:tc>
          <w:tcPr>
            <w:tcW w:w="3573" w:type="dxa"/>
          </w:tcPr>
          <w:p w14:paraId="587554C1" w14:textId="0947CA30" w:rsidR="007152BE" w:rsidRPr="000D3EF1" w:rsidRDefault="00916E59" w:rsidP="00916E59">
            <w:pPr>
              <w:pStyle w:val="a3"/>
              <w:tabs>
                <w:tab w:val="left" w:pos="10191"/>
              </w:tabs>
              <w:spacing w:line="244" w:lineRule="auto"/>
              <w:ind w:right="-2517"/>
              <w:rPr>
                <w:rFonts w:ascii="Times New Roman" w:hAnsi="Times New Roman" w:cs="Times New Roman"/>
                <w:sz w:val="16"/>
                <w:szCs w:val="16"/>
              </w:rPr>
            </w:pPr>
            <w:r w:rsidRPr="000D3EF1">
              <w:rPr>
                <w:rFonts w:ascii="Times New Roman" w:hAnsi="Times New Roman" w:cs="Times New Roman"/>
                <w:sz w:val="16"/>
                <w:szCs w:val="16"/>
              </w:rPr>
              <w:t xml:space="preserve">                   </w:t>
            </w:r>
            <w:r w:rsidR="007152BE" w:rsidRPr="000D3EF1">
              <w:rPr>
                <w:rFonts w:ascii="Times New Roman" w:hAnsi="Times New Roman" w:cs="Times New Roman"/>
                <w:sz w:val="16"/>
                <w:szCs w:val="16"/>
              </w:rPr>
              <w:t>тис. грн.</w:t>
            </w:r>
          </w:p>
        </w:tc>
      </w:tr>
      <w:tr w:rsidR="007152BE" w:rsidRPr="000D3EF1" w14:paraId="2B5F352E" w14:textId="77777777" w:rsidTr="00916E59">
        <w:tc>
          <w:tcPr>
            <w:tcW w:w="6095" w:type="dxa"/>
          </w:tcPr>
          <w:p w14:paraId="1CFAFA64" w14:textId="766CF076" w:rsidR="007152BE" w:rsidRPr="000D3EF1" w:rsidRDefault="007152BE" w:rsidP="000A73EB">
            <w:pPr>
              <w:pStyle w:val="a3"/>
              <w:tabs>
                <w:tab w:val="left" w:pos="10191"/>
              </w:tabs>
              <w:spacing w:line="244" w:lineRule="auto"/>
              <w:ind w:left="-103"/>
              <w:jc w:val="both"/>
              <w:rPr>
                <w:rFonts w:ascii="Times New Roman" w:hAnsi="Times New Roman" w:cs="Times New Roman"/>
                <w:sz w:val="16"/>
                <w:szCs w:val="16"/>
              </w:rPr>
            </w:pPr>
            <w:r w:rsidRPr="000D3EF1">
              <w:rPr>
                <w:rFonts w:ascii="Times New Roman" w:hAnsi="Times New Roman" w:cs="Times New Roman"/>
                <w:sz w:val="16"/>
                <w:szCs w:val="16"/>
              </w:rPr>
              <w:t>Надходження коштів на погашення компенсаційних втрат по заміні лічильників</w:t>
            </w:r>
          </w:p>
        </w:tc>
        <w:tc>
          <w:tcPr>
            <w:tcW w:w="3573" w:type="dxa"/>
            <w:vAlign w:val="center"/>
          </w:tcPr>
          <w:p w14:paraId="6364821A" w14:textId="721F78D1" w:rsidR="007152BE" w:rsidRPr="000D3EF1" w:rsidRDefault="00416BC5" w:rsidP="004C411D">
            <w:pPr>
              <w:pStyle w:val="a3"/>
              <w:tabs>
                <w:tab w:val="left" w:pos="10191"/>
              </w:tabs>
              <w:spacing w:line="244" w:lineRule="auto"/>
              <w:ind w:right="431"/>
              <w:jc w:val="center"/>
              <w:rPr>
                <w:rFonts w:ascii="Times New Roman" w:hAnsi="Times New Roman" w:cs="Times New Roman"/>
                <w:sz w:val="16"/>
                <w:szCs w:val="16"/>
              </w:rPr>
            </w:pPr>
            <w:r>
              <w:rPr>
                <w:rFonts w:ascii="Times New Roman" w:hAnsi="Times New Roman" w:cs="Times New Roman"/>
                <w:sz w:val="16"/>
                <w:szCs w:val="16"/>
              </w:rPr>
              <w:t>6,6</w:t>
            </w:r>
          </w:p>
        </w:tc>
      </w:tr>
      <w:tr w:rsidR="007152BE" w:rsidRPr="000D3EF1" w14:paraId="0E76F5DB" w14:textId="77777777" w:rsidTr="00916E59">
        <w:tc>
          <w:tcPr>
            <w:tcW w:w="6095" w:type="dxa"/>
          </w:tcPr>
          <w:p w14:paraId="7E67C911" w14:textId="77777777" w:rsidR="007152BE" w:rsidRPr="000D3EF1" w:rsidRDefault="007152BE" w:rsidP="004C411D">
            <w:pPr>
              <w:pStyle w:val="a3"/>
              <w:ind w:left="-103" w:right="431"/>
              <w:rPr>
                <w:rFonts w:ascii="Times New Roman" w:hAnsi="Times New Roman" w:cs="Times New Roman"/>
                <w:sz w:val="16"/>
                <w:szCs w:val="16"/>
              </w:rPr>
            </w:pPr>
            <w:r w:rsidRPr="000D3EF1">
              <w:rPr>
                <w:rFonts w:ascii="Times New Roman" w:hAnsi="Times New Roman" w:cs="Times New Roman"/>
                <w:sz w:val="16"/>
                <w:szCs w:val="16"/>
              </w:rPr>
              <w:t>Надходження коштів за договорами з сторонніми</w:t>
            </w:r>
          </w:p>
          <w:p w14:paraId="7E87F56E" w14:textId="6E999160" w:rsidR="007152BE" w:rsidRPr="000D3EF1" w:rsidRDefault="007152BE" w:rsidP="004C411D">
            <w:pPr>
              <w:pStyle w:val="a3"/>
              <w:tabs>
                <w:tab w:val="left" w:pos="10191"/>
              </w:tabs>
              <w:spacing w:line="244" w:lineRule="auto"/>
              <w:ind w:left="-103" w:right="431"/>
              <w:jc w:val="both"/>
              <w:rPr>
                <w:rFonts w:ascii="Times New Roman" w:hAnsi="Times New Roman" w:cs="Times New Roman"/>
                <w:sz w:val="16"/>
                <w:szCs w:val="16"/>
              </w:rPr>
            </w:pPr>
            <w:r w:rsidRPr="000D3EF1">
              <w:rPr>
                <w:rFonts w:ascii="Times New Roman" w:hAnsi="Times New Roman" w:cs="Times New Roman"/>
                <w:sz w:val="16"/>
                <w:szCs w:val="16"/>
              </w:rPr>
              <w:t>організаціями</w:t>
            </w:r>
          </w:p>
        </w:tc>
        <w:tc>
          <w:tcPr>
            <w:tcW w:w="3573" w:type="dxa"/>
            <w:vAlign w:val="center"/>
          </w:tcPr>
          <w:p w14:paraId="40DF875B" w14:textId="4F295584" w:rsidR="007152BE" w:rsidRPr="000D3EF1" w:rsidRDefault="00416BC5" w:rsidP="004C411D">
            <w:pPr>
              <w:pStyle w:val="a3"/>
              <w:tabs>
                <w:tab w:val="left" w:pos="10191"/>
              </w:tabs>
              <w:spacing w:line="244" w:lineRule="auto"/>
              <w:ind w:right="431"/>
              <w:jc w:val="center"/>
              <w:rPr>
                <w:rFonts w:ascii="Times New Roman" w:hAnsi="Times New Roman" w:cs="Times New Roman"/>
                <w:sz w:val="16"/>
                <w:szCs w:val="16"/>
              </w:rPr>
            </w:pPr>
            <w:r>
              <w:rPr>
                <w:rFonts w:ascii="Times New Roman" w:hAnsi="Times New Roman" w:cs="Times New Roman"/>
                <w:sz w:val="16"/>
                <w:szCs w:val="16"/>
              </w:rPr>
              <w:t>185,0</w:t>
            </w:r>
          </w:p>
        </w:tc>
      </w:tr>
      <w:tr w:rsidR="007152BE" w:rsidRPr="000D3EF1" w14:paraId="4196B943" w14:textId="77777777" w:rsidTr="00916E59">
        <w:tc>
          <w:tcPr>
            <w:tcW w:w="6095" w:type="dxa"/>
          </w:tcPr>
          <w:p w14:paraId="04C282E4" w14:textId="689AF96D" w:rsidR="007152BE" w:rsidRPr="000D3EF1" w:rsidRDefault="007152BE" w:rsidP="004C411D">
            <w:pPr>
              <w:pStyle w:val="a3"/>
              <w:tabs>
                <w:tab w:val="left" w:pos="10191"/>
              </w:tabs>
              <w:spacing w:line="244" w:lineRule="auto"/>
              <w:ind w:left="-103" w:right="431"/>
              <w:jc w:val="both"/>
              <w:rPr>
                <w:rFonts w:ascii="Times New Roman" w:hAnsi="Times New Roman" w:cs="Times New Roman"/>
                <w:sz w:val="16"/>
                <w:szCs w:val="16"/>
              </w:rPr>
            </w:pPr>
            <w:r w:rsidRPr="000D3EF1">
              <w:rPr>
                <w:rFonts w:ascii="Times New Roman" w:hAnsi="Times New Roman" w:cs="Times New Roman"/>
                <w:sz w:val="16"/>
                <w:szCs w:val="16"/>
              </w:rPr>
              <w:t>Надходження коштів від вступних внесків</w:t>
            </w:r>
          </w:p>
        </w:tc>
        <w:tc>
          <w:tcPr>
            <w:tcW w:w="3573" w:type="dxa"/>
            <w:vAlign w:val="center"/>
          </w:tcPr>
          <w:p w14:paraId="35241E60" w14:textId="71A6CBC0" w:rsidR="007152BE" w:rsidRPr="000D3EF1" w:rsidRDefault="00E83CF2" w:rsidP="004C411D">
            <w:pPr>
              <w:pStyle w:val="a3"/>
              <w:tabs>
                <w:tab w:val="left" w:pos="10191"/>
              </w:tabs>
              <w:spacing w:line="244" w:lineRule="auto"/>
              <w:ind w:right="431"/>
              <w:jc w:val="center"/>
              <w:rPr>
                <w:rFonts w:ascii="Times New Roman" w:hAnsi="Times New Roman" w:cs="Times New Roman"/>
                <w:sz w:val="16"/>
                <w:szCs w:val="16"/>
              </w:rPr>
            </w:pPr>
            <w:r>
              <w:rPr>
                <w:rFonts w:ascii="Times New Roman" w:hAnsi="Times New Roman" w:cs="Times New Roman"/>
                <w:sz w:val="16"/>
                <w:szCs w:val="16"/>
              </w:rPr>
              <w:t>44,6</w:t>
            </w:r>
          </w:p>
        </w:tc>
      </w:tr>
      <w:tr w:rsidR="007152BE" w:rsidRPr="000D3EF1" w14:paraId="6A2F945F" w14:textId="77777777" w:rsidTr="00916E59">
        <w:tc>
          <w:tcPr>
            <w:tcW w:w="6095" w:type="dxa"/>
          </w:tcPr>
          <w:p w14:paraId="3FA78877" w14:textId="48C8C03B" w:rsidR="007152BE" w:rsidRPr="000D3EF1" w:rsidRDefault="007152BE" w:rsidP="004C411D">
            <w:pPr>
              <w:pStyle w:val="a3"/>
              <w:tabs>
                <w:tab w:val="left" w:pos="10191"/>
              </w:tabs>
              <w:spacing w:line="244" w:lineRule="auto"/>
              <w:ind w:left="-103" w:right="421"/>
              <w:jc w:val="both"/>
              <w:rPr>
                <w:rFonts w:ascii="Times New Roman" w:hAnsi="Times New Roman" w:cs="Times New Roman"/>
                <w:sz w:val="16"/>
                <w:szCs w:val="16"/>
              </w:rPr>
            </w:pPr>
            <w:r w:rsidRPr="000D3EF1">
              <w:rPr>
                <w:rFonts w:ascii="Times New Roman" w:hAnsi="Times New Roman" w:cs="Times New Roman"/>
                <w:sz w:val="16"/>
                <w:szCs w:val="16"/>
              </w:rPr>
              <w:t xml:space="preserve">Інші надходження (компенсація </w:t>
            </w:r>
            <w:r w:rsidR="00916E59" w:rsidRPr="000D3EF1">
              <w:rPr>
                <w:rFonts w:ascii="Times New Roman" w:hAnsi="Times New Roman" w:cs="Times New Roman"/>
                <w:sz w:val="16"/>
                <w:szCs w:val="16"/>
              </w:rPr>
              <w:t xml:space="preserve">користування пунктом </w:t>
            </w:r>
            <w:r w:rsidR="000C7F3A" w:rsidRPr="000D3EF1">
              <w:rPr>
                <w:rFonts w:ascii="Times New Roman" w:hAnsi="Times New Roman" w:cs="Times New Roman"/>
                <w:sz w:val="16"/>
                <w:szCs w:val="16"/>
              </w:rPr>
              <w:t>приймання сміття сторонніми особами</w:t>
            </w:r>
            <w:r w:rsidR="00916E59" w:rsidRPr="000D3EF1">
              <w:rPr>
                <w:rFonts w:ascii="Times New Roman" w:hAnsi="Times New Roman" w:cs="Times New Roman"/>
                <w:sz w:val="16"/>
                <w:szCs w:val="16"/>
              </w:rPr>
              <w:t xml:space="preserve"> </w:t>
            </w:r>
            <w:r w:rsidRPr="000D3EF1">
              <w:rPr>
                <w:rFonts w:ascii="Times New Roman" w:hAnsi="Times New Roman" w:cs="Times New Roman"/>
                <w:sz w:val="16"/>
                <w:szCs w:val="16"/>
              </w:rPr>
              <w:t>, фазність,</w:t>
            </w:r>
          </w:p>
          <w:p w14:paraId="192B0F48" w14:textId="77777777" w:rsidR="007152BE" w:rsidRPr="000D3EF1" w:rsidRDefault="007152BE" w:rsidP="004C411D">
            <w:pPr>
              <w:pStyle w:val="a3"/>
              <w:tabs>
                <w:tab w:val="left" w:pos="10191"/>
              </w:tabs>
              <w:spacing w:line="244" w:lineRule="auto"/>
              <w:ind w:left="-103" w:right="421"/>
              <w:jc w:val="both"/>
              <w:rPr>
                <w:rFonts w:ascii="Times New Roman" w:hAnsi="Times New Roman" w:cs="Times New Roman"/>
                <w:sz w:val="16"/>
                <w:szCs w:val="16"/>
              </w:rPr>
            </w:pPr>
            <w:r w:rsidRPr="000D3EF1">
              <w:rPr>
                <w:rFonts w:ascii="Times New Roman" w:hAnsi="Times New Roman" w:cs="Times New Roman"/>
                <w:sz w:val="16"/>
                <w:szCs w:val="16"/>
              </w:rPr>
              <w:t>заміна та встановлення ліхтарів, первинне підключення</w:t>
            </w:r>
          </w:p>
          <w:p w14:paraId="4E4E058C" w14:textId="0A2CE745" w:rsidR="007152BE" w:rsidRPr="000D3EF1" w:rsidRDefault="00B85EA5" w:rsidP="004C411D">
            <w:pPr>
              <w:pStyle w:val="a3"/>
              <w:tabs>
                <w:tab w:val="left" w:pos="10191"/>
              </w:tabs>
              <w:spacing w:line="244" w:lineRule="auto"/>
              <w:ind w:left="-103" w:right="431"/>
              <w:jc w:val="both"/>
              <w:rPr>
                <w:rFonts w:ascii="Times New Roman" w:hAnsi="Times New Roman" w:cs="Times New Roman"/>
                <w:sz w:val="16"/>
                <w:szCs w:val="16"/>
              </w:rPr>
            </w:pPr>
            <w:r w:rsidRPr="000D3EF1">
              <w:rPr>
                <w:rFonts w:ascii="Times New Roman" w:hAnsi="Times New Roman" w:cs="Times New Roman"/>
                <w:sz w:val="16"/>
                <w:szCs w:val="16"/>
              </w:rPr>
              <w:t>тощо</w:t>
            </w:r>
            <w:r w:rsidR="007152BE" w:rsidRPr="000D3EF1">
              <w:rPr>
                <w:rFonts w:ascii="Times New Roman" w:hAnsi="Times New Roman" w:cs="Times New Roman"/>
                <w:sz w:val="16"/>
                <w:szCs w:val="16"/>
              </w:rPr>
              <w:t>)</w:t>
            </w:r>
          </w:p>
        </w:tc>
        <w:tc>
          <w:tcPr>
            <w:tcW w:w="3573" w:type="dxa"/>
            <w:vAlign w:val="center"/>
          </w:tcPr>
          <w:p w14:paraId="2237AD45" w14:textId="32DA557A" w:rsidR="007152BE" w:rsidRPr="000D3EF1" w:rsidRDefault="00694882" w:rsidP="004C411D">
            <w:pPr>
              <w:pStyle w:val="a3"/>
              <w:tabs>
                <w:tab w:val="left" w:pos="10191"/>
              </w:tabs>
              <w:spacing w:line="244" w:lineRule="auto"/>
              <w:ind w:right="431"/>
              <w:jc w:val="center"/>
              <w:rPr>
                <w:rFonts w:ascii="Times New Roman" w:hAnsi="Times New Roman" w:cs="Times New Roman"/>
                <w:sz w:val="16"/>
                <w:szCs w:val="16"/>
              </w:rPr>
            </w:pPr>
            <w:r>
              <w:rPr>
                <w:rFonts w:ascii="Times New Roman" w:hAnsi="Times New Roman" w:cs="Times New Roman"/>
                <w:sz w:val="16"/>
                <w:szCs w:val="16"/>
              </w:rPr>
              <w:t>89,4</w:t>
            </w:r>
          </w:p>
        </w:tc>
      </w:tr>
    </w:tbl>
    <w:p w14:paraId="17ACEF71" w14:textId="77777777" w:rsidR="000A73EB" w:rsidRPr="000D3EF1" w:rsidRDefault="000A73EB" w:rsidP="000A73EB">
      <w:pPr>
        <w:pStyle w:val="a3"/>
        <w:tabs>
          <w:tab w:val="left" w:pos="10191"/>
        </w:tabs>
        <w:spacing w:line="244" w:lineRule="auto"/>
        <w:ind w:left="1420" w:right="431" w:hanging="2"/>
        <w:jc w:val="both"/>
        <w:rPr>
          <w:rFonts w:ascii="Times New Roman" w:hAnsi="Times New Roman" w:cs="Times New Roman"/>
          <w:sz w:val="16"/>
          <w:szCs w:val="16"/>
        </w:rPr>
      </w:pPr>
    </w:p>
    <w:p w14:paraId="203B6D06" w14:textId="77777777" w:rsidR="00072AC9" w:rsidRPr="000D3EF1" w:rsidRDefault="00072AC9" w:rsidP="008D52BC">
      <w:pPr>
        <w:pStyle w:val="a3"/>
        <w:tabs>
          <w:tab w:val="left" w:pos="10191"/>
        </w:tabs>
        <w:spacing w:line="244" w:lineRule="auto"/>
        <w:ind w:left="1420" w:right="421" w:firstLine="424"/>
        <w:jc w:val="both"/>
        <w:rPr>
          <w:rFonts w:ascii="Times New Roman" w:hAnsi="Times New Roman" w:cs="Times New Roman"/>
          <w:sz w:val="16"/>
          <w:szCs w:val="16"/>
        </w:rPr>
      </w:pPr>
    </w:p>
    <w:p w14:paraId="65E038AD" w14:textId="49E98FB8" w:rsidR="004C66EE" w:rsidRPr="000D3EF1" w:rsidRDefault="00152BD6" w:rsidP="008D52BC">
      <w:pPr>
        <w:pStyle w:val="a3"/>
        <w:tabs>
          <w:tab w:val="left" w:pos="10191"/>
        </w:tabs>
        <w:spacing w:line="244" w:lineRule="auto"/>
        <w:ind w:left="1420" w:right="421" w:firstLine="424"/>
        <w:jc w:val="both"/>
        <w:rPr>
          <w:rFonts w:ascii="Times New Roman" w:hAnsi="Times New Roman" w:cs="Times New Roman"/>
          <w:sz w:val="16"/>
          <w:szCs w:val="16"/>
        </w:rPr>
      </w:pPr>
      <w:r w:rsidRPr="000D3EF1">
        <w:rPr>
          <w:rFonts w:ascii="Times New Roman" w:hAnsi="Times New Roman" w:cs="Times New Roman"/>
          <w:sz w:val="16"/>
          <w:szCs w:val="16"/>
        </w:rPr>
        <w:t>Використання коштів, які надійшли по статті «інші» здійснювалося на статутну діяльність та у відповідності до</w:t>
      </w:r>
      <w:r w:rsidR="00A075C7" w:rsidRPr="000D3EF1">
        <w:rPr>
          <w:rFonts w:ascii="Times New Roman" w:hAnsi="Times New Roman" w:cs="Times New Roman"/>
          <w:sz w:val="16"/>
          <w:szCs w:val="16"/>
        </w:rPr>
        <w:t xml:space="preserve"> неприбутковості Масиву.</w:t>
      </w:r>
      <w:r w:rsidRPr="000D3EF1">
        <w:rPr>
          <w:rFonts w:ascii="Times New Roman" w:hAnsi="Times New Roman" w:cs="Times New Roman"/>
          <w:sz w:val="16"/>
          <w:szCs w:val="16"/>
        </w:rPr>
        <w:t xml:space="preserve"> </w:t>
      </w:r>
    </w:p>
    <w:p w14:paraId="65EB3949" w14:textId="77777777" w:rsidR="00152BD6" w:rsidRPr="000D3EF1" w:rsidRDefault="00152BD6" w:rsidP="008D52BC">
      <w:pPr>
        <w:pStyle w:val="a3"/>
        <w:tabs>
          <w:tab w:val="left" w:pos="10191"/>
        </w:tabs>
        <w:spacing w:line="244" w:lineRule="auto"/>
        <w:ind w:left="1420" w:right="421" w:firstLine="424"/>
        <w:jc w:val="both"/>
        <w:rPr>
          <w:rFonts w:ascii="Times New Roman" w:hAnsi="Times New Roman" w:cs="Times New Roman"/>
          <w:sz w:val="16"/>
          <w:szCs w:val="16"/>
        </w:rPr>
      </w:pPr>
    </w:p>
    <w:p w14:paraId="0C0189B4" w14:textId="108ED6C0" w:rsidR="009514FB" w:rsidRPr="000D3EF1" w:rsidRDefault="00BA0E09" w:rsidP="001617C8">
      <w:pPr>
        <w:pStyle w:val="1"/>
        <w:spacing w:before="93"/>
        <w:ind w:left="1418" w:firstLine="0"/>
        <w:jc w:val="center"/>
        <w:rPr>
          <w:rFonts w:ascii="Times New Roman" w:hAnsi="Times New Roman" w:cs="Times New Roman"/>
          <w:sz w:val="16"/>
          <w:szCs w:val="16"/>
        </w:rPr>
      </w:pPr>
      <w:r w:rsidRPr="000D3EF1">
        <w:rPr>
          <w:rFonts w:ascii="Times New Roman" w:hAnsi="Times New Roman" w:cs="Times New Roman"/>
          <w:sz w:val="16"/>
          <w:szCs w:val="16"/>
        </w:rPr>
        <w:t>9</w:t>
      </w:r>
      <w:r w:rsidR="001617C8" w:rsidRPr="000D3EF1">
        <w:rPr>
          <w:rFonts w:ascii="Times New Roman" w:hAnsi="Times New Roman" w:cs="Times New Roman"/>
          <w:sz w:val="16"/>
          <w:szCs w:val="16"/>
        </w:rPr>
        <w:t>.</w:t>
      </w:r>
      <w:r w:rsidRPr="000D3EF1">
        <w:rPr>
          <w:rFonts w:ascii="Times New Roman" w:hAnsi="Times New Roman" w:cs="Times New Roman"/>
          <w:sz w:val="16"/>
          <w:szCs w:val="16"/>
        </w:rPr>
        <w:t xml:space="preserve"> </w:t>
      </w:r>
      <w:r w:rsidR="00C83190" w:rsidRPr="000D3EF1">
        <w:rPr>
          <w:rFonts w:ascii="Times New Roman" w:hAnsi="Times New Roman" w:cs="Times New Roman"/>
          <w:sz w:val="16"/>
          <w:szCs w:val="16"/>
        </w:rPr>
        <w:t>Достовірність</w:t>
      </w:r>
      <w:r w:rsidR="00C83190" w:rsidRPr="000D3EF1">
        <w:rPr>
          <w:rFonts w:ascii="Times New Roman" w:hAnsi="Times New Roman" w:cs="Times New Roman"/>
          <w:spacing w:val="-6"/>
          <w:sz w:val="16"/>
          <w:szCs w:val="16"/>
        </w:rPr>
        <w:t xml:space="preserve"> </w:t>
      </w:r>
      <w:r w:rsidR="00C83190" w:rsidRPr="000D3EF1">
        <w:rPr>
          <w:rFonts w:ascii="Times New Roman" w:hAnsi="Times New Roman" w:cs="Times New Roman"/>
          <w:sz w:val="16"/>
          <w:szCs w:val="16"/>
        </w:rPr>
        <w:t>звітності</w:t>
      </w:r>
    </w:p>
    <w:p w14:paraId="21A18D06" w14:textId="6BA94D1E" w:rsidR="00A075C7" w:rsidRPr="000D3EF1" w:rsidRDefault="00C83190">
      <w:pPr>
        <w:pStyle w:val="a3"/>
        <w:spacing w:line="244" w:lineRule="auto"/>
        <w:ind w:left="1420" w:right="420" w:firstLine="719"/>
        <w:jc w:val="both"/>
        <w:rPr>
          <w:rFonts w:ascii="Times New Roman" w:hAnsi="Times New Roman" w:cs="Times New Roman"/>
          <w:sz w:val="16"/>
          <w:szCs w:val="16"/>
        </w:rPr>
      </w:pPr>
      <w:r w:rsidRPr="000D3EF1">
        <w:rPr>
          <w:rFonts w:ascii="Times New Roman" w:hAnsi="Times New Roman" w:cs="Times New Roman"/>
          <w:sz w:val="16"/>
          <w:szCs w:val="16"/>
        </w:rPr>
        <w:t>При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складанні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фінансової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звітності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20</w:t>
      </w:r>
      <w:r w:rsidR="00BA0E09" w:rsidRPr="000D3EF1">
        <w:rPr>
          <w:rFonts w:ascii="Times New Roman" w:hAnsi="Times New Roman" w:cs="Times New Roman"/>
          <w:sz w:val="16"/>
          <w:szCs w:val="16"/>
        </w:rPr>
        <w:t>2</w:t>
      </w:r>
      <w:r w:rsidR="00694882">
        <w:rPr>
          <w:rFonts w:ascii="Times New Roman" w:hAnsi="Times New Roman" w:cs="Times New Roman"/>
          <w:sz w:val="16"/>
          <w:szCs w:val="16"/>
        </w:rPr>
        <w:t>4</w:t>
      </w:r>
      <w:r w:rsidR="00A075C7" w:rsidRPr="000D3EF1">
        <w:rPr>
          <w:rFonts w:ascii="Times New Roman" w:hAnsi="Times New Roman" w:cs="Times New Roman"/>
          <w:sz w:val="16"/>
          <w:szCs w:val="16"/>
        </w:rPr>
        <w:t xml:space="preserve"> роки</w:t>
      </w:r>
      <w:r w:rsidRPr="000D3EF1">
        <w:rPr>
          <w:rFonts w:ascii="Times New Roman" w:hAnsi="Times New Roman" w:cs="Times New Roman"/>
          <w:spacing w:val="1"/>
          <w:sz w:val="16"/>
          <w:szCs w:val="16"/>
        </w:rPr>
        <w:t xml:space="preserve"> </w:t>
      </w:r>
      <w:r w:rsidR="00A075C7" w:rsidRPr="000D3EF1">
        <w:rPr>
          <w:rFonts w:ascii="Times New Roman" w:hAnsi="Times New Roman" w:cs="Times New Roman"/>
          <w:spacing w:val="1"/>
          <w:sz w:val="16"/>
          <w:szCs w:val="16"/>
        </w:rPr>
        <w:t>Масив</w:t>
      </w:r>
      <w:r w:rsidRPr="000D3EF1">
        <w:rPr>
          <w:rFonts w:ascii="Times New Roman" w:hAnsi="Times New Roman" w:cs="Times New Roman"/>
          <w:spacing w:val="59"/>
          <w:sz w:val="16"/>
          <w:szCs w:val="16"/>
        </w:rPr>
        <w:t xml:space="preserve"> </w:t>
      </w:r>
      <w:r w:rsidRPr="000D3EF1">
        <w:rPr>
          <w:rFonts w:ascii="Times New Roman" w:hAnsi="Times New Roman" w:cs="Times New Roman"/>
          <w:sz w:val="16"/>
          <w:szCs w:val="16"/>
        </w:rPr>
        <w:t>керува</w:t>
      </w:r>
      <w:r w:rsidR="00A075C7" w:rsidRPr="000D3EF1">
        <w:rPr>
          <w:rFonts w:ascii="Times New Roman" w:hAnsi="Times New Roman" w:cs="Times New Roman"/>
          <w:sz w:val="16"/>
          <w:szCs w:val="16"/>
        </w:rPr>
        <w:t>вся</w:t>
      </w:r>
      <w:r w:rsidRPr="000D3EF1">
        <w:rPr>
          <w:rFonts w:ascii="Times New Roman" w:hAnsi="Times New Roman" w:cs="Times New Roman"/>
          <w:spacing w:val="58"/>
          <w:sz w:val="16"/>
          <w:szCs w:val="16"/>
        </w:rPr>
        <w:t xml:space="preserve"> </w:t>
      </w:r>
      <w:r w:rsidRPr="000D3EF1">
        <w:rPr>
          <w:rFonts w:ascii="Times New Roman" w:hAnsi="Times New Roman" w:cs="Times New Roman"/>
          <w:sz w:val="16"/>
          <w:szCs w:val="16"/>
        </w:rPr>
        <w:t>Законом</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 xml:space="preserve">України </w:t>
      </w:r>
      <w:r w:rsidR="000077B7">
        <w:rPr>
          <w:rFonts w:ascii="Times New Roman" w:hAnsi="Times New Roman" w:cs="Times New Roman"/>
          <w:sz w:val="16"/>
          <w:szCs w:val="16"/>
        </w:rPr>
        <w:t>«</w:t>
      </w:r>
      <w:r w:rsidRPr="000D3EF1">
        <w:rPr>
          <w:rFonts w:ascii="Times New Roman" w:hAnsi="Times New Roman" w:cs="Times New Roman"/>
          <w:sz w:val="16"/>
          <w:szCs w:val="16"/>
        </w:rPr>
        <w:t>Про бухгалтерський облік та фінансову звітність в Україні</w:t>
      </w:r>
      <w:r w:rsidR="000077B7">
        <w:rPr>
          <w:rFonts w:ascii="Times New Roman" w:hAnsi="Times New Roman" w:cs="Times New Roman"/>
          <w:sz w:val="16"/>
          <w:szCs w:val="16"/>
        </w:rPr>
        <w:t>»</w:t>
      </w:r>
      <w:r w:rsidRPr="000D3EF1">
        <w:rPr>
          <w:rFonts w:ascii="Times New Roman" w:hAnsi="Times New Roman" w:cs="Times New Roman"/>
          <w:sz w:val="16"/>
          <w:szCs w:val="16"/>
        </w:rPr>
        <w:t xml:space="preserve"> від 16.07.99 № 996-XIV,</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Положеннями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(стандартами)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бухгалтерського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обліку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П(С)БОУ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1</w:t>
      </w:r>
      <w:r w:rsidRPr="000D3EF1">
        <w:rPr>
          <w:rFonts w:ascii="Times New Roman" w:hAnsi="Times New Roman" w:cs="Times New Roman"/>
          <w:spacing w:val="1"/>
          <w:sz w:val="16"/>
          <w:szCs w:val="16"/>
        </w:rPr>
        <w:t xml:space="preserve"> </w:t>
      </w:r>
      <w:r w:rsidR="00694882">
        <w:rPr>
          <w:rFonts w:ascii="Times New Roman" w:hAnsi="Times New Roman" w:cs="Times New Roman"/>
          <w:spacing w:val="1"/>
          <w:sz w:val="16"/>
          <w:szCs w:val="16"/>
        </w:rPr>
        <w:t>«</w:t>
      </w:r>
      <w:r w:rsidRPr="000D3EF1">
        <w:rPr>
          <w:rFonts w:ascii="Times New Roman" w:hAnsi="Times New Roman" w:cs="Times New Roman"/>
          <w:sz w:val="16"/>
          <w:szCs w:val="16"/>
        </w:rPr>
        <w:t>Загальні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вимоги</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до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фінансової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звітності</w:t>
      </w:r>
      <w:r w:rsidR="000077B7">
        <w:rPr>
          <w:rFonts w:ascii="Times New Roman" w:hAnsi="Times New Roman" w:cs="Times New Roman"/>
          <w:sz w:val="16"/>
          <w:szCs w:val="16"/>
        </w:rPr>
        <w:t>»</w:t>
      </w:r>
      <w:r w:rsidRPr="000D3EF1">
        <w:rPr>
          <w:rFonts w:ascii="Times New Roman" w:hAnsi="Times New Roman" w:cs="Times New Roman"/>
          <w:sz w:val="16"/>
          <w:szCs w:val="16"/>
        </w:rPr>
        <w:t>,</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П(С)БОУ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2</w:t>
      </w:r>
      <w:r w:rsidRPr="000D3EF1">
        <w:rPr>
          <w:rFonts w:ascii="Times New Roman" w:hAnsi="Times New Roman" w:cs="Times New Roman"/>
          <w:spacing w:val="1"/>
          <w:sz w:val="16"/>
          <w:szCs w:val="16"/>
        </w:rPr>
        <w:t xml:space="preserve"> </w:t>
      </w:r>
      <w:r w:rsidR="000077B7">
        <w:rPr>
          <w:rFonts w:ascii="Times New Roman" w:hAnsi="Times New Roman" w:cs="Times New Roman"/>
          <w:spacing w:val="1"/>
          <w:sz w:val="16"/>
          <w:szCs w:val="16"/>
        </w:rPr>
        <w:t>«</w:t>
      </w:r>
      <w:r w:rsidRPr="000D3EF1">
        <w:rPr>
          <w:rFonts w:ascii="Times New Roman" w:hAnsi="Times New Roman" w:cs="Times New Roman"/>
          <w:sz w:val="16"/>
          <w:szCs w:val="16"/>
        </w:rPr>
        <w:t>Баланс</w:t>
      </w:r>
      <w:r w:rsidR="000077B7">
        <w:rPr>
          <w:rFonts w:ascii="Times New Roman" w:hAnsi="Times New Roman" w:cs="Times New Roman"/>
          <w:sz w:val="16"/>
          <w:szCs w:val="16"/>
        </w:rPr>
        <w:t>»</w:t>
      </w:r>
      <w:r w:rsidRPr="000D3EF1">
        <w:rPr>
          <w:rFonts w:ascii="Times New Roman" w:hAnsi="Times New Roman" w:cs="Times New Roman"/>
          <w:sz w:val="16"/>
          <w:szCs w:val="16"/>
        </w:rPr>
        <w:t>,</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П(С)БОУ</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3</w:t>
      </w:r>
      <w:r w:rsidR="000077B7">
        <w:rPr>
          <w:rFonts w:ascii="Times New Roman" w:hAnsi="Times New Roman" w:cs="Times New Roman"/>
          <w:sz w:val="16"/>
          <w:szCs w:val="16"/>
        </w:rPr>
        <w:t xml:space="preserve"> «</w:t>
      </w:r>
      <w:r w:rsidRPr="000D3EF1">
        <w:rPr>
          <w:rFonts w:ascii="Times New Roman" w:hAnsi="Times New Roman" w:cs="Times New Roman"/>
          <w:sz w:val="16"/>
          <w:szCs w:val="16"/>
        </w:rPr>
        <w:t>Звіт</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про</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фінансові</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результати</w:t>
      </w:r>
      <w:r w:rsidR="000077B7">
        <w:rPr>
          <w:rFonts w:ascii="Times New Roman" w:hAnsi="Times New Roman" w:cs="Times New Roman"/>
          <w:sz w:val="16"/>
          <w:szCs w:val="16"/>
        </w:rPr>
        <w:t>»</w:t>
      </w:r>
      <w:r w:rsidRPr="000D3EF1">
        <w:rPr>
          <w:rFonts w:ascii="Times New Roman" w:hAnsi="Times New Roman" w:cs="Times New Roman"/>
          <w:sz w:val="16"/>
          <w:szCs w:val="16"/>
        </w:rPr>
        <w:t>,</w:t>
      </w:r>
      <w:r w:rsidRPr="000D3EF1">
        <w:rPr>
          <w:rFonts w:ascii="Times New Roman" w:hAnsi="Times New Roman" w:cs="Times New Roman"/>
          <w:spacing w:val="-56"/>
          <w:sz w:val="16"/>
          <w:szCs w:val="16"/>
        </w:rPr>
        <w:t xml:space="preserve"> </w:t>
      </w:r>
      <w:r w:rsidRPr="000D3EF1">
        <w:rPr>
          <w:rFonts w:ascii="Times New Roman" w:hAnsi="Times New Roman" w:cs="Times New Roman"/>
          <w:sz w:val="16"/>
          <w:szCs w:val="16"/>
        </w:rPr>
        <w:t xml:space="preserve">П(С)БОУ 4 «Звіт про рух грошових коштів», </w:t>
      </w:r>
      <w:r w:rsidR="00A075C7" w:rsidRPr="000D3EF1">
        <w:rPr>
          <w:rFonts w:ascii="Times New Roman" w:hAnsi="Times New Roman" w:cs="Times New Roman"/>
          <w:sz w:val="16"/>
          <w:szCs w:val="16"/>
        </w:rPr>
        <w:t>Національним положенням (стандарту) бухгалтерського обліку 25</w:t>
      </w:r>
      <w:r w:rsidR="00204E93" w:rsidRPr="000D3EF1">
        <w:rPr>
          <w:rFonts w:ascii="Times New Roman" w:hAnsi="Times New Roman" w:cs="Times New Roman"/>
          <w:sz w:val="16"/>
          <w:szCs w:val="16"/>
        </w:rPr>
        <w:t xml:space="preserve"> «</w:t>
      </w:r>
      <w:r w:rsidR="00A075C7" w:rsidRPr="000D3EF1">
        <w:rPr>
          <w:rFonts w:ascii="Times New Roman" w:hAnsi="Times New Roman" w:cs="Times New Roman"/>
          <w:sz w:val="16"/>
          <w:szCs w:val="16"/>
        </w:rPr>
        <w:t>Спрощена фінансова звітність», Наказом Міністерства України 17 червня 2016 року №553 (у редакції наказу МФУ від 28 квітня 2017 року №469).</w:t>
      </w:r>
    </w:p>
    <w:p w14:paraId="53FF65BA" w14:textId="1ED206F9" w:rsidR="008A152A" w:rsidRPr="000D3EF1" w:rsidRDefault="008A152A">
      <w:pPr>
        <w:pStyle w:val="a3"/>
        <w:spacing w:line="244" w:lineRule="auto"/>
        <w:ind w:left="1420" w:right="420" w:firstLine="719"/>
        <w:jc w:val="both"/>
        <w:rPr>
          <w:rFonts w:ascii="Times New Roman" w:hAnsi="Times New Roman" w:cs="Times New Roman"/>
          <w:sz w:val="16"/>
          <w:szCs w:val="16"/>
        </w:rPr>
      </w:pPr>
      <w:r w:rsidRPr="000D3EF1">
        <w:rPr>
          <w:rFonts w:ascii="Times New Roman" w:hAnsi="Times New Roman" w:cs="Times New Roman"/>
          <w:sz w:val="16"/>
          <w:szCs w:val="16"/>
        </w:rPr>
        <w:t>Фінансова звітність (Баланс та форма 2 «Про фінансові результати») та «Звіт про використання доходів неприбуткової організації» за 20</w:t>
      </w:r>
      <w:r w:rsidR="001F0DB3" w:rsidRPr="000D3EF1">
        <w:rPr>
          <w:rFonts w:ascii="Times New Roman" w:hAnsi="Times New Roman" w:cs="Times New Roman"/>
          <w:sz w:val="16"/>
          <w:szCs w:val="16"/>
        </w:rPr>
        <w:t>2</w:t>
      </w:r>
      <w:r w:rsidR="000077B7">
        <w:rPr>
          <w:rFonts w:ascii="Times New Roman" w:hAnsi="Times New Roman" w:cs="Times New Roman"/>
          <w:sz w:val="16"/>
          <w:szCs w:val="16"/>
        </w:rPr>
        <w:t>4</w:t>
      </w:r>
      <w:r w:rsidRPr="000D3EF1">
        <w:rPr>
          <w:rFonts w:ascii="Times New Roman" w:hAnsi="Times New Roman" w:cs="Times New Roman"/>
          <w:sz w:val="16"/>
          <w:szCs w:val="16"/>
        </w:rPr>
        <w:t xml:space="preserve"> р</w:t>
      </w:r>
      <w:r w:rsidR="000758E9">
        <w:rPr>
          <w:rFonts w:ascii="Times New Roman" w:hAnsi="Times New Roman" w:cs="Times New Roman"/>
          <w:sz w:val="16"/>
          <w:szCs w:val="16"/>
        </w:rPr>
        <w:t>ік</w:t>
      </w:r>
      <w:r w:rsidRPr="000D3EF1">
        <w:rPr>
          <w:rFonts w:ascii="Times New Roman" w:hAnsi="Times New Roman" w:cs="Times New Roman"/>
          <w:sz w:val="16"/>
          <w:szCs w:val="16"/>
        </w:rPr>
        <w:t xml:space="preserve"> здані до органів ДФС та Міністерства статистики вчасно та в повному обсязі. Зауваження щодо звітності з боку органів ДФС та статистики відсутні. </w:t>
      </w:r>
    </w:p>
    <w:p w14:paraId="636ECD8B" w14:textId="5EB3AACA" w:rsidR="009514FB" w:rsidRPr="000D3EF1" w:rsidRDefault="00C83190" w:rsidP="001A2169">
      <w:pPr>
        <w:pStyle w:val="a3"/>
        <w:spacing w:line="244" w:lineRule="auto"/>
        <w:ind w:left="1420" w:right="420" w:firstLine="719"/>
        <w:jc w:val="both"/>
        <w:rPr>
          <w:rFonts w:ascii="Times New Roman" w:hAnsi="Times New Roman" w:cs="Times New Roman"/>
          <w:sz w:val="16"/>
          <w:szCs w:val="16"/>
        </w:rPr>
      </w:pP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На підставі наказу</w:t>
      </w:r>
      <w:r w:rsidRPr="000D3EF1">
        <w:rPr>
          <w:rFonts w:ascii="Times New Roman" w:hAnsi="Times New Roman" w:cs="Times New Roman"/>
          <w:spacing w:val="1"/>
          <w:sz w:val="16"/>
          <w:szCs w:val="16"/>
        </w:rPr>
        <w:t xml:space="preserve"> </w:t>
      </w:r>
      <w:r w:rsidR="00DF70BB" w:rsidRPr="000D3EF1">
        <w:rPr>
          <w:rFonts w:ascii="Times New Roman" w:hAnsi="Times New Roman" w:cs="Times New Roman"/>
          <w:spacing w:val="1"/>
          <w:sz w:val="16"/>
          <w:szCs w:val="16"/>
        </w:rPr>
        <w:t xml:space="preserve">по </w:t>
      </w:r>
      <w:r w:rsidR="001617C8" w:rsidRPr="000D3EF1">
        <w:rPr>
          <w:rFonts w:ascii="Times New Roman" w:hAnsi="Times New Roman" w:cs="Times New Roman"/>
          <w:sz w:val="16"/>
          <w:szCs w:val="16"/>
        </w:rPr>
        <w:t>Масиву</w:t>
      </w:r>
      <w:r w:rsidRPr="000D3EF1">
        <w:rPr>
          <w:rFonts w:ascii="Times New Roman" w:hAnsi="Times New Roman" w:cs="Times New Roman"/>
          <w:sz w:val="16"/>
          <w:szCs w:val="16"/>
        </w:rPr>
        <w:t xml:space="preserve"> від </w:t>
      </w:r>
      <w:r w:rsidR="00AD0302" w:rsidRPr="000D3EF1">
        <w:rPr>
          <w:rFonts w:ascii="Times New Roman" w:hAnsi="Times New Roman" w:cs="Times New Roman"/>
          <w:sz w:val="16"/>
          <w:szCs w:val="16"/>
        </w:rPr>
        <w:t>27</w:t>
      </w:r>
      <w:r w:rsidR="00DF70BB" w:rsidRPr="000D3EF1">
        <w:rPr>
          <w:rFonts w:ascii="Times New Roman" w:hAnsi="Times New Roman" w:cs="Times New Roman"/>
          <w:sz w:val="16"/>
          <w:szCs w:val="16"/>
        </w:rPr>
        <w:t xml:space="preserve"> грудня</w:t>
      </w:r>
      <w:r w:rsidRPr="000D3EF1">
        <w:rPr>
          <w:rFonts w:ascii="Times New Roman" w:hAnsi="Times New Roman" w:cs="Times New Roman"/>
          <w:sz w:val="16"/>
          <w:szCs w:val="16"/>
        </w:rPr>
        <w:t xml:space="preserve"> 20</w:t>
      </w:r>
      <w:r w:rsidR="001F0DB3" w:rsidRPr="000D3EF1">
        <w:rPr>
          <w:rFonts w:ascii="Times New Roman" w:hAnsi="Times New Roman" w:cs="Times New Roman"/>
          <w:sz w:val="16"/>
          <w:szCs w:val="16"/>
        </w:rPr>
        <w:t>2</w:t>
      </w:r>
      <w:r w:rsidR="000758E9">
        <w:rPr>
          <w:rFonts w:ascii="Times New Roman" w:hAnsi="Times New Roman" w:cs="Times New Roman"/>
          <w:sz w:val="16"/>
          <w:szCs w:val="16"/>
        </w:rPr>
        <w:t>4</w:t>
      </w:r>
      <w:r w:rsidRPr="000D3EF1">
        <w:rPr>
          <w:rFonts w:ascii="Times New Roman" w:hAnsi="Times New Roman" w:cs="Times New Roman"/>
          <w:sz w:val="16"/>
          <w:szCs w:val="16"/>
        </w:rPr>
        <w:t xml:space="preserve">р. </w:t>
      </w:r>
      <w:r w:rsidR="001F0DB3" w:rsidRPr="000D3EF1">
        <w:rPr>
          <w:rFonts w:ascii="Times New Roman" w:hAnsi="Times New Roman" w:cs="Times New Roman"/>
          <w:sz w:val="16"/>
          <w:szCs w:val="16"/>
        </w:rPr>
        <w:t xml:space="preserve">за </w:t>
      </w:r>
      <w:r w:rsidRPr="000D3EF1">
        <w:rPr>
          <w:rFonts w:ascii="Times New Roman" w:hAnsi="Times New Roman" w:cs="Times New Roman"/>
          <w:sz w:val="16"/>
          <w:szCs w:val="16"/>
        </w:rPr>
        <w:t xml:space="preserve">№ </w:t>
      </w:r>
      <w:r w:rsidR="001F0DB3" w:rsidRPr="000D3EF1">
        <w:rPr>
          <w:rFonts w:ascii="Times New Roman" w:hAnsi="Times New Roman" w:cs="Times New Roman"/>
          <w:sz w:val="16"/>
          <w:szCs w:val="16"/>
        </w:rPr>
        <w:t>2-</w:t>
      </w:r>
      <w:r w:rsidR="001F0DB3" w:rsidRPr="000D3EF1">
        <w:rPr>
          <w:rFonts w:ascii="Times New Roman" w:hAnsi="Times New Roman" w:cs="Times New Roman"/>
          <w:sz w:val="16"/>
          <w:szCs w:val="16"/>
          <w:lang w:val="en-US"/>
        </w:rPr>
        <w:t>I</w:t>
      </w:r>
      <w:r w:rsidR="001F0DB3" w:rsidRPr="000D3EF1">
        <w:rPr>
          <w:rFonts w:ascii="Times New Roman" w:hAnsi="Times New Roman" w:cs="Times New Roman"/>
          <w:sz w:val="16"/>
          <w:szCs w:val="16"/>
        </w:rPr>
        <w:t>НВ</w:t>
      </w:r>
      <w:r w:rsidRPr="000D3EF1">
        <w:rPr>
          <w:rFonts w:ascii="Times New Roman" w:hAnsi="Times New Roman" w:cs="Times New Roman"/>
          <w:spacing w:val="1"/>
          <w:sz w:val="16"/>
          <w:szCs w:val="16"/>
        </w:rPr>
        <w:t xml:space="preserve"> </w:t>
      </w:r>
      <w:r w:rsidR="00DF70BB" w:rsidRPr="000D3EF1">
        <w:rPr>
          <w:rFonts w:ascii="Times New Roman" w:hAnsi="Times New Roman" w:cs="Times New Roman"/>
          <w:spacing w:val="1"/>
          <w:sz w:val="16"/>
          <w:szCs w:val="16"/>
        </w:rPr>
        <w:t xml:space="preserve"> </w:t>
      </w:r>
      <w:r w:rsidR="000C7F3A" w:rsidRPr="000D3EF1">
        <w:rPr>
          <w:rFonts w:ascii="Times New Roman" w:hAnsi="Times New Roman" w:cs="Times New Roman"/>
          <w:spacing w:val="1"/>
          <w:sz w:val="16"/>
          <w:szCs w:val="16"/>
        </w:rPr>
        <w:t xml:space="preserve">комісією в складі Когут Л.В., </w:t>
      </w:r>
      <w:r w:rsidR="00614B1A">
        <w:rPr>
          <w:rFonts w:ascii="Times New Roman" w:hAnsi="Times New Roman" w:cs="Times New Roman"/>
          <w:spacing w:val="1"/>
          <w:sz w:val="16"/>
          <w:szCs w:val="16"/>
        </w:rPr>
        <w:t>Пугач Л.В.,</w:t>
      </w:r>
      <w:r w:rsidR="000C7F3A" w:rsidRPr="000D3EF1">
        <w:rPr>
          <w:rFonts w:ascii="Times New Roman" w:hAnsi="Times New Roman" w:cs="Times New Roman"/>
          <w:spacing w:val="1"/>
          <w:sz w:val="16"/>
          <w:szCs w:val="16"/>
        </w:rPr>
        <w:t xml:space="preserve"> Мозгового М.П. </w:t>
      </w:r>
      <w:r w:rsidRPr="000D3EF1">
        <w:rPr>
          <w:rFonts w:ascii="Times New Roman" w:hAnsi="Times New Roman" w:cs="Times New Roman"/>
          <w:sz w:val="16"/>
          <w:szCs w:val="16"/>
        </w:rPr>
        <w:t>була проведена річна</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інвентаризація:</w:t>
      </w:r>
    </w:p>
    <w:p w14:paraId="2CD03B58" w14:textId="6BF1D416" w:rsidR="009514FB" w:rsidRPr="000D3EF1" w:rsidRDefault="00C83190">
      <w:pPr>
        <w:pStyle w:val="a4"/>
        <w:numPr>
          <w:ilvl w:val="2"/>
          <w:numId w:val="1"/>
        </w:numPr>
        <w:tabs>
          <w:tab w:val="left" w:pos="1699"/>
        </w:tabs>
        <w:ind w:left="1698"/>
        <w:jc w:val="both"/>
        <w:rPr>
          <w:rFonts w:ascii="Times New Roman" w:hAnsi="Times New Roman" w:cs="Times New Roman"/>
          <w:sz w:val="16"/>
          <w:szCs w:val="16"/>
        </w:rPr>
      </w:pPr>
      <w:r w:rsidRPr="000D3EF1">
        <w:rPr>
          <w:rFonts w:ascii="Times New Roman" w:hAnsi="Times New Roman" w:cs="Times New Roman"/>
          <w:sz w:val="16"/>
          <w:szCs w:val="16"/>
        </w:rPr>
        <w:t>товарно-матеріальних</w:t>
      </w:r>
      <w:r w:rsidRPr="000D3EF1">
        <w:rPr>
          <w:rFonts w:ascii="Times New Roman" w:hAnsi="Times New Roman" w:cs="Times New Roman"/>
          <w:spacing w:val="-9"/>
          <w:sz w:val="16"/>
          <w:szCs w:val="16"/>
        </w:rPr>
        <w:t xml:space="preserve"> </w:t>
      </w:r>
      <w:r w:rsidRPr="000D3EF1">
        <w:rPr>
          <w:rFonts w:ascii="Times New Roman" w:hAnsi="Times New Roman" w:cs="Times New Roman"/>
          <w:sz w:val="16"/>
          <w:szCs w:val="16"/>
        </w:rPr>
        <w:t>цінностей</w:t>
      </w:r>
      <w:r w:rsidR="00DF70BB" w:rsidRPr="000D3EF1">
        <w:rPr>
          <w:rFonts w:ascii="Times New Roman" w:hAnsi="Times New Roman" w:cs="Times New Roman"/>
          <w:sz w:val="16"/>
          <w:szCs w:val="16"/>
        </w:rPr>
        <w:t>;</w:t>
      </w:r>
    </w:p>
    <w:p w14:paraId="4B815D62" w14:textId="77777777" w:rsidR="009514FB" w:rsidRPr="000D3EF1" w:rsidRDefault="00C83190">
      <w:pPr>
        <w:pStyle w:val="a4"/>
        <w:numPr>
          <w:ilvl w:val="2"/>
          <w:numId w:val="1"/>
        </w:numPr>
        <w:tabs>
          <w:tab w:val="left" w:pos="1759"/>
        </w:tabs>
        <w:ind w:left="1758" w:hanging="197"/>
        <w:jc w:val="both"/>
        <w:rPr>
          <w:rFonts w:ascii="Times New Roman" w:hAnsi="Times New Roman" w:cs="Times New Roman"/>
          <w:sz w:val="16"/>
          <w:szCs w:val="16"/>
        </w:rPr>
      </w:pPr>
      <w:r w:rsidRPr="000D3EF1">
        <w:rPr>
          <w:rFonts w:ascii="Times New Roman" w:hAnsi="Times New Roman" w:cs="Times New Roman"/>
          <w:sz w:val="16"/>
          <w:szCs w:val="16"/>
        </w:rPr>
        <w:t>основних</w:t>
      </w:r>
      <w:r w:rsidRPr="000D3EF1">
        <w:rPr>
          <w:rFonts w:ascii="Times New Roman" w:hAnsi="Times New Roman" w:cs="Times New Roman"/>
          <w:spacing w:val="-8"/>
          <w:sz w:val="16"/>
          <w:szCs w:val="16"/>
        </w:rPr>
        <w:t xml:space="preserve"> </w:t>
      </w:r>
      <w:r w:rsidRPr="000D3EF1">
        <w:rPr>
          <w:rFonts w:ascii="Times New Roman" w:hAnsi="Times New Roman" w:cs="Times New Roman"/>
          <w:sz w:val="16"/>
          <w:szCs w:val="16"/>
        </w:rPr>
        <w:t>засобів,</w:t>
      </w:r>
      <w:r w:rsidR="001617C8" w:rsidRPr="000D3EF1">
        <w:rPr>
          <w:rFonts w:ascii="Times New Roman" w:hAnsi="Times New Roman" w:cs="Times New Roman"/>
          <w:sz w:val="16"/>
          <w:szCs w:val="16"/>
        </w:rPr>
        <w:t xml:space="preserve"> </w:t>
      </w:r>
      <w:r w:rsidRPr="000D3EF1">
        <w:rPr>
          <w:rFonts w:ascii="Times New Roman" w:hAnsi="Times New Roman" w:cs="Times New Roman"/>
          <w:sz w:val="16"/>
          <w:szCs w:val="16"/>
        </w:rPr>
        <w:t>необоротних</w:t>
      </w:r>
      <w:r w:rsidRPr="000D3EF1">
        <w:rPr>
          <w:rFonts w:ascii="Times New Roman" w:hAnsi="Times New Roman" w:cs="Times New Roman"/>
          <w:spacing w:val="-8"/>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5"/>
          <w:sz w:val="16"/>
          <w:szCs w:val="16"/>
        </w:rPr>
        <w:t xml:space="preserve"> </w:t>
      </w:r>
      <w:r w:rsidRPr="000D3EF1">
        <w:rPr>
          <w:rFonts w:ascii="Times New Roman" w:hAnsi="Times New Roman" w:cs="Times New Roman"/>
          <w:sz w:val="16"/>
          <w:szCs w:val="16"/>
        </w:rPr>
        <w:t>матеріальних</w:t>
      </w:r>
      <w:r w:rsidRPr="000D3EF1">
        <w:rPr>
          <w:rFonts w:ascii="Times New Roman" w:hAnsi="Times New Roman" w:cs="Times New Roman"/>
          <w:spacing w:val="-6"/>
          <w:sz w:val="16"/>
          <w:szCs w:val="16"/>
        </w:rPr>
        <w:t xml:space="preserve"> </w:t>
      </w:r>
      <w:r w:rsidRPr="000D3EF1">
        <w:rPr>
          <w:rFonts w:ascii="Times New Roman" w:hAnsi="Times New Roman" w:cs="Times New Roman"/>
          <w:sz w:val="16"/>
          <w:szCs w:val="16"/>
        </w:rPr>
        <w:t>активів</w:t>
      </w:r>
      <w:r w:rsidR="00DF70BB" w:rsidRPr="000D3EF1">
        <w:rPr>
          <w:rFonts w:ascii="Times New Roman" w:hAnsi="Times New Roman" w:cs="Times New Roman"/>
          <w:sz w:val="16"/>
          <w:szCs w:val="16"/>
        </w:rPr>
        <w:t>;</w:t>
      </w:r>
    </w:p>
    <w:p w14:paraId="3CE85E34" w14:textId="77777777" w:rsidR="009514FB" w:rsidRDefault="00C83190">
      <w:pPr>
        <w:pStyle w:val="a4"/>
        <w:numPr>
          <w:ilvl w:val="2"/>
          <w:numId w:val="1"/>
        </w:numPr>
        <w:tabs>
          <w:tab w:val="left" w:pos="1702"/>
        </w:tabs>
        <w:spacing w:before="2" w:line="244" w:lineRule="auto"/>
        <w:ind w:right="422" w:firstLine="141"/>
        <w:jc w:val="both"/>
        <w:rPr>
          <w:rFonts w:ascii="Times New Roman" w:hAnsi="Times New Roman" w:cs="Times New Roman"/>
          <w:sz w:val="16"/>
          <w:szCs w:val="16"/>
        </w:rPr>
      </w:pPr>
      <w:r w:rsidRPr="000D3EF1">
        <w:rPr>
          <w:rFonts w:ascii="Times New Roman" w:hAnsi="Times New Roman" w:cs="Times New Roman"/>
          <w:sz w:val="16"/>
          <w:szCs w:val="16"/>
        </w:rPr>
        <w:t>грошових</w:t>
      </w:r>
      <w:r w:rsidRPr="000D3EF1">
        <w:rPr>
          <w:rFonts w:ascii="Times New Roman" w:hAnsi="Times New Roman" w:cs="Times New Roman"/>
          <w:spacing w:val="-8"/>
          <w:sz w:val="16"/>
          <w:szCs w:val="16"/>
        </w:rPr>
        <w:t xml:space="preserve"> </w:t>
      </w:r>
      <w:r w:rsidRPr="000D3EF1">
        <w:rPr>
          <w:rFonts w:ascii="Times New Roman" w:hAnsi="Times New Roman" w:cs="Times New Roman"/>
          <w:sz w:val="16"/>
          <w:szCs w:val="16"/>
        </w:rPr>
        <w:t>коштів</w:t>
      </w:r>
      <w:r w:rsidR="00DF70BB" w:rsidRPr="000D3EF1">
        <w:rPr>
          <w:rFonts w:ascii="Times New Roman" w:hAnsi="Times New Roman" w:cs="Times New Roman"/>
          <w:sz w:val="16"/>
          <w:szCs w:val="16"/>
        </w:rPr>
        <w:t>,</w:t>
      </w:r>
      <w:r w:rsidRPr="000D3EF1">
        <w:rPr>
          <w:rFonts w:ascii="Times New Roman" w:hAnsi="Times New Roman" w:cs="Times New Roman"/>
          <w:spacing w:val="-7"/>
          <w:sz w:val="16"/>
          <w:szCs w:val="16"/>
        </w:rPr>
        <w:t xml:space="preserve"> </w:t>
      </w:r>
      <w:r w:rsidRPr="000D3EF1">
        <w:rPr>
          <w:rFonts w:ascii="Times New Roman" w:hAnsi="Times New Roman" w:cs="Times New Roman"/>
          <w:spacing w:val="-5"/>
          <w:sz w:val="16"/>
          <w:szCs w:val="16"/>
        </w:rPr>
        <w:t xml:space="preserve"> </w:t>
      </w:r>
      <w:r w:rsidRPr="000D3EF1">
        <w:rPr>
          <w:rFonts w:ascii="Times New Roman" w:hAnsi="Times New Roman" w:cs="Times New Roman"/>
          <w:sz w:val="16"/>
          <w:szCs w:val="16"/>
        </w:rPr>
        <w:t>дебіторської</w:t>
      </w:r>
      <w:r w:rsidRPr="000D3EF1">
        <w:rPr>
          <w:rFonts w:ascii="Times New Roman" w:hAnsi="Times New Roman" w:cs="Times New Roman"/>
          <w:spacing w:val="-8"/>
          <w:sz w:val="16"/>
          <w:szCs w:val="16"/>
        </w:rPr>
        <w:t xml:space="preserve"> </w:t>
      </w:r>
      <w:r w:rsidRPr="000D3EF1">
        <w:rPr>
          <w:rFonts w:ascii="Times New Roman" w:hAnsi="Times New Roman" w:cs="Times New Roman"/>
          <w:sz w:val="16"/>
          <w:szCs w:val="16"/>
        </w:rPr>
        <w:t>та</w:t>
      </w:r>
      <w:r w:rsidRPr="000D3EF1">
        <w:rPr>
          <w:rFonts w:ascii="Times New Roman" w:hAnsi="Times New Roman" w:cs="Times New Roman"/>
          <w:spacing w:val="-6"/>
          <w:sz w:val="16"/>
          <w:szCs w:val="16"/>
        </w:rPr>
        <w:t xml:space="preserve"> </w:t>
      </w:r>
      <w:r w:rsidRPr="000D3EF1">
        <w:rPr>
          <w:rFonts w:ascii="Times New Roman" w:hAnsi="Times New Roman" w:cs="Times New Roman"/>
          <w:sz w:val="16"/>
          <w:szCs w:val="16"/>
        </w:rPr>
        <w:t>кредиторської</w:t>
      </w:r>
      <w:r w:rsidRPr="000D3EF1">
        <w:rPr>
          <w:rFonts w:ascii="Times New Roman" w:hAnsi="Times New Roman" w:cs="Times New Roman"/>
          <w:spacing w:val="-9"/>
          <w:sz w:val="16"/>
          <w:szCs w:val="16"/>
        </w:rPr>
        <w:t xml:space="preserve"> </w:t>
      </w:r>
      <w:r w:rsidRPr="000D3EF1">
        <w:rPr>
          <w:rFonts w:ascii="Times New Roman" w:hAnsi="Times New Roman" w:cs="Times New Roman"/>
          <w:sz w:val="16"/>
          <w:szCs w:val="16"/>
        </w:rPr>
        <w:t>заборгованості</w:t>
      </w:r>
      <w:r w:rsidR="00DF70BB" w:rsidRPr="000D3EF1">
        <w:rPr>
          <w:rFonts w:ascii="Times New Roman" w:hAnsi="Times New Roman" w:cs="Times New Roman"/>
          <w:sz w:val="16"/>
          <w:szCs w:val="16"/>
        </w:rPr>
        <w:t>.</w:t>
      </w:r>
    </w:p>
    <w:p w14:paraId="52438E1C" w14:textId="77777777" w:rsidR="0083081C" w:rsidRPr="000D3EF1" w:rsidRDefault="0083081C">
      <w:pPr>
        <w:pStyle w:val="a4"/>
        <w:numPr>
          <w:ilvl w:val="2"/>
          <w:numId w:val="1"/>
        </w:numPr>
        <w:tabs>
          <w:tab w:val="left" w:pos="1702"/>
        </w:tabs>
        <w:spacing w:before="2" w:line="244" w:lineRule="auto"/>
        <w:ind w:right="422" w:firstLine="141"/>
        <w:jc w:val="both"/>
        <w:rPr>
          <w:rFonts w:ascii="Times New Roman" w:hAnsi="Times New Roman" w:cs="Times New Roman"/>
          <w:sz w:val="16"/>
          <w:szCs w:val="16"/>
        </w:rPr>
      </w:pPr>
    </w:p>
    <w:p w14:paraId="026F28E3" w14:textId="62EC877B" w:rsidR="00DF70BB" w:rsidRPr="000D3EF1" w:rsidRDefault="00BA0E09" w:rsidP="00DF70BB">
      <w:pPr>
        <w:pStyle w:val="1"/>
        <w:spacing w:before="93"/>
        <w:ind w:left="1418" w:firstLine="0"/>
        <w:jc w:val="center"/>
        <w:rPr>
          <w:rFonts w:ascii="Times New Roman" w:hAnsi="Times New Roman" w:cs="Times New Roman"/>
          <w:sz w:val="16"/>
          <w:szCs w:val="16"/>
        </w:rPr>
      </w:pPr>
      <w:r w:rsidRPr="000D3EF1">
        <w:rPr>
          <w:rFonts w:ascii="Times New Roman" w:hAnsi="Times New Roman" w:cs="Times New Roman"/>
          <w:sz w:val="16"/>
          <w:szCs w:val="16"/>
        </w:rPr>
        <w:t>10</w:t>
      </w:r>
      <w:r w:rsidR="00DF70BB" w:rsidRPr="000D3EF1">
        <w:rPr>
          <w:rFonts w:ascii="Times New Roman" w:hAnsi="Times New Roman" w:cs="Times New Roman"/>
          <w:sz w:val="16"/>
          <w:szCs w:val="16"/>
        </w:rPr>
        <w:t xml:space="preserve">. </w:t>
      </w:r>
      <w:r w:rsidRPr="000D3EF1">
        <w:rPr>
          <w:rFonts w:ascii="Times New Roman" w:hAnsi="Times New Roman" w:cs="Times New Roman"/>
          <w:sz w:val="16"/>
          <w:szCs w:val="16"/>
        </w:rPr>
        <w:t>Аналіз показників фінансового стану Товариства за 202</w:t>
      </w:r>
      <w:r w:rsidR="0083081C">
        <w:rPr>
          <w:rFonts w:ascii="Times New Roman" w:hAnsi="Times New Roman" w:cs="Times New Roman"/>
          <w:sz w:val="16"/>
          <w:szCs w:val="16"/>
        </w:rPr>
        <w:t>4</w:t>
      </w:r>
      <w:r w:rsidRPr="000D3EF1">
        <w:rPr>
          <w:rFonts w:ascii="Times New Roman" w:hAnsi="Times New Roman" w:cs="Times New Roman"/>
          <w:sz w:val="16"/>
          <w:szCs w:val="16"/>
        </w:rPr>
        <w:t xml:space="preserve"> р</w:t>
      </w:r>
      <w:r w:rsidR="00F61F1E" w:rsidRPr="000D3EF1">
        <w:rPr>
          <w:rFonts w:ascii="Times New Roman" w:hAnsi="Times New Roman" w:cs="Times New Roman"/>
          <w:sz w:val="16"/>
          <w:szCs w:val="16"/>
        </w:rPr>
        <w:t>і</w:t>
      </w:r>
      <w:r w:rsidRPr="000D3EF1">
        <w:rPr>
          <w:rFonts w:ascii="Times New Roman" w:hAnsi="Times New Roman" w:cs="Times New Roman"/>
          <w:sz w:val="16"/>
          <w:szCs w:val="16"/>
        </w:rPr>
        <w:t>к</w:t>
      </w:r>
    </w:p>
    <w:p w14:paraId="648CF3AE" w14:textId="6A1E4603" w:rsidR="00DF70BB" w:rsidRPr="000D3EF1" w:rsidRDefault="00C743C8" w:rsidP="000C7F3A">
      <w:pPr>
        <w:pStyle w:val="1"/>
        <w:ind w:left="1418" w:right="431" w:firstLine="425"/>
        <w:jc w:val="both"/>
        <w:rPr>
          <w:rFonts w:ascii="Times New Roman" w:hAnsi="Times New Roman" w:cs="Times New Roman"/>
          <w:b w:val="0"/>
          <w:bCs w:val="0"/>
          <w:sz w:val="16"/>
          <w:szCs w:val="16"/>
        </w:rPr>
      </w:pPr>
      <w:r w:rsidRPr="000D3EF1">
        <w:rPr>
          <w:rFonts w:ascii="Times New Roman" w:hAnsi="Times New Roman" w:cs="Times New Roman"/>
          <w:b w:val="0"/>
          <w:bCs w:val="0"/>
          <w:sz w:val="16"/>
          <w:szCs w:val="16"/>
        </w:rPr>
        <w:t xml:space="preserve">Фінансова діяльність на Масиві ведеться за допомогою безготівкових розрахунків. Всі платежі  з оплати за використану електроенергію до Броварського ВОК та отримані від членів </w:t>
      </w:r>
      <w:r w:rsidR="00287EB6" w:rsidRPr="000D3EF1">
        <w:rPr>
          <w:rFonts w:ascii="Times New Roman" w:hAnsi="Times New Roman" w:cs="Times New Roman"/>
          <w:b w:val="0"/>
          <w:bCs w:val="0"/>
          <w:sz w:val="16"/>
          <w:szCs w:val="16"/>
        </w:rPr>
        <w:t>М</w:t>
      </w:r>
      <w:r w:rsidRPr="000D3EF1">
        <w:rPr>
          <w:rFonts w:ascii="Times New Roman" w:hAnsi="Times New Roman" w:cs="Times New Roman"/>
          <w:b w:val="0"/>
          <w:bCs w:val="0"/>
          <w:sz w:val="16"/>
          <w:szCs w:val="16"/>
        </w:rPr>
        <w:t xml:space="preserve">асиву відбуваються за безготівковими розрахунками. На </w:t>
      </w:r>
      <w:r w:rsidR="00287EB6" w:rsidRPr="000D3EF1">
        <w:rPr>
          <w:rFonts w:ascii="Times New Roman" w:hAnsi="Times New Roman" w:cs="Times New Roman"/>
          <w:b w:val="0"/>
          <w:bCs w:val="0"/>
          <w:sz w:val="16"/>
          <w:szCs w:val="16"/>
        </w:rPr>
        <w:t>М</w:t>
      </w:r>
      <w:r w:rsidRPr="000D3EF1">
        <w:rPr>
          <w:rFonts w:ascii="Times New Roman" w:hAnsi="Times New Roman" w:cs="Times New Roman"/>
          <w:b w:val="0"/>
          <w:bCs w:val="0"/>
          <w:sz w:val="16"/>
          <w:szCs w:val="16"/>
        </w:rPr>
        <w:t xml:space="preserve">асиві працює програма «Мій дім онлайн» для проведення  автоматичних платежів членів </w:t>
      </w:r>
      <w:r w:rsidR="00287EB6" w:rsidRPr="000D3EF1">
        <w:rPr>
          <w:rFonts w:ascii="Times New Roman" w:hAnsi="Times New Roman" w:cs="Times New Roman"/>
          <w:b w:val="0"/>
          <w:bCs w:val="0"/>
          <w:sz w:val="16"/>
          <w:szCs w:val="16"/>
        </w:rPr>
        <w:t>М</w:t>
      </w:r>
      <w:r w:rsidRPr="000D3EF1">
        <w:rPr>
          <w:rFonts w:ascii="Times New Roman" w:hAnsi="Times New Roman" w:cs="Times New Roman"/>
          <w:b w:val="0"/>
          <w:bCs w:val="0"/>
          <w:sz w:val="16"/>
          <w:szCs w:val="16"/>
        </w:rPr>
        <w:t xml:space="preserve">асиву по сплаті за </w:t>
      </w:r>
      <w:r w:rsidR="000C18E1" w:rsidRPr="000D3EF1">
        <w:rPr>
          <w:rFonts w:ascii="Times New Roman" w:hAnsi="Times New Roman" w:cs="Times New Roman"/>
          <w:b w:val="0"/>
          <w:bCs w:val="0"/>
          <w:sz w:val="16"/>
          <w:szCs w:val="16"/>
        </w:rPr>
        <w:t>допуск до користування</w:t>
      </w:r>
      <w:r w:rsidRPr="000D3EF1">
        <w:rPr>
          <w:rFonts w:ascii="Times New Roman" w:hAnsi="Times New Roman" w:cs="Times New Roman"/>
          <w:b w:val="0"/>
          <w:bCs w:val="0"/>
          <w:sz w:val="16"/>
          <w:szCs w:val="16"/>
        </w:rPr>
        <w:t xml:space="preserve"> електроенергію та </w:t>
      </w:r>
      <w:r w:rsidR="00B73341" w:rsidRPr="000D3EF1">
        <w:rPr>
          <w:rFonts w:ascii="Times New Roman" w:hAnsi="Times New Roman" w:cs="Times New Roman"/>
          <w:b w:val="0"/>
          <w:bCs w:val="0"/>
          <w:sz w:val="16"/>
          <w:szCs w:val="16"/>
        </w:rPr>
        <w:t xml:space="preserve">сплаті </w:t>
      </w:r>
      <w:r w:rsidRPr="000D3EF1">
        <w:rPr>
          <w:rFonts w:ascii="Times New Roman" w:hAnsi="Times New Roman" w:cs="Times New Roman"/>
          <w:b w:val="0"/>
          <w:bCs w:val="0"/>
          <w:sz w:val="16"/>
          <w:szCs w:val="16"/>
        </w:rPr>
        <w:t>членськ</w:t>
      </w:r>
      <w:r w:rsidR="00B73341" w:rsidRPr="000D3EF1">
        <w:rPr>
          <w:rFonts w:ascii="Times New Roman" w:hAnsi="Times New Roman" w:cs="Times New Roman"/>
          <w:b w:val="0"/>
          <w:bCs w:val="0"/>
          <w:sz w:val="16"/>
          <w:szCs w:val="16"/>
        </w:rPr>
        <w:t>их</w:t>
      </w:r>
      <w:r w:rsidRPr="000D3EF1">
        <w:rPr>
          <w:rFonts w:ascii="Times New Roman" w:hAnsi="Times New Roman" w:cs="Times New Roman"/>
          <w:b w:val="0"/>
          <w:bCs w:val="0"/>
          <w:sz w:val="16"/>
          <w:szCs w:val="16"/>
        </w:rPr>
        <w:t xml:space="preserve"> внеск</w:t>
      </w:r>
      <w:r w:rsidR="00B73341" w:rsidRPr="000D3EF1">
        <w:rPr>
          <w:rFonts w:ascii="Times New Roman" w:hAnsi="Times New Roman" w:cs="Times New Roman"/>
          <w:b w:val="0"/>
          <w:bCs w:val="0"/>
          <w:sz w:val="16"/>
          <w:szCs w:val="16"/>
        </w:rPr>
        <w:t>ів</w:t>
      </w:r>
      <w:r w:rsidRPr="000D3EF1">
        <w:rPr>
          <w:rFonts w:ascii="Times New Roman" w:hAnsi="Times New Roman" w:cs="Times New Roman"/>
          <w:b w:val="0"/>
          <w:bCs w:val="0"/>
          <w:sz w:val="16"/>
          <w:szCs w:val="16"/>
        </w:rPr>
        <w:t>. Завдяки ц</w:t>
      </w:r>
      <w:r w:rsidR="00B85EA5" w:rsidRPr="000D3EF1">
        <w:rPr>
          <w:rFonts w:ascii="Times New Roman" w:hAnsi="Times New Roman" w:cs="Times New Roman"/>
          <w:b w:val="0"/>
          <w:bCs w:val="0"/>
          <w:sz w:val="16"/>
          <w:szCs w:val="16"/>
        </w:rPr>
        <w:t>ій</w:t>
      </w:r>
      <w:r w:rsidRPr="000D3EF1">
        <w:rPr>
          <w:rFonts w:ascii="Times New Roman" w:hAnsi="Times New Roman" w:cs="Times New Roman"/>
          <w:b w:val="0"/>
          <w:bCs w:val="0"/>
          <w:sz w:val="16"/>
          <w:szCs w:val="16"/>
        </w:rPr>
        <w:t xml:space="preserve"> програм</w:t>
      </w:r>
      <w:r w:rsidR="00B85EA5" w:rsidRPr="000D3EF1">
        <w:rPr>
          <w:rFonts w:ascii="Times New Roman" w:hAnsi="Times New Roman" w:cs="Times New Roman"/>
          <w:b w:val="0"/>
          <w:bCs w:val="0"/>
          <w:sz w:val="16"/>
          <w:szCs w:val="16"/>
        </w:rPr>
        <w:t>і</w:t>
      </w:r>
      <w:r w:rsidRPr="000D3EF1">
        <w:rPr>
          <w:rFonts w:ascii="Times New Roman" w:hAnsi="Times New Roman" w:cs="Times New Roman"/>
          <w:b w:val="0"/>
          <w:bCs w:val="0"/>
          <w:sz w:val="16"/>
          <w:szCs w:val="16"/>
        </w:rPr>
        <w:t xml:space="preserve"> платежі членів масиву підключені до систем: </w:t>
      </w:r>
      <w:proofErr w:type="spellStart"/>
      <w:r w:rsidRPr="000D3EF1">
        <w:rPr>
          <w:rFonts w:ascii="Times New Roman" w:hAnsi="Times New Roman" w:cs="Times New Roman"/>
          <w:b w:val="0"/>
          <w:bCs w:val="0"/>
          <w:sz w:val="16"/>
          <w:szCs w:val="16"/>
        </w:rPr>
        <w:t>іРау</w:t>
      </w:r>
      <w:proofErr w:type="spellEnd"/>
      <w:r w:rsidRPr="000D3EF1">
        <w:rPr>
          <w:rFonts w:ascii="Times New Roman" w:hAnsi="Times New Roman" w:cs="Times New Roman"/>
          <w:b w:val="0"/>
          <w:bCs w:val="0"/>
          <w:sz w:val="16"/>
          <w:szCs w:val="16"/>
        </w:rPr>
        <w:t xml:space="preserve">, Портмоне та ПриватБанк. </w:t>
      </w:r>
      <w:r w:rsidR="003A6233" w:rsidRPr="000D3EF1">
        <w:rPr>
          <w:rFonts w:ascii="Times New Roman" w:hAnsi="Times New Roman" w:cs="Times New Roman"/>
          <w:b w:val="0"/>
          <w:bCs w:val="0"/>
          <w:sz w:val="16"/>
          <w:szCs w:val="16"/>
        </w:rPr>
        <w:t>Фінансові показники Масиву мають стабільну динаміку росту</w:t>
      </w:r>
      <w:r w:rsidR="000C7F3A" w:rsidRPr="000D3EF1">
        <w:rPr>
          <w:rFonts w:ascii="Times New Roman" w:hAnsi="Times New Roman" w:cs="Times New Roman"/>
          <w:b w:val="0"/>
          <w:bCs w:val="0"/>
          <w:sz w:val="16"/>
          <w:szCs w:val="16"/>
        </w:rPr>
        <w:t xml:space="preserve">, фінансова дисципліна </w:t>
      </w:r>
      <w:r w:rsidR="00F5053A" w:rsidRPr="000D3EF1">
        <w:rPr>
          <w:rFonts w:ascii="Times New Roman" w:hAnsi="Times New Roman" w:cs="Times New Roman"/>
          <w:b w:val="0"/>
          <w:bCs w:val="0"/>
          <w:sz w:val="16"/>
          <w:szCs w:val="16"/>
        </w:rPr>
        <w:t xml:space="preserve">покращується. </w:t>
      </w:r>
    </w:p>
    <w:p w14:paraId="4BFD4D25" w14:textId="6822B7B0" w:rsidR="00DF70BB" w:rsidRPr="000D3EF1" w:rsidRDefault="00DF70BB" w:rsidP="00DF70BB">
      <w:pPr>
        <w:pStyle w:val="1"/>
        <w:spacing w:before="93"/>
        <w:ind w:left="1418" w:firstLine="0"/>
        <w:jc w:val="center"/>
        <w:rPr>
          <w:rFonts w:ascii="Times New Roman" w:hAnsi="Times New Roman" w:cs="Times New Roman"/>
          <w:sz w:val="16"/>
          <w:szCs w:val="16"/>
        </w:rPr>
      </w:pPr>
      <w:r w:rsidRPr="000D3EF1">
        <w:rPr>
          <w:rFonts w:ascii="Times New Roman" w:hAnsi="Times New Roman" w:cs="Times New Roman"/>
          <w:sz w:val="16"/>
          <w:szCs w:val="16"/>
        </w:rPr>
        <w:t>10.  Висновки</w:t>
      </w:r>
    </w:p>
    <w:p w14:paraId="4F855E0E" w14:textId="77777777" w:rsidR="00DF70BB" w:rsidRPr="000D3EF1" w:rsidRDefault="00753BCD" w:rsidP="001A2169">
      <w:pPr>
        <w:pStyle w:val="1"/>
        <w:ind w:left="1440" w:right="431" w:firstLine="403"/>
        <w:jc w:val="both"/>
        <w:rPr>
          <w:rFonts w:ascii="Times New Roman" w:hAnsi="Times New Roman" w:cs="Times New Roman"/>
          <w:b w:val="0"/>
          <w:sz w:val="16"/>
          <w:szCs w:val="16"/>
        </w:rPr>
      </w:pPr>
      <w:r w:rsidRPr="000D3EF1">
        <w:rPr>
          <w:rFonts w:ascii="Times New Roman" w:hAnsi="Times New Roman" w:cs="Times New Roman"/>
          <w:b w:val="0"/>
          <w:sz w:val="16"/>
          <w:szCs w:val="16"/>
        </w:rPr>
        <w:t xml:space="preserve">Прийнята Масивом схема бухгалтерського та податкового обліку відповідає законодавчим та нормативним вимогам. </w:t>
      </w:r>
    </w:p>
    <w:p w14:paraId="4A762237" w14:textId="77777777" w:rsidR="00753BCD" w:rsidRPr="000D3EF1" w:rsidRDefault="00753BCD" w:rsidP="001A2169">
      <w:pPr>
        <w:pStyle w:val="1"/>
        <w:ind w:left="1440" w:right="431" w:firstLine="403"/>
        <w:jc w:val="both"/>
        <w:rPr>
          <w:rFonts w:ascii="Times New Roman" w:hAnsi="Times New Roman" w:cs="Times New Roman"/>
          <w:b w:val="0"/>
          <w:sz w:val="16"/>
          <w:szCs w:val="16"/>
        </w:rPr>
      </w:pPr>
      <w:r w:rsidRPr="000D3EF1">
        <w:rPr>
          <w:rFonts w:ascii="Times New Roman" w:hAnsi="Times New Roman" w:cs="Times New Roman"/>
          <w:b w:val="0"/>
          <w:sz w:val="16"/>
          <w:szCs w:val="16"/>
        </w:rPr>
        <w:t xml:space="preserve">Фінансова звітність складена на основі дійсних звітних даних та достовірно відображає фактичний фінансовий стан Масиву. </w:t>
      </w:r>
    </w:p>
    <w:p w14:paraId="310B7DBC" w14:textId="641F08A5" w:rsidR="00BE0804" w:rsidRPr="000D3EF1" w:rsidRDefault="00BE0804" w:rsidP="001A2169">
      <w:pPr>
        <w:pStyle w:val="1"/>
        <w:ind w:left="1440" w:right="431" w:firstLine="403"/>
        <w:jc w:val="both"/>
        <w:rPr>
          <w:rFonts w:ascii="Times New Roman" w:hAnsi="Times New Roman" w:cs="Times New Roman"/>
          <w:b w:val="0"/>
          <w:sz w:val="16"/>
          <w:szCs w:val="16"/>
        </w:rPr>
      </w:pPr>
      <w:r w:rsidRPr="000D3EF1">
        <w:rPr>
          <w:rFonts w:ascii="Times New Roman" w:hAnsi="Times New Roman" w:cs="Times New Roman"/>
          <w:b w:val="0"/>
          <w:sz w:val="16"/>
          <w:szCs w:val="16"/>
        </w:rPr>
        <w:t>Всі надходження та витрати підтверджені відповідними документами первинного бухгалтерського обліку</w:t>
      </w:r>
      <w:r w:rsidR="00F5053A" w:rsidRPr="000D3EF1">
        <w:rPr>
          <w:rFonts w:ascii="Times New Roman" w:hAnsi="Times New Roman" w:cs="Times New Roman"/>
          <w:b w:val="0"/>
          <w:sz w:val="16"/>
          <w:szCs w:val="16"/>
        </w:rPr>
        <w:t>.</w:t>
      </w:r>
      <w:r w:rsidRPr="000D3EF1">
        <w:rPr>
          <w:rFonts w:ascii="Times New Roman" w:hAnsi="Times New Roman" w:cs="Times New Roman"/>
          <w:b w:val="0"/>
          <w:sz w:val="16"/>
          <w:szCs w:val="16"/>
        </w:rPr>
        <w:t xml:space="preserve"> </w:t>
      </w:r>
    </w:p>
    <w:p w14:paraId="45DED9DA" w14:textId="1AF1753C" w:rsidR="003A6233" w:rsidRPr="000D3EF1" w:rsidRDefault="00F5053A" w:rsidP="0072039B">
      <w:pPr>
        <w:pStyle w:val="1"/>
        <w:ind w:left="1440" w:right="431" w:firstLine="403"/>
        <w:jc w:val="both"/>
        <w:rPr>
          <w:rFonts w:ascii="Times New Roman" w:hAnsi="Times New Roman" w:cs="Times New Roman"/>
          <w:b w:val="0"/>
          <w:sz w:val="16"/>
          <w:szCs w:val="16"/>
        </w:rPr>
      </w:pPr>
      <w:r w:rsidRPr="000D3EF1">
        <w:rPr>
          <w:rFonts w:ascii="Times New Roman" w:hAnsi="Times New Roman" w:cs="Times New Roman"/>
          <w:b w:val="0"/>
          <w:sz w:val="16"/>
          <w:szCs w:val="16"/>
        </w:rPr>
        <w:t>П</w:t>
      </w:r>
      <w:r w:rsidR="003A6233" w:rsidRPr="000D3EF1">
        <w:rPr>
          <w:rFonts w:ascii="Times New Roman" w:hAnsi="Times New Roman" w:cs="Times New Roman"/>
          <w:b w:val="0"/>
          <w:sz w:val="16"/>
          <w:szCs w:val="16"/>
        </w:rPr>
        <w:t xml:space="preserve">ретензійна робота щодо боржників ведеться постійно </w:t>
      </w:r>
      <w:r w:rsidRPr="000D3EF1">
        <w:rPr>
          <w:rFonts w:ascii="Times New Roman" w:hAnsi="Times New Roman" w:cs="Times New Roman"/>
          <w:b w:val="0"/>
          <w:sz w:val="16"/>
          <w:szCs w:val="16"/>
        </w:rPr>
        <w:t xml:space="preserve">з врахуванням складності </w:t>
      </w:r>
      <w:r w:rsidR="003A6233" w:rsidRPr="000D3EF1">
        <w:rPr>
          <w:rFonts w:ascii="Times New Roman" w:hAnsi="Times New Roman" w:cs="Times New Roman"/>
          <w:b w:val="0"/>
          <w:sz w:val="16"/>
          <w:szCs w:val="16"/>
        </w:rPr>
        <w:t>фінансов</w:t>
      </w:r>
      <w:r w:rsidRPr="000D3EF1">
        <w:rPr>
          <w:rFonts w:ascii="Times New Roman" w:hAnsi="Times New Roman" w:cs="Times New Roman"/>
          <w:b w:val="0"/>
          <w:sz w:val="16"/>
          <w:szCs w:val="16"/>
        </w:rPr>
        <w:t>ого</w:t>
      </w:r>
      <w:r w:rsidR="003A6233" w:rsidRPr="000D3EF1">
        <w:rPr>
          <w:rFonts w:ascii="Times New Roman" w:hAnsi="Times New Roman" w:cs="Times New Roman"/>
          <w:b w:val="0"/>
          <w:sz w:val="16"/>
          <w:szCs w:val="16"/>
        </w:rPr>
        <w:t xml:space="preserve"> та соціальн</w:t>
      </w:r>
      <w:r w:rsidRPr="000D3EF1">
        <w:rPr>
          <w:rFonts w:ascii="Times New Roman" w:hAnsi="Times New Roman" w:cs="Times New Roman"/>
          <w:b w:val="0"/>
          <w:sz w:val="16"/>
          <w:szCs w:val="16"/>
        </w:rPr>
        <w:t>ого</w:t>
      </w:r>
      <w:r w:rsidR="003A6233" w:rsidRPr="000D3EF1">
        <w:rPr>
          <w:rFonts w:ascii="Times New Roman" w:hAnsi="Times New Roman" w:cs="Times New Roman"/>
          <w:b w:val="0"/>
          <w:sz w:val="16"/>
          <w:szCs w:val="16"/>
        </w:rPr>
        <w:t xml:space="preserve"> стан</w:t>
      </w:r>
      <w:r w:rsidRPr="000D3EF1">
        <w:rPr>
          <w:rFonts w:ascii="Times New Roman" w:hAnsi="Times New Roman" w:cs="Times New Roman"/>
          <w:b w:val="0"/>
          <w:sz w:val="16"/>
          <w:szCs w:val="16"/>
        </w:rPr>
        <w:t>у</w:t>
      </w:r>
      <w:r w:rsidR="003A6233" w:rsidRPr="000D3EF1">
        <w:rPr>
          <w:rFonts w:ascii="Times New Roman" w:hAnsi="Times New Roman" w:cs="Times New Roman"/>
          <w:b w:val="0"/>
          <w:sz w:val="16"/>
          <w:szCs w:val="16"/>
        </w:rPr>
        <w:t xml:space="preserve"> членів Масиву</w:t>
      </w:r>
      <w:r w:rsidRPr="000D3EF1">
        <w:rPr>
          <w:rFonts w:ascii="Times New Roman" w:hAnsi="Times New Roman" w:cs="Times New Roman"/>
          <w:b w:val="0"/>
          <w:sz w:val="16"/>
          <w:szCs w:val="16"/>
        </w:rPr>
        <w:t xml:space="preserve">, в тому числі </w:t>
      </w:r>
      <w:r w:rsidR="00AC67E2" w:rsidRPr="000D3EF1">
        <w:rPr>
          <w:rFonts w:ascii="Times New Roman" w:hAnsi="Times New Roman" w:cs="Times New Roman"/>
          <w:b w:val="0"/>
          <w:sz w:val="16"/>
          <w:szCs w:val="16"/>
        </w:rPr>
        <w:t xml:space="preserve">й впливом воєнного стану в державі. </w:t>
      </w:r>
    </w:p>
    <w:p w14:paraId="110C5C31" w14:textId="4E893F3F" w:rsidR="003A6233" w:rsidRPr="000D3EF1" w:rsidRDefault="003A6233" w:rsidP="0072039B">
      <w:pPr>
        <w:pStyle w:val="1"/>
        <w:ind w:left="1440" w:right="431" w:firstLine="403"/>
        <w:jc w:val="both"/>
        <w:rPr>
          <w:rFonts w:ascii="Times New Roman" w:hAnsi="Times New Roman" w:cs="Times New Roman"/>
          <w:b w:val="0"/>
          <w:sz w:val="16"/>
          <w:szCs w:val="16"/>
        </w:rPr>
      </w:pPr>
      <w:r w:rsidRPr="000D3EF1">
        <w:rPr>
          <w:rFonts w:ascii="Times New Roman" w:hAnsi="Times New Roman" w:cs="Times New Roman"/>
          <w:b w:val="0"/>
          <w:sz w:val="16"/>
          <w:szCs w:val="16"/>
        </w:rPr>
        <w:t>Рекомендації попередньої перевірки щодо визначення додаткових заходів для підвищення рівня оплати членських внесків виконано.</w:t>
      </w:r>
    </w:p>
    <w:p w14:paraId="70CE54F0" w14:textId="02B80614" w:rsidR="0006615F" w:rsidRPr="000D3EF1" w:rsidRDefault="0006615F" w:rsidP="001A2169">
      <w:pPr>
        <w:pStyle w:val="1"/>
        <w:numPr>
          <w:ilvl w:val="0"/>
          <w:numId w:val="5"/>
        </w:numPr>
        <w:spacing w:before="93"/>
        <w:ind w:left="1418" w:firstLine="0"/>
        <w:jc w:val="center"/>
        <w:rPr>
          <w:rFonts w:ascii="Times New Roman" w:hAnsi="Times New Roman" w:cs="Times New Roman"/>
          <w:sz w:val="16"/>
          <w:szCs w:val="16"/>
        </w:rPr>
      </w:pPr>
      <w:r w:rsidRPr="000D3EF1">
        <w:rPr>
          <w:rFonts w:ascii="Times New Roman" w:hAnsi="Times New Roman" w:cs="Times New Roman"/>
          <w:sz w:val="16"/>
          <w:szCs w:val="16"/>
        </w:rPr>
        <w:t>Рекомендації</w:t>
      </w:r>
    </w:p>
    <w:p w14:paraId="03CB9D36" w14:textId="77777777" w:rsidR="00B64DED" w:rsidRPr="000D3EF1" w:rsidRDefault="00AF3709" w:rsidP="00CE0D18">
      <w:pPr>
        <w:pStyle w:val="a3"/>
        <w:spacing w:line="242" w:lineRule="auto"/>
        <w:ind w:left="1420" w:right="424" w:firstLine="707"/>
        <w:jc w:val="both"/>
        <w:rPr>
          <w:rFonts w:ascii="Times New Roman" w:hAnsi="Times New Roman" w:cs="Times New Roman"/>
          <w:sz w:val="16"/>
          <w:szCs w:val="16"/>
        </w:rPr>
      </w:pPr>
      <w:r w:rsidRPr="000D3EF1">
        <w:rPr>
          <w:rFonts w:ascii="Times New Roman" w:hAnsi="Times New Roman" w:cs="Times New Roman"/>
          <w:sz w:val="16"/>
          <w:szCs w:val="16"/>
        </w:rPr>
        <w:t xml:space="preserve">Голові Правління МСТ «Ялинка» </w:t>
      </w:r>
      <w:r w:rsidR="003A6233" w:rsidRPr="000D3EF1">
        <w:rPr>
          <w:rFonts w:ascii="Times New Roman" w:hAnsi="Times New Roman" w:cs="Times New Roman"/>
          <w:sz w:val="16"/>
          <w:szCs w:val="16"/>
        </w:rPr>
        <w:t>продовжити</w:t>
      </w:r>
      <w:r w:rsidR="003A6233" w:rsidRPr="000D3EF1">
        <w:rPr>
          <w:rFonts w:ascii="Times New Roman" w:hAnsi="Times New Roman" w:cs="Times New Roman"/>
          <w:b/>
          <w:sz w:val="16"/>
          <w:szCs w:val="16"/>
        </w:rPr>
        <w:t xml:space="preserve"> </w:t>
      </w:r>
      <w:r w:rsidRPr="000D3EF1">
        <w:rPr>
          <w:rFonts w:ascii="Times New Roman" w:hAnsi="Times New Roman" w:cs="Times New Roman"/>
          <w:sz w:val="16"/>
          <w:szCs w:val="16"/>
        </w:rPr>
        <w:t xml:space="preserve">роботу щодо </w:t>
      </w:r>
      <w:r w:rsidR="003A6233" w:rsidRPr="000D3EF1">
        <w:rPr>
          <w:rFonts w:ascii="Times New Roman" w:hAnsi="Times New Roman" w:cs="Times New Roman"/>
          <w:sz w:val="16"/>
          <w:szCs w:val="16"/>
        </w:rPr>
        <w:t>б</w:t>
      </w:r>
      <w:r w:rsidRPr="000D3EF1">
        <w:rPr>
          <w:rFonts w:ascii="Times New Roman" w:hAnsi="Times New Roman" w:cs="Times New Roman"/>
          <w:sz w:val="16"/>
          <w:szCs w:val="16"/>
        </w:rPr>
        <w:t>оржників</w:t>
      </w:r>
      <w:r w:rsidR="00B85EA5" w:rsidRPr="000D3EF1">
        <w:rPr>
          <w:rFonts w:ascii="Times New Roman" w:hAnsi="Times New Roman" w:cs="Times New Roman"/>
          <w:sz w:val="16"/>
          <w:szCs w:val="16"/>
        </w:rPr>
        <w:t>-</w:t>
      </w:r>
      <w:r w:rsidRPr="000D3EF1">
        <w:rPr>
          <w:rFonts w:ascii="Times New Roman" w:hAnsi="Times New Roman" w:cs="Times New Roman"/>
          <w:sz w:val="16"/>
          <w:szCs w:val="16"/>
        </w:rPr>
        <w:t xml:space="preserve">членів Масиву, що мають борги з </w:t>
      </w:r>
      <w:r w:rsidR="00B85EA5" w:rsidRPr="000D3EF1">
        <w:rPr>
          <w:rFonts w:ascii="Times New Roman" w:hAnsi="Times New Roman" w:cs="Times New Roman"/>
          <w:sz w:val="16"/>
          <w:szCs w:val="16"/>
        </w:rPr>
        <w:t>доступу до користування електроенергією</w:t>
      </w:r>
      <w:r w:rsidRPr="000D3EF1">
        <w:rPr>
          <w:rFonts w:ascii="Times New Roman" w:hAnsi="Times New Roman" w:cs="Times New Roman"/>
          <w:sz w:val="16"/>
          <w:szCs w:val="16"/>
        </w:rPr>
        <w:t xml:space="preserve"> та членських внеск</w:t>
      </w:r>
      <w:r w:rsidR="00B85EA5" w:rsidRPr="000D3EF1">
        <w:rPr>
          <w:rFonts w:ascii="Times New Roman" w:hAnsi="Times New Roman" w:cs="Times New Roman"/>
          <w:sz w:val="16"/>
          <w:szCs w:val="16"/>
        </w:rPr>
        <w:t>ів</w:t>
      </w:r>
      <w:r w:rsidRPr="000D3EF1">
        <w:rPr>
          <w:rFonts w:ascii="Times New Roman" w:hAnsi="Times New Roman" w:cs="Times New Roman"/>
          <w:sz w:val="16"/>
          <w:szCs w:val="16"/>
        </w:rPr>
        <w:t xml:space="preserve">, </w:t>
      </w:r>
    </w:p>
    <w:p w14:paraId="7B366F7A" w14:textId="67913830" w:rsidR="00B64DED" w:rsidRPr="000D3EF1" w:rsidRDefault="00761ADD" w:rsidP="00CE0D18">
      <w:pPr>
        <w:pStyle w:val="a3"/>
        <w:spacing w:line="242" w:lineRule="auto"/>
        <w:ind w:left="1420" w:right="424" w:firstLine="707"/>
        <w:jc w:val="both"/>
        <w:rPr>
          <w:rFonts w:ascii="Times New Roman" w:hAnsi="Times New Roman" w:cs="Times New Roman"/>
          <w:sz w:val="16"/>
          <w:szCs w:val="16"/>
        </w:rPr>
      </w:pPr>
      <w:r w:rsidRPr="000D3EF1">
        <w:rPr>
          <w:rFonts w:ascii="Times New Roman" w:hAnsi="Times New Roman" w:cs="Times New Roman"/>
          <w:sz w:val="16"/>
          <w:szCs w:val="16"/>
        </w:rPr>
        <w:t xml:space="preserve">Для підвищення рівня належних </w:t>
      </w:r>
      <w:proofErr w:type="spellStart"/>
      <w:r w:rsidRPr="000D3EF1">
        <w:rPr>
          <w:rFonts w:ascii="Times New Roman" w:hAnsi="Times New Roman" w:cs="Times New Roman"/>
          <w:sz w:val="16"/>
          <w:szCs w:val="16"/>
        </w:rPr>
        <w:t>оплат</w:t>
      </w:r>
      <w:proofErr w:type="spellEnd"/>
      <w:r w:rsidRPr="000D3EF1">
        <w:rPr>
          <w:rFonts w:ascii="Times New Roman" w:hAnsi="Times New Roman" w:cs="Times New Roman"/>
          <w:sz w:val="16"/>
          <w:szCs w:val="16"/>
        </w:rPr>
        <w:t xml:space="preserve"> та </w:t>
      </w:r>
      <w:r w:rsidR="00D81C34" w:rsidRPr="000D3EF1">
        <w:rPr>
          <w:rFonts w:ascii="Times New Roman" w:hAnsi="Times New Roman" w:cs="Times New Roman"/>
          <w:sz w:val="16"/>
          <w:szCs w:val="16"/>
        </w:rPr>
        <w:t>покращення фінансової дисципліни членів Масиву з</w:t>
      </w:r>
      <w:r w:rsidR="00B64DED" w:rsidRPr="000D3EF1">
        <w:rPr>
          <w:rFonts w:ascii="Times New Roman" w:hAnsi="Times New Roman" w:cs="Times New Roman"/>
          <w:sz w:val="16"/>
          <w:szCs w:val="16"/>
        </w:rPr>
        <w:t>асто</w:t>
      </w:r>
      <w:r w:rsidRPr="000D3EF1">
        <w:rPr>
          <w:rFonts w:ascii="Times New Roman" w:hAnsi="Times New Roman" w:cs="Times New Roman"/>
          <w:sz w:val="16"/>
          <w:szCs w:val="16"/>
        </w:rPr>
        <w:t xml:space="preserve">совувати всі міри та можливості, </w:t>
      </w:r>
      <w:r w:rsidRPr="000D3EF1">
        <w:rPr>
          <w:rFonts w:ascii="Times New Roman" w:hAnsi="Times New Roman" w:cs="Times New Roman"/>
          <w:sz w:val="16"/>
          <w:szCs w:val="16"/>
        </w:rPr>
        <w:lastRenderedPageBreak/>
        <w:t>надані законодавством України та Статутом</w:t>
      </w:r>
      <w:r w:rsidR="00D81C34" w:rsidRPr="000D3EF1">
        <w:rPr>
          <w:rFonts w:ascii="Times New Roman" w:hAnsi="Times New Roman" w:cs="Times New Roman"/>
          <w:sz w:val="16"/>
          <w:szCs w:val="16"/>
        </w:rPr>
        <w:t xml:space="preserve"> Масиву, в тому числі використовуват</w:t>
      </w:r>
      <w:r w:rsidR="00B2364E" w:rsidRPr="000D3EF1">
        <w:rPr>
          <w:rFonts w:ascii="Times New Roman" w:hAnsi="Times New Roman" w:cs="Times New Roman"/>
          <w:sz w:val="16"/>
          <w:szCs w:val="16"/>
        </w:rPr>
        <w:t xml:space="preserve">и подання Правлінню списків злісних неплатників та порушників Правил </w:t>
      </w:r>
      <w:r w:rsidR="004D637A" w:rsidRPr="000D3EF1">
        <w:rPr>
          <w:rFonts w:ascii="Times New Roman" w:hAnsi="Times New Roman" w:cs="Times New Roman"/>
          <w:sz w:val="16"/>
          <w:szCs w:val="16"/>
        </w:rPr>
        <w:t xml:space="preserve">внутрішнього розпорядку для позбавлення членства в Масиві з усіма відповідними наслідками. </w:t>
      </w:r>
    </w:p>
    <w:p w14:paraId="65A8C7D7" w14:textId="3E5C9247" w:rsidR="00A358C0" w:rsidRPr="000D3EF1" w:rsidRDefault="00A358C0" w:rsidP="000809FE">
      <w:pPr>
        <w:pStyle w:val="a3"/>
        <w:spacing w:line="242" w:lineRule="auto"/>
        <w:ind w:left="1420" w:right="424" w:firstLine="707"/>
        <w:jc w:val="both"/>
        <w:rPr>
          <w:rFonts w:ascii="Times New Roman" w:hAnsi="Times New Roman" w:cs="Times New Roman"/>
          <w:sz w:val="16"/>
          <w:szCs w:val="16"/>
        </w:rPr>
      </w:pPr>
      <w:r w:rsidRPr="000D3EF1">
        <w:rPr>
          <w:rFonts w:ascii="Times New Roman" w:hAnsi="Times New Roman" w:cs="Times New Roman"/>
          <w:sz w:val="16"/>
          <w:szCs w:val="16"/>
        </w:rPr>
        <w:t>Голові Правління розробити додатков</w:t>
      </w:r>
      <w:r w:rsidR="003666A7" w:rsidRPr="000D3EF1">
        <w:rPr>
          <w:rFonts w:ascii="Times New Roman" w:hAnsi="Times New Roman" w:cs="Times New Roman"/>
          <w:sz w:val="16"/>
          <w:szCs w:val="16"/>
        </w:rPr>
        <w:t xml:space="preserve">ий комплекс заходів для підвищення рівня </w:t>
      </w:r>
      <w:r w:rsidR="00DE3EA1" w:rsidRPr="000D3EF1">
        <w:rPr>
          <w:rFonts w:ascii="Times New Roman" w:hAnsi="Times New Roman" w:cs="Times New Roman"/>
          <w:sz w:val="16"/>
          <w:szCs w:val="16"/>
        </w:rPr>
        <w:t>оплати</w:t>
      </w:r>
      <w:r w:rsidR="003666A7" w:rsidRPr="000D3EF1">
        <w:rPr>
          <w:rFonts w:ascii="Times New Roman" w:hAnsi="Times New Roman" w:cs="Times New Roman"/>
          <w:sz w:val="16"/>
          <w:szCs w:val="16"/>
        </w:rPr>
        <w:t xml:space="preserve"> членських внесків</w:t>
      </w:r>
      <w:r w:rsidR="008103CB" w:rsidRPr="000D3EF1">
        <w:rPr>
          <w:rFonts w:ascii="Times New Roman" w:hAnsi="Times New Roman" w:cs="Times New Roman"/>
          <w:sz w:val="16"/>
          <w:szCs w:val="16"/>
        </w:rPr>
        <w:t>.</w:t>
      </w:r>
    </w:p>
    <w:p w14:paraId="6FD8317D" w14:textId="34816136" w:rsidR="004165AB" w:rsidRPr="000D3EF1" w:rsidRDefault="00EF3FE9" w:rsidP="00194C5B">
      <w:pPr>
        <w:pStyle w:val="a3"/>
        <w:spacing w:line="244" w:lineRule="auto"/>
        <w:ind w:left="1420" w:right="422" w:firstLine="707"/>
        <w:jc w:val="both"/>
        <w:rPr>
          <w:rFonts w:ascii="Times New Roman" w:hAnsi="Times New Roman" w:cs="Times New Roman"/>
          <w:sz w:val="16"/>
          <w:szCs w:val="16"/>
        </w:rPr>
      </w:pPr>
      <w:r w:rsidRPr="000D3EF1">
        <w:rPr>
          <w:rFonts w:ascii="Times New Roman" w:hAnsi="Times New Roman" w:cs="Times New Roman"/>
          <w:sz w:val="16"/>
          <w:szCs w:val="16"/>
        </w:rPr>
        <w:t>Голові Правління</w:t>
      </w:r>
      <w:r w:rsidR="000D0620" w:rsidRPr="000D3EF1">
        <w:rPr>
          <w:rFonts w:ascii="Times New Roman" w:hAnsi="Times New Roman" w:cs="Times New Roman"/>
          <w:sz w:val="16"/>
          <w:szCs w:val="16"/>
        </w:rPr>
        <w:t xml:space="preserve"> внести зміни </w:t>
      </w:r>
      <w:r w:rsidR="004165AB" w:rsidRPr="000D3EF1">
        <w:rPr>
          <w:rFonts w:ascii="Times New Roman" w:hAnsi="Times New Roman" w:cs="Times New Roman"/>
          <w:sz w:val="16"/>
          <w:szCs w:val="16"/>
        </w:rPr>
        <w:t>та доповнен</w:t>
      </w:r>
      <w:r w:rsidR="000D0620" w:rsidRPr="000D3EF1">
        <w:rPr>
          <w:rFonts w:ascii="Times New Roman" w:hAnsi="Times New Roman" w:cs="Times New Roman"/>
          <w:sz w:val="16"/>
          <w:szCs w:val="16"/>
        </w:rPr>
        <w:t>ня</w:t>
      </w:r>
      <w:r w:rsidR="004165AB" w:rsidRPr="000D3EF1">
        <w:rPr>
          <w:rFonts w:ascii="Times New Roman" w:hAnsi="Times New Roman" w:cs="Times New Roman"/>
          <w:sz w:val="16"/>
          <w:szCs w:val="16"/>
        </w:rPr>
        <w:t xml:space="preserve"> до облікової політики МСТ «Ялинки» </w:t>
      </w:r>
      <w:r w:rsidR="00A5443F" w:rsidRPr="000D3EF1">
        <w:rPr>
          <w:rFonts w:ascii="Times New Roman" w:hAnsi="Times New Roman" w:cs="Times New Roman"/>
          <w:sz w:val="16"/>
          <w:szCs w:val="16"/>
        </w:rPr>
        <w:t>з питань</w:t>
      </w:r>
      <w:r w:rsidR="004165AB" w:rsidRPr="000D3EF1">
        <w:rPr>
          <w:rFonts w:ascii="Times New Roman" w:hAnsi="Times New Roman" w:cs="Times New Roman"/>
          <w:sz w:val="16"/>
          <w:szCs w:val="16"/>
        </w:rPr>
        <w:t xml:space="preserve"> визначення методів та процедур які використовуються МСТ «Ялинка» для ведення бухгалтерського обліку</w:t>
      </w:r>
      <w:r w:rsidRPr="000D3EF1">
        <w:rPr>
          <w:rFonts w:ascii="Times New Roman" w:hAnsi="Times New Roman" w:cs="Times New Roman"/>
          <w:sz w:val="16"/>
          <w:szCs w:val="16"/>
        </w:rPr>
        <w:t xml:space="preserve"> та</w:t>
      </w:r>
      <w:r w:rsidR="004165AB" w:rsidRPr="000D3EF1">
        <w:rPr>
          <w:rFonts w:ascii="Times New Roman" w:hAnsi="Times New Roman" w:cs="Times New Roman"/>
          <w:sz w:val="16"/>
          <w:szCs w:val="16"/>
        </w:rPr>
        <w:t xml:space="preserve"> при складанні та поданні фінансової звітності.  </w:t>
      </w:r>
    </w:p>
    <w:p w14:paraId="61A06B8C" w14:textId="77777777" w:rsidR="000809FE" w:rsidRPr="000D3EF1" w:rsidRDefault="000809FE" w:rsidP="000809FE">
      <w:pPr>
        <w:pStyle w:val="a3"/>
        <w:spacing w:line="242" w:lineRule="auto"/>
        <w:ind w:left="1420" w:right="424" w:firstLine="707"/>
        <w:jc w:val="both"/>
        <w:rPr>
          <w:rFonts w:ascii="Times New Roman" w:hAnsi="Times New Roman" w:cs="Times New Roman"/>
          <w:b/>
          <w:sz w:val="16"/>
          <w:szCs w:val="16"/>
        </w:rPr>
      </w:pPr>
    </w:p>
    <w:p w14:paraId="6E498C2F" w14:textId="77777777" w:rsidR="00AF3709" w:rsidRPr="000D3EF1" w:rsidRDefault="00AF3709" w:rsidP="001A2169">
      <w:pPr>
        <w:pStyle w:val="1"/>
        <w:ind w:left="1418" w:right="431" w:firstLine="425"/>
        <w:jc w:val="both"/>
        <w:rPr>
          <w:rFonts w:ascii="Times New Roman" w:hAnsi="Times New Roman" w:cs="Times New Roman"/>
          <w:b w:val="0"/>
          <w:sz w:val="16"/>
          <w:szCs w:val="16"/>
        </w:rPr>
      </w:pPr>
      <w:r w:rsidRPr="000D3EF1">
        <w:rPr>
          <w:rFonts w:ascii="Times New Roman" w:hAnsi="Times New Roman" w:cs="Times New Roman"/>
          <w:b w:val="0"/>
          <w:sz w:val="16"/>
          <w:szCs w:val="16"/>
        </w:rPr>
        <w:t>З результатами ревізії та даним актом ознайомити членів Правління МСТ «Ялинка».</w:t>
      </w:r>
    </w:p>
    <w:p w14:paraId="1AB073E7" w14:textId="77777777" w:rsidR="00072AC9" w:rsidRPr="000D3EF1" w:rsidRDefault="00AF3709" w:rsidP="001A2169">
      <w:pPr>
        <w:pStyle w:val="1"/>
        <w:ind w:left="1418" w:right="431" w:firstLine="425"/>
        <w:jc w:val="both"/>
        <w:rPr>
          <w:rFonts w:ascii="Times New Roman" w:hAnsi="Times New Roman" w:cs="Times New Roman"/>
          <w:b w:val="0"/>
          <w:sz w:val="16"/>
          <w:szCs w:val="16"/>
        </w:rPr>
      </w:pPr>
      <w:r w:rsidRPr="000D3EF1">
        <w:rPr>
          <w:rFonts w:ascii="Times New Roman" w:hAnsi="Times New Roman" w:cs="Times New Roman"/>
          <w:b w:val="0"/>
          <w:sz w:val="16"/>
          <w:szCs w:val="16"/>
        </w:rPr>
        <w:t>Даний акт складено в двох ідентичних примірниках, перший  -</w:t>
      </w:r>
      <w:r w:rsidR="007C61AB" w:rsidRPr="000D3EF1">
        <w:rPr>
          <w:rFonts w:ascii="Times New Roman" w:hAnsi="Times New Roman" w:cs="Times New Roman"/>
          <w:b w:val="0"/>
          <w:sz w:val="16"/>
          <w:szCs w:val="16"/>
        </w:rPr>
        <w:t xml:space="preserve"> </w:t>
      </w:r>
      <w:r w:rsidRPr="000D3EF1">
        <w:rPr>
          <w:rFonts w:ascii="Times New Roman" w:hAnsi="Times New Roman" w:cs="Times New Roman"/>
          <w:b w:val="0"/>
          <w:sz w:val="16"/>
          <w:szCs w:val="16"/>
        </w:rPr>
        <w:t>залишається в матеріалах</w:t>
      </w:r>
    </w:p>
    <w:p w14:paraId="098F97AD" w14:textId="77777777" w:rsidR="00072AC9" w:rsidRPr="000D3EF1" w:rsidRDefault="00072AC9" w:rsidP="001A2169">
      <w:pPr>
        <w:pStyle w:val="1"/>
        <w:ind w:left="1418" w:right="431" w:firstLine="425"/>
        <w:jc w:val="both"/>
        <w:rPr>
          <w:rFonts w:ascii="Times New Roman" w:hAnsi="Times New Roman" w:cs="Times New Roman"/>
          <w:b w:val="0"/>
          <w:sz w:val="16"/>
          <w:szCs w:val="16"/>
        </w:rPr>
      </w:pPr>
    </w:p>
    <w:p w14:paraId="5FFA7DC1" w14:textId="77777777" w:rsidR="00072AC9" w:rsidRPr="000D3EF1" w:rsidRDefault="00072AC9" w:rsidP="001A2169">
      <w:pPr>
        <w:pStyle w:val="1"/>
        <w:ind w:left="1418" w:right="431" w:firstLine="425"/>
        <w:jc w:val="both"/>
        <w:rPr>
          <w:rFonts w:ascii="Times New Roman" w:hAnsi="Times New Roman" w:cs="Times New Roman"/>
          <w:b w:val="0"/>
          <w:sz w:val="16"/>
          <w:szCs w:val="16"/>
        </w:rPr>
      </w:pPr>
    </w:p>
    <w:p w14:paraId="3DC427F2" w14:textId="77777777" w:rsidR="00072AC9" w:rsidRPr="000D3EF1" w:rsidRDefault="00072AC9" w:rsidP="001A2169">
      <w:pPr>
        <w:pStyle w:val="1"/>
        <w:ind w:left="1418" w:right="431" w:firstLine="425"/>
        <w:jc w:val="both"/>
        <w:rPr>
          <w:rFonts w:ascii="Times New Roman" w:hAnsi="Times New Roman" w:cs="Times New Roman"/>
          <w:b w:val="0"/>
          <w:sz w:val="16"/>
          <w:szCs w:val="16"/>
        </w:rPr>
      </w:pPr>
    </w:p>
    <w:p w14:paraId="1693E3C2" w14:textId="27B74AFA" w:rsidR="00AF3709" w:rsidRPr="000D3EF1" w:rsidRDefault="00AF3709" w:rsidP="001A2169">
      <w:pPr>
        <w:pStyle w:val="1"/>
        <w:ind w:left="1418" w:right="431" w:firstLine="425"/>
        <w:jc w:val="both"/>
        <w:rPr>
          <w:rFonts w:ascii="Times New Roman" w:hAnsi="Times New Roman" w:cs="Times New Roman"/>
          <w:b w:val="0"/>
          <w:sz w:val="16"/>
          <w:szCs w:val="16"/>
        </w:rPr>
      </w:pPr>
      <w:r w:rsidRPr="000D3EF1">
        <w:rPr>
          <w:rFonts w:ascii="Times New Roman" w:hAnsi="Times New Roman" w:cs="Times New Roman"/>
          <w:b w:val="0"/>
          <w:sz w:val="16"/>
          <w:szCs w:val="16"/>
        </w:rPr>
        <w:t xml:space="preserve"> Ревізійної комісії МСТ «Ялинка», другий – в облікових матеріалах у голови Правління МСТ «Ялинка».</w:t>
      </w:r>
    </w:p>
    <w:p w14:paraId="73C01DC2" w14:textId="5673FF7C" w:rsidR="00753BCD" w:rsidRPr="000D3EF1" w:rsidRDefault="00AF3709" w:rsidP="00194C5B">
      <w:pPr>
        <w:pStyle w:val="1"/>
        <w:spacing w:before="93"/>
        <w:ind w:left="2127" w:firstLine="0"/>
        <w:jc w:val="both"/>
        <w:rPr>
          <w:rFonts w:ascii="Times New Roman" w:hAnsi="Times New Roman" w:cs="Times New Roman"/>
          <w:b w:val="0"/>
          <w:sz w:val="16"/>
          <w:szCs w:val="16"/>
        </w:rPr>
      </w:pPr>
      <w:r w:rsidRPr="000D3EF1">
        <w:rPr>
          <w:rFonts w:ascii="Times New Roman" w:hAnsi="Times New Roman" w:cs="Times New Roman"/>
          <w:b w:val="0"/>
          <w:sz w:val="16"/>
          <w:szCs w:val="16"/>
        </w:rPr>
        <w:t xml:space="preserve"> </w:t>
      </w:r>
    </w:p>
    <w:p w14:paraId="2C427E75" w14:textId="4D13F5D3" w:rsidR="002470CF" w:rsidRPr="000D3EF1" w:rsidRDefault="002470CF" w:rsidP="00204E93">
      <w:pPr>
        <w:pStyle w:val="a3"/>
        <w:spacing w:before="5" w:line="242" w:lineRule="auto"/>
        <w:ind w:left="1420" w:hanging="2"/>
        <w:rPr>
          <w:rFonts w:ascii="Times New Roman" w:hAnsi="Times New Roman" w:cs="Times New Roman"/>
          <w:sz w:val="16"/>
          <w:szCs w:val="16"/>
        </w:rPr>
      </w:pPr>
      <w:r w:rsidRPr="000D3EF1">
        <w:rPr>
          <w:rFonts w:ascii="Times New Roman" w:hAnsi="Times New Roman" w:cs="Times New Roman"/>
          <w:sz w:val="16"/>
          <w:szCs w:val="16"/>
        </w:rPr>
        <w:t>Голов</w:t>
      </w:r>
      <w:r w:rsidR="00204E93" w:rsidRPr="000D3EF1">
        <w:rPr>
          <w:rFonts w:ascii="Times New Roman" w:hAnsi="Times New Roman" w:cs="Times New Roman"/>
          <w:sz w:val="16"/>
          <w:szCs w:val="16"/>
        </w:rPr>
        <w:t>а</w:t>
      </w:r>
      <w:r w:rsidRPr="000D3EF1">
        <w:rPr>
          <w:rFonts w:ascii="Times New Roman" w:hAnsi="Times New Roman" w:cs="Times New Roman"/>
          <w:sz w:val="16"/>
          <w:szCs w:val="16"/>
        </w:rPr>
        <w:t xml:space="preserve"> Комісії</w:t>
      </w:r>
      <w:r w:rsidRPr="000D3EF1">
        <w:rPr>
          <w:rFonts w:ascii="Times New Roman" w:hAnsi="Times New Roman" w:cs="Times New Roman"/>
          <w:spacing w:val="1"/>
          <w:sz w:val="16"/>
          <w:szCs w:val="16"/>
        </w:rPr>
        <w:t xml:space="preserve"> </w:t>
      </w:r>
      <w:r w:rsidRPr="000D3EF1">
        <w:rPr>
          <w:rFonts w:ascii="Times New Roman" w:hAnsi="Times New Roman" w:cs="Times New Roman"/>
          <w:sz w:val="16"/>
          <w:szCs w:val="16"/>
        </w:rPr>
        <w:t xml:space="preserve">–                       </w:t>
      </w:r>
      <w:r w:rsidR="00FF11AF" w:rsidRPr="000D3EF1">
        <w:rPr>
          <w:rFonts w:ascii="Times New Roman" w:hAnsi="Times New Roman" w:cs="Times New Roman"/>
          <w:sz w:val="16"/>
          <w:szCs w:val="16"/>
        </w:rPr>
        <w:tab/>
      </w:r>
      <w:r w:rsidR="00FF11AF" w:rsidRPr="000D3EF1">
        <w:rPr>
          <w:rFonts w:ascii="Times New Roman" w:hAnsi="Times New Roman" w:cs="Times New Roman"/>
          <w:sz w:val="16"/>
          <w:szCs w:val="16"/>
        </w:rPr>
        <w:tab/>
      </w:r>
      <w:r w:rsidR="006F62A7">
        <w:rPr>
          <w:rFonts w:ascii="Times New Roman" w:hAnsi="Times New Roman" w:cs="Times New Roman"/>
          <w:sz w:val="16"/>
          <w:szCs w:val="16"/>
        </w:rPr>
        <w:t xml:space="preserve">  </w:t>
      </w:r>
      <w:r w:rsidRPr="000D3EF1">
        <w:rPr>
          <w:rFonts w:ascii="Times New Roman" w:hAnsi="Times New Roman" w:cs="Times New Roman"/>
          <w:sz w:val="16"/>
          <w:szCs w:val="16"/>
        </w:rPr>
        <w:t xml:space="preserve">Остапенко Є.П. </w:t>
      </w:r>
    </w:p>
    <w:p w14:paraId="4CB5DE1E" w14:textId="77777777" w:rsidR="00FF11AF" w:rsidRPr="000D3EF1" w:rsidRDefault="002470CF" w:rsidP="00204E93">
      <w:pPr>
        <w:pStyle w:val="a3"/>
        <w:spacing w:before="5" w:line="242" w:lineRule="auto"/>
        <w:ind w:left="1420" w:hanging="2"/>
        <w:rPr>
          <w:rFonts w:ascii="Times New Roman" w:hAnsi="Times New Roman" w:cs="Times New Roman"/>
          <w:sz w:val="16"/>
          <w:szCs w:val="16"/>
        </w:rPr>
      </w:pPr>
      <w:r w:rsidRPr="000D3EF1">
        <w:rPr>
          <w:rFonts w:ascii="Times New Roman" w:hAnsi="Times New Roman" w:cs="Times New Roman"/>
          <w:sz w:val="16"/>
          <w:szCs w:val="16"/>
        </w:rPr>
        <w:t xml:space="preserve">   </w:t>
      </w:r>
      <w:r w:rsidR="004E73B6" w:rsidRPr="000D3EF1">
        <w:rPr>
          <w:rFonts w:ascii="Times New Roman" w:hAnsi="Times New Roman" w:cs="Times New Roman"/>
          <w:sz w:val="16"/>
          <w:szCs w:val="16"/>
        </w:rPr>
        <w:t xml:space="preserve"> </w:t>
      </w:r>
    </w:p>
    <w:p w14:paraId="0DFA2666" w14:textId="7680FA6C" w:rsidR="002470CF" w:rsidRPr="000D3EF1" w:rsidRDefault="00204E93" w:rsidP="00204E93">
      <w:pPr>
        <w:pStyle w:val="a3"/>
        <w:spacing w:before="5" w:line="242" w:lineRule="auto"/>
        <w:ind w:left="1420" w:hanging="2"/>
        <w:rPr>
          <w:rFonts w:ascii="Times New Roman" w:hAnsi="Times New Roman" w:cs="Times New Roman"/>
          <w:spacing w:val="1"/>
          <w:sz w:val="16"/>
          <w:szCs w:val="16"/>
        </w:rPr>
      </w:pPr>
      <w:r w:rsidRPr="000D3EF1">
        <w:rPr>
          <w:rFonts w:ascii="Times New Roman" w:hAnsi="Times New Roman" w:cs="Times New Roman"/>
          <w:sz w:val="16"/>
          <w:szCs w:val="16"/>
        </w:rPr>
        <w:t>Ч</w:t>
      </w:r>
      <w:r w:rsidR="002470CF" w:rsidRPr="000D3EF1">
        <w:rPr>
          <w:rFonts w:ascii="Times New Roman" w:hAnsi="Times New Roman" w:cs="Times New Roman"/>
          <w:sz w:val="16"/>
          <w:szCs w:val="16"/>
        </w:rPr>
        <w:t>лен</w:t>
      </w:r>
      <w:r w:rsidR="00C86723" w:rsidRPr="000D3EF1">
        <w:rPr>
          <w:rFonts w:ascii="Times New Roman" w:hAnsi="Times New Roman" w:cs="Times New Roman"/>
          <w:sz w:val="16"/>
          <w:szCs w:val="16"/>
        </w:rPr>
        <w:t>и</w:t>
      </w:r>
      <w:r w:rsidR="002470CF" w:rsidRPr="000D3EF1">
        <w:rPr>
          <w:rFonts w:ascii="Times New Roman" w:hAnsi="Times New Roman" w:cs="Times New Roman"/>
          <w:sz w:val="16"/>
          <w:szCs w:val="16"/>
        </w:rPr>
        <w:t xml:space="preserve"> комісії:</w:t>
      </w:r>
      <w:r w:rsidR="002470CF" w:rsidRPr="000D3EF1">
        <w:rPr>
          <w:rFonts w:ascii="Times New Roman" w:hAnsi="Times New Roman" w:cs="Times New Roman"/>
          <w:spacing w:val="1"/>
          <w:sz w:val="16"/>
          <w:szCs w:val="16"/>
        </w:rPr>
        <w:t xml:space="preserve">                          </w:t>
      </w:r>
      <w:r w:rsidR="00FF11AF" w:rsidRPr="000D3EF1">
        <w:rPr>
          <w:rFonts w:ascii="Times New Roman" w:hAnsi="Times New Roman" w:cs="Times New Roman"/>
          <w:spacing w:val="1"/>
          <w:sz w:val="16"/>
          <w:szCs w:val="16"/>
        </w:rPr>
        <w:tab/>
      </w:r>
      <w:r w:rsidR="002470CF" w:rsidRPr="000D3EF1">
        <w:rPr>
          <w:rFonts w:ascii="Times New Roman" w:hAnsi="Times New Roman" w:cs="Times New Roman"/>
          <w:spacing w:val="1"/>
          <w:sz w:val="16"/>
          <w:szCs w:val="16"/>
        </w:rPr>
        <w:t xml:space="preserve"> </w:t>
      </w:r>
      <w:r w:rsidR="00FF11AF" w:rsidRPr="000D3EF1">
        <w:rPr>
          <w:rFonts w:ascii="Times New Roman" w:hAnsi="Times New Roman" w:cs="Times New Roman"/>
          <w:spacing w:val="1"/>
          <w:sz w:val="16"/>
          <w:szCs w:val="16"/>
        </w:rPr>
        <w:tab/>
      </w:r>
      <w:r w:rsidR="006F62A7">
        <w:rPr>
          <w:rFonts w:ascii="Times New Roman" w:hAnsi="Times New Roman" w:cs="Times New Roman"/>
          <w:spacing w:val="1"/>
          <w:sz w:val="16"/>
          <w:szCs w:val="16"/>
        </w:rPr>
        <w:t xml:space="preserve">  </w:t>
      </w:r>
      <w:r w:rsidR="002470CF" w:rsidRPr="000D3EF1">
        <w:rPr>
          <w:rFonts w:ascii="Times New Roman" w:hAnsi="Times New Roman" w:cs="Times New Roman"/>
          <w:spacing w:val="1"/>
          <w:sz w:val="16"/>
          <w:szCs w:val="16"/>
        </w:rPr>
        <w:t xml:space="preserve">Соколенко В.В.   </w:t>
      </w:r>
    </w:p>
    <w:p w14:paraId="497079DB" w14:textId="77777777" w:rsidR="00FF11AF" w:rsidRPr="000D3EF1" w:rsidRDefault="002470CF" w:rsidP="00204E93">
      <w:pPr>
        <w:pStyle w:val="a3"/>
        <w:spacing w:before="5" w:line="242" w:lineRule="auto"/>
        <w:ind w:left="1420" w:hanging="2"/>
        <w:rPr>
          <w:rFonts w:ascii="Times New Roman" w:hAnsi="Times New Roman" w:cs="Times New Roman"/>
          <w:spacing w:val="1"/>
          <w:sz w:val="16"/>
          <w:szCs w:val="16"/>
        </w:rPr>
      </w:pPr>
      <w:r w:rsidRPr="000D3EF1">
        <w:rPr>
          <w:rFonts w:ascii="Times New Roman" w:hAnsi="Times New Roman" w:cs="Times New Roman"/>
          <w:spacing w:val="1"/>
          <w:sz w:val="16"/>
          <w:szCs w:val="16"/>
        </w:rPr>
        <w:t xml:space="preserve">                                                   </w:t>
      </w:r>
      <w:r w:rsidR="00FF11AF" w:rsidRPr="000D3EF1">
        <w:rPr>
          <w:rFonts w:ascii="Times New Roman" w:hAnsi="Times New Roman" w:cs="Times New Roman"/>
          <w:spacing w:val="1"/>
          <w:sz w:val="16"/>
          <w:szCs w:val="16"/>
        </w:rPr>
        <w:tab/>
      </w:r>
      <w:r w:rsidR="00FF11AF" w:rsidRPr="000D3EF1">
        <w:rPr>
          <w:rFonts w:ascii="Times New Roman" w:hAnsi="Times New Roman" w:cs="Times New Roman"/>
          <w:spacing w:val="1"/>
          <w:sz w:val="16"/>
          <w:szCs w:val="16"/>
        </w:rPr>
        <w:tab/>
      </w:r>
    </w:p>
    <w:p w14:paraId="509FCD01" w14:textId="3F4EB487" w:rsidR="002470CF" w:rsidRPr="000D3EF1" w:rsidRDefault="002470CF" w:rsidP="006F62A7">
      <w:pPr>
        <w:pStyle w:val="a3"/>
        <w:spacing w:before="5" w:line="242" w:lineRule="auto"/>
        <w:ind w:left="4395"/>
        <w:rPr>
          <w:rFonts w:ascii="Times New Roman" w:hAnsi="Times New Roman" w:cs="Times New Roman"/>
          <w:spacing w:val="1"/>
          <w:sz w:val="16"/>
          <w:szCs w:val="16"/>
        </w:rPr>
      </w:pPr>
      <w:r w:rsidRPr="000D3EF1">
        <w:rPr>
          <w:rFonts w:ascii="Times New Roman" w:hAnsi="Times New Roman" w:cs="Times New Roman"/>
          <w:spacing w:val="1"/>
          <w:sz w:val="16"/>
          <w:szCs w:val="16"/>
        </w:rPr>
        <w:t>Мусієнко О.А.</w:t>
      </w:r>
    </w:p>
    <w:p w14:paraId="693A9CBE" w14:textId="417448B8" w:rsidR="00FF11AF" w:rsidRPr="000D3EF1" w:rsidRDefault="002470CF" w:rsidP="00204E93">
      <w:pPr>
        <w:pStyle w:val="a3"/>
        <w:spacing w:before="5" w:line="242" w:lineRule="auto"/>
        <w:ind w:left="1420" w:hanging="2"/>
        <w:rPr>
          <w:rFonts w:ascii="Times New Roman" w:hAnsi="Times New Roman" w:cs="Times New Roman"/>
          <w:spacing w:val="1"/>
          <w:sz w:val="16"/>
          <w:szCs w:val="16"/>
        </w:rPr>
      </w:pPr>
      <w:r w:rsidRPr="000D3EF1">
        <w:rPr>
          <w:rFonts w:ascii="Times New Roman" w:hAnsi="Times New Roman" w:cs="Times New Roman"/>
          <w:spacing w:val="1"/>
          <w:sz w:val="16"/>
          <w:szCs w:val="16"/>
        </w:rPr>
        <w:t xml:space="preserve">                                                   </w:t>
      </w:r>
      <w:r w:rsidR="00FF11AF" w:rsidRPr="000D3EF1">
        <w:rPr>
          <w:rFonts w:ascii="Times New Roman" w:hAnsi="Times New Roman" w:cs="Times New Roman"/>
          <w:spacing w:val="1"/>
          <w:sz w:val="16"/>
          <w:szCs w:val="16"/>
        </w:rPr>
        <w:tab/>
      </w:r>
      <w:r w:rsidR="00FF11AF" w:rsidRPr="000D3EF1">
        <w:rPr>
          <w:rFonts w:ascii="Times New Roman" w:hAnsi="Times New Roman" w:cs="Times New Roman"/>
          <w:spacing w:val="1"/>
          <w:sz w:val="16"/>
          <w:szCs w:val="16"/>
        </w:rPr>
        <w:tab/>
      </w:r>
      <w:r w:rsidRPr="000D3EF1">
        <w:rPr>
          <w:rFonts w:ascii="Times New Roman" w:hAnsi="Times New Roman" w:cs="Times New Roman"/>
          <w:spacing w:val="1"/>
          <w:sz w:val="16"/>
          <w:szCs w:val="16"/>
        </w:rPr>
        <w:t xml:space="preserve">                                                   </w:t>
      </w:r>
      <w:r w:rsidR="00FF11AF" w:rsidRPr="000D3EF1">
        <w:rPr>
          <w:rFonts w:ascii="Times New Roman" w:hAnsi="Times New Roman" w:cs="Times New Roman"/>
          <w:spacing w:val="1"/>
          <w:sz w:val="16"/>
          <w:szCs w:val="16"/>
        </w:rPr>
        <w:tab/>
      </w:r>
      <w:r w:rsidR="00FF11AF" w:rsidRPr="000D3EF1">
        <w:rPr>
          <w:rFonts w:ascii="Times New Roman" w:hAnsi="Times New Roman" w:cs="Times New Roman"/>
          <w:spacing w:val="1"/>
          <w:sz w:val="16"/>
          <w:szCs w:val="16"/>
        </w:rPr>
        <w:tab/>
      </w:r>
    </w:p>
    <w:p w14:paraId="2F860A59" w14:textId="77777777" w:rsidR="009907AF" w:rsidRPr="000D3EF1" w:rsidRDefault="002470CF" w:rsidP="006F62A7">
      <w:pPr>
        <w:pStyle w:val="a3"/>
        <w:spacing w:before="5" w:line="242" w:lineRule="auto"/>
        <w:ind w:left="4395" w:hanging="18"/>
        <w:rPr>
          <w:rFonts w:ascii="Times New Roman" w:hAnsi="Times New Roman" w:cs="Times New Roman"/>
          <w:sz w:val="16"/>
          <w:szCs w:val="16"/>
        </w:rPr>
      </w:pPr>
      <w:r w:rsidRPr="000D3EF1">
        <w:rPr>
          <w:rFonts w:ascii="Times New Roman" w:hAnsi="Times New Roman" w:cs="Times New Roman"/>
          <w:spacing w:val="1"/>
          <w:sz w:val="16"/>
          <w:szCs w:val="16"/>
        </w:rPr>
        <w:t>Лобанова О.І.</w:t>
      </w:r>
      <w:r w:rsidRPr="000D3EF1">
        <w:rPr>
          <w:rFonts w:ascii="Times New Roman" w:hAnsi="Times New Roman" w:cs="Times New Roman"/>
          <w:sz w:val="16"/>
          <w:szCs w:val="16"/>
        </w:rPr>
        <w:t xml:space="preserve"> </w:t>
      </w:r>
      <w:r w:rsidR="00DF70BB" w:rsidRPr="000D3EF1">
        <w:rPr>
          <w:rFonts w:ascii="Times New Roman" w:hAnsi="Times New Roman" w:cs="Times New Roman"/>
          <w:sz w:val="16"/>
          <w:szCs w:val="16"/>
        </w:rPr>
        <w:t xml:space="preserve">       </w:t>
      </w:r>
    </w:p>
    <w:p w14:paraId="0F265863" w14:textId="77777777" w:rsidR="009907AF" w:rsidRPr="000D3EF1" w:rsidRDefault="009907AF" w:rsidP="00FF11AF">
      <w:pPr>
        <w:pStyle w:val="a3"/>
        <w:spacing w:before="5" w:line="242" w:lineRule="auto"/>
        <w:ind w:left="4980" w:firstLine="20"/>
        <w:rPr>
          <w:rFonts w:ascii="Times New Roman" w:hAnsi="Times New Roman" w:cs="Times New Roman"/>
          <w:sz w:val="16"/>
          <w:szCs w:val="16"/>
        </w:rPr>
      </w:pPr>
    </w:p>
    <w:p w14:paraId="165CA00D" w14:textId="64B75F91" w:rsidR="00DF70BB" w:rsidRPr="000D3EF1" w:rsidRDefault="009907AF" w:rsidP="006F62A7">
      <w:pPr>
        <w:pStyle w:val="a3"/>
        <w:spacing w:before="5" w:line="242" w:lineRule="auto"/>
        <w:ind w:left="4395" w:hanging="18"/>
        <w:rPr>
          <w:rFonts w:ascii="Times New Roman" w:hAnsi="Times New Roman" w:cs="Times New Roman"/>
          <w:sz w:val="16"/>
          <w:szCs w:val="16"/>
        </w:rPr>
      </w:pPr>
      <w:r w:rsidRPr="000D3EF1">
        <w:rPr>
          <w:rFonts w:ascii="Times New Roman" w:hAnsi="Times New Roman" w:cs="Times New Roman"/>
          <w:sz w:val="16"/>
          <w:szCs w:val="16"/>
        </w:rPr>
        <w:t>Козак В.С. (померла)</w:t>
      </w:r>
      <w:r w:rsidR="00DF70BB" w:rsidRPr="000D3EF1">
        <w:rPr>
          <w:rFonts w:ascii="Times New Roman" w:hAnsi="Times New Roman" w:cs="Times New Roman"/>
          <w:sz w:val="16"/>
          <w:szCs w:val="16"/>
        </w:rPr>
        <w:t xml:space="preserve">             </w:t>
      </w:r>
    </w:p>
    <w:p w14:paraId="7A74C6F2" w14:textId="77777777" w:rsidR="00DF70BB" w:rsidRPr="000D3EF1" w:rsidRDefault="00DF70BB" w:rsidP="00DF70BB">
      <w:pPr>
        <w:pStyle w:val="a3"/>
        <w:spacing w:before="5" w:line="242" w:lineRule="auto"/>
        <w:ind w:left="1420" w:firstLine="707"/>
        <w:rPr>
          <w:rFonts w:ascii="Times New Roman" w:hAnsi="Times New Roman" w:cs="Times New Roman"/>
          <w:sz w:val="16"/>
          <w:szCs w:val="16"/>
        </w:rPr>
      </w:pPr>
    </w:p>
    <w:p w14:paraId="6616D8BA" w14:textId="77777777" w:rsidR="00FF11AF" w:rsidRPr="000D3EF1" w:rsidRDefault="00FF11AF" w:rsidP="00DF70BB">
      <w:pPr>
        <w:pStyle w:val="a3"/>
        <w:rPr>
          <w:rFonts w:ascii="Times New Roman" w:hAnsi="Times New Roman" w:cs="Times New Roman"/>
          <w:sz w:val="16"/>
          <w:szCs w:val="16"/>
        </w:rPr>
      </w:pPr>
    </w:p>
    <w:p w14:paraId="2985BD6B" w14:textId="3D3E5F2E" w:rsidR="00C86723" w:rsidRPr="000D3EF1" w:rsidRDefault="002470CF" w:rsidP="00DF70BB">
      <w:pPr>
        <w:pStyle w:val="a3"/>
        <w:rPr>
          <w:rFonts w:ascii="Times New Roman" w:hAnsi="Times New Roman" w:cs="Times New Roman"/>
          <w:sz w:val="16"/>
          <w:szCs w:val="16"/>
        </w:rPr>
      </w:pPr>
      <w:r w:rsidRPr="000D3EF1">
        <w:rPr>
          <w:rFonts w:ascii="Times New Roman" w:hAnsi="Times New Roman" w:cs="Times New Roman"/>
          <w:sz w:val="16"/>
          <w:szCs w:val="16"/>
        </w:rPr>
        <w:t xml:space="preserve">                            З актом ознайомлена</w:t>
      </w:r>
      <w:r w:rsidR="00C86723" w:rsidRPr="000D3EF1">
        <w:rPr>
          <w:rFonts w:ascii="Times New Roman" w:hAnsi="Times New Roman" w:cs="Times New Roman"/>
          <w:sz w:val="16"/>
          <w:szCs w:val="16"/>
        </w:rPr>
        <w:t>,</w:t>
      </w:r>
    </w:p>
    <w:p w14:paraId="0AC6BFA3" w14:textId="77777777" w:rsidR="006F62A7" w:rsidRDefault="00C86723" w:rsidP="006F62A7">
      <w:pPr>
        <w:pStyle w:val="a3"/>
        <w:ind w:left="1134"/>
        <w:rPr>
          <w:rFonts w:ascii="Times New Roman" w:hAnsi="Times New Roman" w:cs="Times New Roman"/>
          <w:sz w:val="16"/>
          <w:szCs w:val="16"/>
        </w:rPr>
      </w:pPr>
      <w:r w:rsidRPr="000D3EF1">
        <w:rPr>
          <w:rFonts w:ascii="Times New Roman" w:hAnsi="Times New Roman" w:cs="Times New Roman"/>
          <w:sz w:val="16"/>
          <w:szCs w:val="16"/>
        </w:rPr>
        <w:t>Г</w:t>
      </w:r>
      <w:r w:rsidR="002470CF" w:rsidRPr="000D3EF1">
        <w:rPr>
          <w:rFonts w:ascii="Times New Roman" w:hAnsi="Times New Roman" w:cs="Times New Roman"/>
          <w:sz w:val="16"/>
          <w:szCs w:val="16"/>
        </w:rPr>
        <w:t xml:space="preserve">олова Правління   </w:t>
      </w:r>
    </w:p>
    <w:p w14:paraId="5FA4F4D2" w14:textId="3FCBDC14" w:rsidR="002470CF" w:rsidRPr="000D3EF1" w:rsidRDefault="002470CF" w:rsidP="006F62A7">
      <w:pPr>
        <w:pStyle w:val="a3"/>
        <w:ind w:left="1134"/>
        <w:rPr>
          <w:rFonts w:ascii="Times New Roman" w:hAnsi="Times New Roman" w:cs="Times New Roman"/>
          <w:sz w:val="16"/>
          <w:szCs w:val="16"/>
        </w:rPr>
      </w:pPr>
      <w:r w:rsidRPr="000D3EF1">
        <w:rPr>
          <w:rFonts w:ascii="Times New Roman" w:hAnsi="Times New Roman" w:cs="Times New Roman"/>
          <w:sz w:val="16"/>
          <w:szCs w:val="16"/>
        </w:rPr>
        <w:t xml:space="preserve">МСТ «Ялинка»       </w:t>
      </w:r>
      <w:r w:rsidR="006F62A7">
        <w:rPr>
          <w:rFonts w:ascii="Times New Roman" w:hAnsi="Times New Roman" w:cs="Times New Roman"/>
          <w:sz w:val="16"/>
          <w:szCs w:val="16"/>
        </w:rPr>
        <w:t xml:space="preserve">            </w:t>
      </w:r>
      <w:r w:rsidRPr="000D3EF1">
        <w:rPr>
          <w:rFonts w:ascii="Times New Roman" w:hAnsi="Times New Roman" w:cs="Times New Roman"/>
          <w:sz w:val="16"/>
          <w:szCs w:val="16"/>
        </w:rPr>
        <w:t xml:space="preserve">                  Когут Л.В.</w:t>
      </w:r>
    </w:p>
    <w:p w14:paraId="565114B3" w14:textId="77777777" w:rsidR="002470CF" w:rsidRPr="000D3EF1" w:rsidRDefault="002470CF" w:rsidP="00DF70BB">
      <w:pPr>
        <w:pStyle w:val="a3"/>
        <w:rPr>
          <w:rFonts w:ascii="Times New Roman" w:hAnsi="Times New Roman" w:cs="Times New Roman"/>
          <w:sz w:val="16"/>
          <w:szCs w:val="16"/>
        </w:rPr>
      </w:pPr>
    </w:p>
    <w:p w14:paraId="70DEA50C" w14:textId="3C6CC6E8" w:rsidR="002470CF" w:rsidRPr="000D3EF1" w:rsidRDefault="002470CF" w:rsidP="00DF70BB">
      <w:pPr>
        <w:pStyle w:val="a3"/>
        <w:rPr>
          <w:rFonts w:ascii="Times New Roman" w:hAnsi="Times New Roman" w:cs="Times New Roman"/>
          <w:sz w:val="16"/>
          <w:szCs w:val="16"/>
        </w:rPr>
      </w:pPr>
      <w:r w:rsidRPr="000D3EF1">
        <w:rPr>
          <w:rFonts w:ascii="Times New Roman" w:hAnsi="Times New Roman" w:cs="Times New Roman"/>
          <w:sz w:val="16"/>
          <w:szCs w:val="16"/>
        </w:rPr>
        <w:t xml:space="preserve">                            </w:t>
      </w:r>
      <w:r w:rsidR="009907AF" w:rsidRPr="000D3EF1">
        <w:rPr>
          <w:rFonts w:ascii="Times New Roman" w:hAnsi="Times New Roman" w:cs="Times New Roman"/>
          <w:sz w:val="16"/>
          <w:szCs w:val="16"/>
        </w:rPr>
        <w:t>2</w:t>
      </w:r>
      <w:r w:rsidR="00775E69">
        <w:rPr>
          <w:rFonts w:ascii="Times New Roman" w:hAnsi="Times New Roman" w:cs="Times New Roman"/>
          <w:sz w:val="16"/>
          <w:szCs w:val="16"/>
        </w:rPr>
        <w:t>8</w:t>
      </w:r>
      <w:r w:rsidRPr="000D3EF1">
        <w:rPr>
          <w:rFonts w:ascii="Times New Roman" w:hAnsi="Times New Roman" w:cs="Times New Roman"/>
          <w:sz w:val="16"/>
          <w:szCs w:val="16"/>
        </w:rPr>
        <w:t>.</w:t>
      </w:r>
      <w:r w:rsidR="00175405" w:rsidRPr="000D3EF1">
        <w:rPr>
          <w:rFonts w:ascii="Times New Roman" w:hAnsi="Times New Roman" w:cs="Times New Roman"/>
          <w:sz w:val="16"/>
          <w:szCs w:val="16"/>
        </w:rPr>
        <w:t>1</w:t>
      </w:r>
      <w:r w:rsidR="00775E69">
        <w:rPr>
          <w:rFonts w:ascii="Times New Roman" w:hAnsi="Times New Roman" w:cs="Times New Roman"/>
          <w:sz w:val="16"/>
          <w:szCs w:val="16"/>
        </w:rPr>
        <w:t>1</w:t>
      </w:r>
      <w:r w:rsidRPr="000D3EF1">
        <w:rPr>
          <w:rFonts w:ascii="Times New Roman" w:hAnsi="Times New Roman" w:cs="Times New Roman"/>
          <w:sz w:val="16"/>
          <w:szCs w:val="16"/>
        </w:rPr>
        <w:t>.202</w:t>
      </w:r>
      <w:r w:rsidR="00775E69">
        <w:rPr>
          <w:rFonts w:ascii="Times New Roman" w:hAnsi="Times New Roman" w:cs="Times New Roman"/>
          <w:sz w:val="16"/>
          <w:szCs w:val="16"/>
        </w:rPr>
        <w:t>5</w:t>
      </w:r>
      <w:r w:rsidRPr="000D3EF1">
        <w:rPr>
          <w:rFonts w:ascii="Times New Roman" w:hAnsi="Times New Roman" w:cs="Times New Roman"/>
          <w:sz w:val="16"/>
          <w:szCs w:val="16"/>
        </w:rPr>
        <w:t xml:space="preserve"> р.                                   </w:t>
      </w:r>
    </w:p>
    <w:sectPr w:rsidR="002470CF" w:rsidRPr="000D3EF1" w:rsidSect="00314993">
      <w:headerReference w:type="default" r:id="rId8"/>
      <w:pgSz w:w="11910" w:h="16840"/>
      <w:pgMar w:top="238" w:right="249" w:bottom="278" w:left="238"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0296" w14:textId="77777777" w:rsidR="009B5593" w:rsidRDefault="009B5593">
      <w:r>
        <w:separator/>
      </w:r>
    </w:p>
  </w:endnote>
  <w:endnote w:type="continuationSeparator" w:id="0">
    <w:p w14:paraId="363537B1" w14:textId="77777777" w:rsidR="009B5593" w:rsidRDefault="009B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FB80" w14:textId="77777777" w:rsidR="009B5593" w:rsidRDefault="009B5593">
      <w:r>
        <w:separator/>
      </w:r>
    </w:p>
  </w:footnote>
  <w:footnote w:type="continuationSeparator" w:id="0">
    <w:p w14:paraId="35B82E55" w14:textId="77777777" w:rsidR="009B5593" w:rsidRDefault="009B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64379"/>
      <w:docPartObj>
        <w:docPartGallery w:val="Page Numbers (Top of Page)"/>
        <w:docPartUnique/>
      </w:docPartObj>
    </w:sdtPr>
    <w:sdtEndPr/>
    <w:sdtContent>
      <w:p w14:paraId="249419BA" w14:textId="6C19EBCA" w:rsidR="00FF11AF" w:rsidRDefault="00FF11AF">
        <w:pPr>
          <w:pStyle w:val="a5"/>
          <w:jc w:val="right"/>
        </w:pPr>
        <w:r>
          <w:fldChar w:fldCharType="begin"/>
        </w:r>
        <w:r>
          <w:instrText>PAGE   \* MERGEFORMAT</w:instrText>
        </w:r>
        <w:r>
          <w:fldChar w:fldCharType="separate"/>
        </w:r>
        <w:r w:rsidR="00CE0D18">
          <w:rPr>
            <w:noProof/>
          </w:rPr>
          <w:t>6</w:t>
        </w:r>
        <w:r>
          <w:fldChar w:fldCharType="end"/>
        </w:r>
      </w:p>
    </w:sdtContent>
  </w:sdt>
  <w:p w14:paraId="5412E1A6" w14:textId="77777777" w:rsidR="00FF11AF" w:rsidRDefault="00FF11A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588"/>
    <w:multiLevelType w:val="hybridMultilevel"/>
    <w:tmpl w:val="934E8242"/>
    <w:lvl w:ilvl="0" w:tplc="32567E02">
      <w:start w:val="3"/>
      <w:numFmt w:val="bullet"/>
      <w:lvlText w:val="-"/>
      <w:lvlJc w:val="left"/>
      <w:pPr>
        <w:ind w:left="338"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66947E4"/>
    <w:multiLevelType w:val="hybridMultilevel"/>
    <w:tmpl w:val="6710417A"/>
    <w:lvl w:ilvl="0" w:tplc="4AAC3DA2">
      <w:numFmt w:val="bullet"/>
      <w:lvlText w:val="-"/>
      <w:lvlJc w:val="left"/>
      <w:pPr>
        <w:ind w:left="1420" w:hanging="284"/>
      </w:pPr>
      <w:rPr>
        <w:rFonts w:ascii="Times New Roman" w:eastAsia="Times New Roman" w:hAnsi="Times New Roman" w:cs="Times New Roman" w:hint="default"/>
        <w:w w:val="100"/>
        <w:sz w:val="22"/>
        <w:szCs w:val="22"/>
        <w:lang w:val="uk-UA" w:eastAsia="en-US" w:bidi="ar-SA"/>
      </w:rPr>
    </w:lvl>
    <w:lvl w:ilvl="1" w:tplc="F4F6476C">
      <w:numFmt w:val="bullet"/>
      <w:lvlText w:val="•"/>
      <w:lvlJc w:val="left"/>
      <w:pPr>
        <w:ind w:left="2440" w:hanging="284"/>
      </w:pPr>
      <w:rPr>
        <w:rFonts w:hint="default"/>
        <w:lang w:val="uk-UA" w:eastAsia="en-US" w:bidi="ar-SA"/>
      </w:rPr>
    </w:lvl>
    <w:lvl w:ilvl="2" w:tplc="576070FA">
      <w:numFmt w:val="bullet"/>
      <w:lvlText w:val="•"/>
      <w:lvlJc w:val="left"/>
      <w:pPr>
        <w:ind w:left="3460" w:hanging="284"/>
      </w:pPr>
      <w:rPr>
        <w:rFonts w:hint="default"/>
        <w:lang w:val="uk-UA" w:eastAsia="en-US" w:bidi="ar-SA"/>
      </w:rPr>
    </w:lvl>
    <w:lvl w:ilvl="3" w:tplc="B85C3FD0">
      <w:numFmt w:val="bullet"/>
      <w:lvlText w:val="•"/>
      <w:lvlJc w:val="left"/>
      <w:pPr>
        <w:ind w:left="4481" w:hanging="284"/>
      </w:pPr>
      <w:rPr>
        <w:rFonts w:hint="default"/>
        <w:lang w:val="uk-UA" w:eastAsia="en-US" w:bidi="ar-SA"/>
      </w:rPr>
    </w:lvl>
    <w:lvl w:ilvl="4" w:tplc="7BB6865A">
      <w:numFmt w:val="bullet"/>
      <w:lvlText w:val="•"/>
      <w:lvlJc w:val="left"/>
      <w:pPr>
        <w:ind w:left="5501" w:hanging="284"/>
      </w:pPr>
      <w:rPr>
        <w:rFonts w:hint="default"/>
        <w:lang w:val="uk-UA" w:eastAsia="en-US" w:bidi="ar-SA"/>
      </w:rPr>
    </w:lvl>
    <w:lvl w:ilvl="5" w:tplc="D00272C6">
      <w:numFmt w:val="bullet"/>
      <w:lvlText w:val="•"/>
      <w:lvlJc w:val="left"/>
      <w:pPr>
        <w:ind w:left="6522" w:hanging="284"/>
      </w:pPr>
      <w:rPr>
        <w:rFonts w:hint="default"/>
        <w:lang w:val="uk-UA" w:eastAsia="en-US" w:bidi="ar-SA"/>
      </w:rPr>
    </w:lvl>
    <w:lvl w:ilvl="6" w:tplc="91EEC48E">
      <w:numFmt w:val="bullet"/>
      <w:lvlText w:val="•"/>
      <w:lvlJc w:val="left"/>
      <w:pPr>
        <w:ind w:left="7542" w:hanging="284"/>
      </w:pPr>
      <w:rPr>
        <w:rFonts w:hint="default"/>
        <w:lang w:val="uk-UA" w:eastAsia="en-US" w:bidi="ar-SA"/>
      </w:rPr>
    </w:lvl>
    <w:lvl w:ilvl="7" w:tplc="2FEE3612">
      <w:numFmt w:val="bullet"/>
      <w:lvlText w:val="•"/>
      <w:lvlJc w:val="left"/>
      <w:pPr>
        <w:ind w:left="8562" w:hanging="284"/>
      </w:pPr>
      <w:rPr>
        <w:rFonts w:hint="default"/>
        <w:lang w:val="uk-UA" w:eastAsia="en-US" w:bidi="ar-SA"/>
      </w:rPr>
    </w:lvl>
    <w:lvl w:ilvl="8" w:tplc="9A761B8A">
      <w:numFmt w:val="bullet"/>
      <w:lvlText w:val="•"/>
      <w:lvlJc w:val="left"/>
      <w:pPr>
        <w:ind w:left="9583" w:hanging="284"/>
      </w:pPr>
      <w:rPr>
        <w:rFonts w:hint="default"/>
        <w:lang w:val="uk-UA" w:eastAsia="en-US" w:bidi="ar-SA"/>
      </w:rPr>
    </w:lvl>
  </w:abstractNum>
  <w:abstractNum w:abstractNumId="2" w15:restartNumberingAfterBreak="0">
    <w:nsid w:val="2C3F1DFE"/>
    <w:multiLevelType w:val="hybridMultilevel"/>
    <w:tmpl w:val="A99A2E34"/>
    <w:lvl w:ilvl="0" w:tplc="80AE360E">
      <w:start w:val="11"/>
      <w:numFmt w:val="decimal"/>
      <w:lvlText w:val="%1."/>
      <w:lvlJc w:val="left"/>
      <w:pPr>
        <w:ind w:left="2487" w:hanging="360"/>
      </w:pPr>
      <w:rPr>
        <w:rFonts w:hint="default"/>
        <w:b/>
        <w:bCs/>
        <w:spacing w:val="-1"/>
        <w:w w:val="100"/>
        <w:sz w:val="22"/>
        <w:szCs w:val="22"/>
        <w:lang w:val="uk-UA" w:eastAsia="en-US" w:bidi="ar-SA"/>
      </w:rPr>
    </w:lvl>
    <w:lvl w:ilvl="1" w:tplc="FFFFFFFF">
      <w:start w:val="1"/>
      <w:numFmt w:val="decimal"/>
      <w:lvlText w:val="%2."/>
      <w:lvlJc w:val="left"/>
      <w:pPr>
        <w:ind w:left="3623" w:hanging="718"/>
        <w:jc w:val="right"/>
      </w:pPr>
      <w:rPr>
        <w:rFonts w:ascii="Arial" w:eastAsia="Arial" w:hAnsi="Arial" w:cs="Arial" w:hint="default"/>
        <w:b/>
        <w:bCs/>
        <w:spacing w:val="-1"/>
        <w:w w:val="100"/>
        <w:sz w:val="22"/>
        <w:szCs w:val="22"/>
        <w:lang w:val="uk-UA" w:eastAsia="en-US" w:bidi="ar-SA"/>
      </w:rPr>
    </w:lvl>
    <w:lvl w:ilvl="2" w:tplc="FFFFFFFF">
      <w:numFmt w:val="bullet"/>
      <w:lvlText w:val="•"/>
      <w:lvlJc w:val="left"/>
      <w:pPr>
        <w:ind w:left="4509" w:hanging="718"/>
      </w:pPr>
      <w:rPr>
        <w:rFonts w:hint="default"/>
        <w:lang w:val="uk-UA" w:eastAsia="en-US" w:bidi="ar-SA"/>
      </w:rPr>
    </w:lvl>
    <w:lvl w:ilvl="3" w:tplc="FFFFFFFF">
      <w:numFmt w:val="bullet"/>
      <w:lvlText w:val="•"/>
      <w:lvlJc w:val="left"/>
      <w:pPr>
        <w:ind w:left="5398" w:hanging="718"/>
      </w:pPr>
      <w:rPr>
        <w:rFonts w:hint="default"/>
        <w:lang w:val="uk-UA" w:eastAsia="en-US" w:bidi="ar-SA"/>
      </w:rPr>
    </w:lvl>
    <w:lvl w:ilvl="4" w:tplc="FFFFFFFF">
      <w:numFmt w:val="bullet"/>
      <w:lvlText w:val="•"/>
      <w:lvlJc w:val="left"/>
      <w:pPr>
        <w:ind w:left="6288" w:hanging="718"/>
      </w:pPr>
      <w:rPr>
        <w:rFonts w:hint="default"/>
        <w:lang w:val="uk-UA" w:eastAsia="en-US" w:bidi="ar-SA"/>
      </w:rPr>
    </w:lvl>
    <w:lvl w:ilvl="5" w:tplc="FFFFFFFF">
      <w:numFmt w:val="bullet"/>
      <w:lvlText w:val="•"/>
      <w:lvlJc w:val="left"/>
      <w:pPr>
        <w:ind w:left="7177" w:hanging="718"/>
      </w:pPr>
      <w:rPr>
        <w:rFonts w:hint="default"/>
        <w:lang w:val="uk-UA" w:eastAsia="en-US" w:bidi="ar-SA"/>
      </w:rPr>
    </w:lvl>
    <w:lvl w:ilvl="6" w:tplc="FFFFFFFF">
      <w:numFmt w:val="bullet"/>
      <w:lvlText w:val="•"/>
      <w:lvlJc w:val="left"/>
      <w:pPr>
        <w:ind w:left="8066" w:hanging="718"/>
      </w:pPr>
      <w:rPr>
        <w:rFonts w:hint="default"/>
        <w:lang w:val="uk-UA" w:eastAsia="en-US" w:bidi="ar-SA"/>
      </w:rPr>
    </w:lvl>
    <w:lvl w:ilvl="7" w:tplc="FFFFFFFF">
      <w:numFmt w:val="bullet"/>
      <w:lvlText w:val="•"/>
      <w:lvlJc w:val="left"/>
      <w:pPr>
        <w:ind w:left="8956" w:hanging="718"/>
      </w:pPr>
      <w:rPr>
        <w:rFonts w:hint="default"/>
        <w:lang w:val="uk-UA" w:eastAsia="en-US" w:bidi="ar-SA"/>
      </w:rPr>
    </w:lvl>
    <w:lvl w:ilvl="8" w:tplc="FFFFFFFF">
      <w:numFmt w:val="bullet"/>
      <w:lvlText w:val="•"/>
      <w:lvlJc w:val="left"/>
      <w:pPr>
        <w:ind w:left="9845" w:hanging="718"/>
      </w:pPr>
      <w:rPr>
        <w:rFonts w:hint="default"/>
        <w:lang w:val="uk-UA" w:eastAsia="en-US" w:bidi="ar-SA"/>
      </w:rPr>
    </w:lvl>
  </w:abstractNum>
  <w:abstractNum w:abstractNumId="3" w15:restartNumberingAfterBreak="0">
    <w:nsid w:val="3BCB1E3B"/>
    <w:multiLevelType w:val="hybridMultilevel"/>
    <w:tmpl w:val="98384788"/>
    <w:lvl w:ilvl="0" w:tplc="30544C10">
      <w:start w:val="1"/>
      <w:numFmt w:val="decimal"/>
      <w:lvlText w:val="%1."/>
      <w:lvlJc w:val="left"/>
      <w:pPr>
        <w:ind w:left="2487" w:hanging="360"/>
      </w:pPr>
      <w:rPr>
        <w:rFonts w:ascii="Arial" w:eastAsia="Arial" w:hAnsi="Arial" w:cs="Arial" w:hint="default"/>
        <w:b/>
        <w:bCs/>
        <w:spacing w:val="-1"/>
        <w:w w:val="100"/>
        <w:sz w:val="22"/>
        <w:szCs w:val="22"/>
        <w:lang w:val="uk-UA" w:eastAsia="en-US" w:bidi="ar-SA"/>
      </w:rPr>
    </w:lvl>
    <w:lvl w:ilvl="1" w:tplc="FFFFFFFF">
      <w:start w:val="1"/>
      <w:numFmt w:val="decimal"/>
      <w:lvlText w:val="%2."/>
      <w:lvlJc w:val="left"/>
      <w:pPr>
        <w:ind w:left="3623" w:hanging="718"/>
        <w:jc w:val="right"/>
      </w:pPr>
      <w:rPr>
        <w:rFonts w:ascii="Arial" w:eastAsia="Arial" w:hAnsi="Arial" w:cs="Arial" w:hint="default"/>
        <w:b/>
        <w:bCs/>
        <w:spacing w:val="-1"/>
        <w:w w:val="100"/>
        <w:sz w:val="22"/>
        <w:szCs w:val="22"/>
        <w:lang w:val="uk-UA" w:eastAsia="en-US" w:bidi="ar-SA"/>
      </w:rPr>
    </w:lvl>
    <w:lvl w:ilvl="2" w:tplc="FFFFFFFF">
      <w:numFmt w:val="bullet"/>
      <w:lvlText w:val="•"/>
      <w:lvlJc w:val="left"/>
      <w:pPr>
        <w:ind w:left="4509" w:hanging="718"/>
      </w:pPr>
      <w:rPr>
        <w:rFonts w:hint="default"/>
        <w:lang w:val="uk-UA" w:eastAsia="en-US" w:bidi="ar-SA"/>
      </w:rPr>
    </w:lvl>
    <w:lvl w:ilvl="3" w:tplc="FFFFFFFF">
      <w:numFmt w:val="bullet"/>
      <w:lvlText w:val="•"/>
      <w:lvlJc w:val="left"/>
      <w:pPr>
        <w:ind w:left="5398" w:hanging="718"/>
      </w:pPr>
      <w:rPr>
        <w:rFonts w:hint="default"/>
        <w:lang w:val="uk-UA" w:eastAsia="en-US" w:bidi="ar-SA"/>
      </w:rPr>
    </w:lvl>
    <w:lvl w:ilvl="4" w:tplc="FFFFFFFF">
      <w:numFmt w:val="bullet"/>
      <w:lvlText w:val="•"/>
      <w:lvlJc w:val="left"/>
      <w:pPr>
        <w:ind w:left="6288" w:hanging="718"/>
      </w:pPr>
      <w:rPr>
        <w:rFonts w:hint="default"/>
        <w:lang w:val="uk-UA" w:eastAsia="en-US" w:bidi="ar-SA"/>
      </w:rPr>
    </w:lvl>
    <w:lvl w:ilvl="5" w:tplc="FFFFFFFF">
      <w:numFmt w:val="bullet"/>
      <w:lvlText w:val="•"/>
      <w:lvlJc w:val="left"/>
      <w:pPr>
        <w:ind w:left="7177" w:hanging="718"/>
      </w:pPr>
      <w:rPr>
        <w:rFonts w:hint="default"/>
        <w:lang w:val="uk-UA" w:eastAsia="en-US" w:bidi="ar-SA"/>
      </w:rPr>
    </w:lvl>
    <w:lvl w:ilvl="6" w:tplc="FFFFFFFF">
      <w:numFmt w:val="bullet"/>
      <w:lvlText w:val="•"/>
      <w:lvlJc w:val="left"/>
      <w:pPr>
        <w:ind w:left="8066" w:hanging="718"/>
      </w:pPr>
      <w:rPr>
        <w:rFonts w:hint="default"/>
        <w:lang w:val="uk-UA" w:eastAsia="en-US" w:bidi="ar-SA"/>
      </w:rPr>
    </w:lvl>
    <w:lvl w:ilvl="7" w:tplc="FFFFFFFF">
      <w:numFmt w:val="bullet"/>
      <w:lvlText w:val="•"/>
      <w:lvlJc w:val="left"/>
      <w:pPr>
        <w:ind w:left="8956" w:hanging="718"/>
      </w:pPr>
      <w:rPr>
        <w:rFonts w:hint="default"/>
        <w:lang w:val="uk-UA" w:eastAsia="en-US" w:bidi="ar-SA"/>
      </w:rPr>
    </w:lvl>
    <w:lvl w:ilvl="8" w:tplc="FFFFFFFF">
      <w:numFmt w:val="bullet"/>
      <w:lvlText w:val="•"/>
      <w:lvlJc w:val="left"/>
      <w:pPr>
        <w:ind w:left="9845" w:hanging="718"/>
      </w:pPr>
      <w:rPr>
        <w:rFonts w:hint="default"/>
        <w:lang w:val="uk-UA" w:eastAsia="en-US" w:bidi="ar-SA"/>
      </w:rPr>
    </w:lvl>
  </w:abstractNum>
  <w:abstractNum w:abstractNumId="4" w15:restartNumberingAfterBreak="0">
    <w:nsid w:val="400715A5"/>
    <w:multiLevelType w:val="hybridMultilevel"/>
    <w:tmpl w:val="30E0813A"/>
    <w:lvl w:ilvl="0" w:tplc="80AE360E">
      <w:start w:val="11"/>
      <w:numFmt w:val="decimal"/>
      <w:lvlText w:val="%1."/>
      <w:lvlJc w:val="left"/>
      <w:pPr>
        <w:ind w:left="6880"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5" w15:restartNumberingAfterBreak="0">
    <w:nsid w:val="42824177"/>
    <w:multiLevelType w:val="hybridMultilevel"/>
    <w:tmpl w:val="3AE6E556"/>
    <w:lvl w:ilvl="0" w:tplc="0419000F">
      <w:start w:val="1"/>
      <w:numFmt w:val="decimal"/>
      <w:lvlText w:val="%1."/>
      <w:lvlJc w:val="left"/>
      <w:pPr>
        <w:ind w:left="2487" w:hanging="360"/>
      </w:pPr>
      <w:rPr>
        <w:rFonts w:hint="default"/>
        <w:spacing w:val="-1"/>
        <w:w w:val="100"/>
        <w:sz w:val="22"/>
        <w:szCs w:val="22"/>
        <w:lang w:val="uk-UA" w:eastAsia="en-US" w:bidi="ar-SA"/>
      </w:rPr>
    </w:lvl>
    <w:lvl w:ilvl="1" w:tplc="FFFFFFFF">
      <w:start w:val="1"/>
      <w:numFmt w:val="decimal"/>
      <w:lvlText w:val="%2."/>
      <w:lvlJc w:val="left"/>
      <w:pPr>
        <w:ind w:left="3623" w:hanging="718"/>
        <w:jc w:val="right"/>
      </w:pPr>
      <w:rPr>
        <w:rFonts w:ascii="Arial" w:eastAsia="Arial" w:hAnsi="Arial" w:cs="Arial" w:hint="default"/>
        <w:b/>
        <w:bCs/>
        <w:spacing w:val="-1"/>
        <w:w w:val="100"/>
        <w:sz w:val="22"/>
        <w:szCs w:val="22"/>
        <w:lang w:val="uk-UA" w:eastAsia="en-US" w:bidi="ar-SA"/>
      </w:rPr>
    </w:lvl>
    <w:lvl w:ilvl="2" w:tplc="FFFFFFFF">
      <w:numFmt w:val="bullet"/>
      <w:lvlText w:val="•"/>
      <w:lvlJc w:val="left"/>
      <w:pPr>
        <w:ind w:left="4509" w:hanging="718"/>
      </w:pPr>
      <w:rPr>
        <w:rFonts w:hint="default"/>
        <w:lang w:val="uk-UA" w:eastAsia="en-US" w:bidi="ar-SA"/>
      </w:rPr>
    </w:lvl>
    <w:lvl w:ilvl="3" w:tplc="FFFFFFFF">
      <w:numFmt w:val="bullet"/>
      <w:lvlText w:val="•"/>
      <w:lvlJc w:val="left"/>
      <w:pPr>
        <w:ind w:left="5398" w:hanging="718"/>
      </w:pPr>
      <w:rPr>
        <w:rFonts w:hint="default"/>
        <w:lang w:val="uk-UA" w:eastAsia="en-US" w:bidi="ar-SA"/>
      </w:rPr>
    </w:lvl>
    <w:lvl w:ilvl="4" w:tplc="FFFFFFFF">
      <w:numFmt w:val="bullet"/>
      <w:lvlText w:val="•"/>
      <w:lvlJc w:val="left"/>
      <w:pPr>
        <w:ind w:left="6288" w:hanging="718"/>
      </w:pPr>
      <w:rPr>
        <w:rFonts w:hint="default"/>
        <w:lang w:val="uk-UA" w:eastAsia="en-US" w:bidi="ar-SA"/>
      </w:rPr>
    </w:lvl>
    <w:lvl w:ilvl="5" w:tplc="FFFFFFFF">
      <w:numFmt w:val="bullet"/>
      <w:lvlText w:val="•"/>
      <w:lvlJc w:val="left"/>
      <w:pPr>
        <w:ind w:left="7177" w:hanging="718"/>
      </w:pPr>
      <w:rPr>
        <w:rFonts w:hint="default"/>
        <w:lang w:val="uk-UA" w:eastAsia="en-US" w:bidi="ar-SA"/>
      </w:rPr>
    </w:lvl>
    <w:lvl w:ilvl="6" w:tplc="FFFFFFFF">
      <w:numFmt w:val="bullet"/>
      <w:lvlText w:val="•"/>
      <w:lvlJc w:val="left"/>
      <w:pPr>
        <w:ind w:left="8066" w:hanging="718"/>
      </w:pPr>
      <w:rPr>
        <w:rFonts w:hint="default"/>
        <w:lang w:val="uk-UA" w:eastAsia="en-US" w:bidi="ar-SA"/>
      </w:rPr>
    </w:lvl>
    <w:lvl w:ilvl="7" w:tplc="FFFFFFFF">
      <w:numFmt w:val="bullet"/>
      <w:lvlText w:val="•"/>
      <w:lvlJc w:val="left"/>
      <w:pPr>
        <w:ind w:left="8956" w:hanging="718"/>
      </w:pPr>
      <w:rPr>
        <w:rFonts w:hint="default"/>
        <w:lang w:val="uk-UA" w:eastAsia="en-US" w:bidi="ar-SA"/>
      </w:rPr>
    </w:lvl>
    <w:lvl w:ilvl="8" w:tplc="FFFFFFFF">
      <w:numFmt w:val="bullet"/>
      <w:lvlText w:val="•"/>
      <w:lvlJc w:val="left"/>
      <w:pPr>
        <w:ind w:left="9845" w:hanging="718"/>
      </w:pPr>
      <w:rPr>
        <w:rFonts w:hint="default"/>
        <w:lang w:val="uk-UA" w:eastAsia="en-US" w:bidi="ar-SA"/>
      </w:rPr>
    </w:lvl>
  </w:abstractNum>
  <w:abstractNum w:abstractNumId="6" w15:restartNumberingAfterBreak="0">
    <w:nsid w:val="4D364575"/>
    <w:multiLevelType w:val="hybridMultilevel"/>
    <w:tmpl w:val="BA2CCAF6"/>
    <w:lvl w:ilvl="0" w:tplc="C492C54C">
      <w:numFmt w:val="bullet"/>
      <w:lvlText w:val="-"/>
      <w:lvlJc w:val="left"/>
      <w:pPr>
        <w:ind w:left="1420" w:hanging="361"/>
      </w:pPr>
      <w:rPr>
        <w:rFonts w:ascii="Times New Roman" w:eastAsia="Times New Roman" w:hAnsi="Times New Roman" w:cs="Times New Roman" w:hint="default"/>
        <w:w w:val="100"/>
        <w:sz w:val="22"/>
        <w:szCs w:val="22"/>
        <w:lang w:val="uk-UA" w:eastAsia="en-US" w:bidi="ar-SA"/>
      </w:rPr>
    </w:lvl>
    <w:lvl w:ilvl="1" w:tplc="AA3A05BC">
      <w:numFmt w:val="bullet"/>
      <w:lvlText w:val="-"/>
      <w:lvlJc w:val="left"/>
      <w:pPr>
        <w:ind w:left="1420" w:hanging="284"/>
      </w:pPr>
      <w:rPr>
        <w:rFonts w:ascii="Times New Roman" w:eastAsia="Times New Roman" w:hAnsi="Times New Roman" w:cs="Times New Roman" w:hint="default"/>
        <w:w w:val="100"/>
        <w:sz w:val="22"/>
        <w:szCs w:val="22"/>
        <w:lang w:val="uk-UA" w:eastAsia="en-US" w:bidi="ar-SA"/>
      </w:rPr>
    </w:lvl>
    <w:lvl w:ilvl="2" w:tplc="39EC8242">
      <w:numFmt w:val="bullet"/>
      <w:lvlText w:val="-"/>
      <w:lvlJc w:val="left"/>
      <w:pPr>
        <w:ind w:left="1420" w:hanging="137"/>
      </w:pPr>
      <w:rPr>
        <w:rFonts w:ascii="Microsoft Sans Serif" w:eastAsia="Microsoft Sans Serif" w:hAnsi="Microsoft Sans Serif" w:cs="Microsoft Sans Serif" w:hint="default"/>
        <w:w w:val="100"/>
        <w:sz w:val="22"/>
        <w:szCs w:val="22"/>
        <w:lang w:val="uk-UA" w:eastAsia="en-US" w:bidi="ar-SA"/>
      </w:rPr>
    </w:lvl>
    <w:lvl w:ilvl="3" w:tplc="A99C626C">
      <w:numFmt w:val="bullet"/>
      <w:lvlText w:val="•"/>
      <w:lvlJc w:val="left"/>
      <w:pPr>
        <w:ind w:left="4481" w:hanging="137"/>
      </w:pPr>
      <w:rPr>
        <w:rFonts w:hint="default"/>
        <w:lang w:val="uk-UA" w:eastAsia="en-US" w:bidi="ar-SA"/>
      </w:rPr>
    </w:lvl>
    <w:lvl w:ilvl="4" w:tplc="2450680A">
      <w:numFmt w:val="bullet"/>
      <w:lvlText w:val="•"/>
      <w:lvlJc w:val="left"/>
      <w:pPr>
        <w:ind w:left="5501" w:hanging="137"/>
      </w:pPr>
      <w:rPr>
        <w:rFonts w:hint="default"/>
        <w:lang w:val="uk-UA" w:eastAsia="en-US" w:bidi="ar-SA"/>
      </w:rPr>
    </w:lvl>
    <w:lvl w:ilvl="5" w:tplc="BFE42E48">
      <w:numFmt w:val="bullet"/>
      <w:lvlText w:val="•"/>
      <w:lvlJc w:val="left"/>
      <w:pPr>
        <w:ind w:left="6522" w:hanging="137"/>
      </w:pPr>
      <w:rPr>
        <w:rFonts w:hint="default"/>
        <w:lang w:val="uk-UA" w:eastAsia="en-US" w:bidi="ar-SA"/>
      </w:rPr>
    </w:lvl>
    <w:lvl w:ilvl="6" w:tplc="D26AAFB8">
      <w:numFmt w:val="bullet"/>
      <w:lvlText w:val="•"/>
      <w:lvlJc w:val="left"/>
      <w:pPr>
        <w:ind w:left="7542" w:hanging="137"/>
      </w:pPr>
      <w:rPr>
        <w:rFonts w:hint="default"/>
        <w:lang w:val="uk-UA" w:eastAsia="en-US" w:bidi="ar-SA"/>
      </w:rPr>
    </w:lvl>
    <w:lvl w:ilvl="7" w:tplc="A9E41560">
      <w:numFmt w:val="bullet"/>
      <w:lvlText w:val="•"/>
      <w:lvlJc w:val="left"/>
      <w:pPr>
        <w:ind w:left="8562" w:hanging="137"/>
      </w:pPr>
      <w:rPr>
        <w:rFonts w:hint="default"/>
        <w:lang w:val="uk-UA" w:eastAsia="en-US" w:bidi="ar-SA"/>
      </w:rPr>
    </w:lvl>
    <w:lvl w:ilvl="8" w:tplc="8280DEA8">
      <w:numFmt w:val="bullet"/>
      <w:lvlText w:val="•"/>
      <w:lvlJc w:val="left"/>
      <w:pPr>
        <w:ind w:left="9583" w:hanging="137"/>
      </w:pPr>
      <w:rPr>
        <w:rFonts w:hint="default"/>
        <w:lang w:val="uk-UA" w:eastAsia="en-US" w:bidi="ar-SA"/>
      </w:rPr>
    </w:lvl>
  </w:abstractNum>
  <w:abstractNum w:abstractNumId="7" w15:restartNumberingAfterBreak="0">
    <w:nsid w:val="5A9842E7"/>
    <w:multiLevelType w:val="hybridMultilevel"/>
    <w:tmpl w:val="5A4A1AE8"/>
    <w:lvl w:ilvl="0" w:tplc="81421F4E">
      <w:start w:val="10"/>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8" w15:restartNumberingAfterBreak="0">
    <w:nsid w:val="6AC141EA"/>
    <w:multiLevelType w:val="hybridMultilevel"/>
    <w:tmpl w:val="58B69BA8"/>
    <w:lvl w:ilvl="0" w:tplc="281E50D2">
      <w:start w:val="1"/>
      <w:numFmt w:val="decimal"/>
      <w:lvlText w:val="%1."/>
      <w:lvlJc w:val="left"/>
      <w:pPr>
        <w:ind w:left="2487" w:hanging="360"/>
      </w:pPr>
      <w:rPr>
        <w:rFonts w:ascii="Arial" w:hAnsi="Arial" w:cs="Arial" w:hint="default"/>
        <w:b/>
        <w:bCs/>
        <w:caps w:val="0"/>
        <w:strike w:val="0"/>
        <w:dstrike w:val="0"/>
        <w:vanish w:val="0"/>
        <w:spacing w:val="-1"/>
        <w:w w:val="100"/>
        <w:sz w:val="16"/>
        <w:szCs w:val="22"/>
        <w:vertAlign w:val="baseline"/>
        <w:lang w:val="uk-UA" w:eastAsia="en-US" w:bidi="ar-SA"/>
      </w:rPr>
    </w:lvl>
    <w:lvl w:ilvl="1" w:tplc="FFFFFFFF">
      <w:start w:val="1"/>
      <w:numFmt w:val="decimal"/>
      <w:lvlText w:val="%2."/>
      <w:lvlJc w:val="left"/>
      <w:pPr>
        <w:ind w:left="3623" w:hanging="718"/>
        <w:jc w:val="right"/>
      </w:pPr>
      <w:rPr>
        <w:rFonts w:ascii="Arial" w:eastAsia="Arial" w:hAnsi="Arial" w:cs="Arial" w:hint="default"/>
        <w:b/>
        <w:bCs/>
        <w:spacing w:val="-1"/>
        <w:w w:val="100"/>
        <w:sz w:val="22"/>
        <w:szCs w:val="22"/>
        <w:lang w:val="uk-UA" w:eastAsia="en-US" w:bidi="ar-SA"/>
      </w:rPr>
    </w:lvl>
    <w:lvl w:ilvl="2" w:tplc="FFFFFFFF">
      <w:numFmt w:val="bullet"/>
      <w:lvlText w:val="•"/>
      <w:lvlJc w:val="left"/>
      <w:pPr>
        <w:ind w:left="4509" w:hanging="718"/>
      </w:pPr>
      <w:rPr>
        <w:rFonts w:hint="default"/>
        <w:lang w:val="uk-UA" w:eastAsia="en-US" w:bidi="ar-SA"/>
      </w:rPr>
    </w:lvl>
    <w:lvl w:ilvl="3" w:tplc="FFFFFFFF">
      <w:numFmt w:val="bullet"/>
      <w:lvlText w:val="•"/>
      <w:lvlJc w:val="left"/>
      <w:pPr>
        <w:ind w:left="5398" w:hanging="718"/>
      </w:pPr>
      <w:rPr>
        <w:rFonts w:hint="default"/>
        <w:lang w:val="uk-UA" w:eastAsia="en-US" w:bidi="ar-SA"/>
      </w:rPr>
    </w:lvl>
    <w:lvl w:ilvl="4" w:tplc="FFFFFFFF">
      <w:numFmt w:val="bullet"/>
      <w:lvlText w:val="•"/>
      <w:lvlJc w:val="left"/>
      <w:pPr>
        <w:ind w:left="6288" w:hanging="718"/>
      </w:pPr>
      <w:rPr>
        <w:rFonts w:hint="default"/>
        <w:lang w:val="uk-UA" w:eastAsia="en-US" w:bidi="ar-SA"/>
      </w:rPr>
    </w:lvl>
    <w:lvl w:ilvl="5" w:tplc="FFFFFFFF">
      <w:numFmt w:val="bullet"/>
      <w:lvlText w:val="•"/>
      <w:lvlJc w:val="left"/>
      <w:pPr>
        <w:ind w:left="7177" w:hanging="718"/>
      </w:pPr>
      <w:rPr>
        <w:rFonts w:hint="default"/>
        <w:lang w:val="uk-UA" w:eastAsia="en-US" w:bidi="ar-SA"/>
      </w:rPr>
    </w:lvl>
    <w:lvl w:ilvl="6" w:tplc="FFFFFFFF">
      <w:numFmt w:val="bullet"/>
      <w:lvlText w:val="•"/>
      <w:lvlJc w:val="left"/>
      <w:pPr>
        <w:ind w:left="8066" w:hanging="718"/>
      </w:pPr>
      <w:rPr>
        <w:rFonts w:hint="default"/>
        <w:lang w:val="uk-UA" w:eastAsia="en-US" w:bidi="ar-SA"/>
      </w:rPr>
    </w:lvl>
    <w:lvl w:ilvl="7" w:tplc="FFFFFFFF">
      <w:numFmt w:val="bullet"/>
      <w:lvlText w:val="•"/>
      <w:lvlJc w:val="left"/>
      <w:pPr>
        <w:ind w:left="8956" w:hanging="718"/>
      </w:pPr>
      <w:rPr>
        <w:rFonts w:hint="default"/>
        <w:lang w:val="uk-UA" w:eastAsia="en-US" w:bidi="ar-SA"/>
      </w:rPr>
    </w:lvl>
    <w:lvl w:ilvl="8" w:tplc="FFFFFFFF">
      <w:numFmt w:val="bullet"/>
      <w:lvlText w:val="•"/>
      <w:lvlJc w:val="left"/>
      <w:pPr>
        <w:ind w:left="9845" w:hanging="718"/>
      </w:pPr>
      <w:rPr>
        <w:rFonts w:hint="default"/>
        <w:lang w:val="uk-UA" w:eastAsia="en-US" w:bidi="ar-SA"/>
      </w:rPr>
    </w:lvl>
  </w:abstractNum>
  <w:abstractNum w:abstractNumId="9" w15:restartNumberingAfterBreak="0">
    <w:nsid w:val="6BA61854"/>
    <w:multiLevelType w:val="hybridMultilevel"/>
    <w:tmpl w:val="037CF42C"/>
    <w:lvl w:ilvl="0" w:tplc="E6DE67D8">
      <w:start w:val="1"/>
      <w:numFmt w:val="decimal"/>
      <w:lvlText w:val="%1."/>
      <w:lvlJc w:val="left"/>
      <w:pPr>
        <w:ind w:left="2847" w:hanging="720"/>
      </w:pPr>
      <w:rPr>
        <w:rFonts w:ascii="Microsoft Sans Serif" w:eastAsia="Microsoft Sans Serif" w:hAnsi="Microsoft Sans Serif" w:cs="Microsoft Sans Serif" w:hint="default"/>
        <w:spacing w:val="-1"/>
        <w:w w:val="100"/>
        <w:sz w:val="22"/>
        <w:szCs w:val="22"/>
        <w:lang w:val="uk-UA" w:eastAsia="en-US" w:bidi="ar-SA"/>
      </w:rPr>
    </w:lvl>
    <w:lvl w:ilvl="1" w:tplc="30544C10">
      <w:start w:val="1"/>
      <w:numFmt w:val="decimal"/>
      <w:lvlText w:val="%2."/>
      <w:lvlJc w:val="left"/>
      <w:pPr>
        <w:ind w:left="3623" w:hanging="718"/>
        <w:jc w:val="right"/>
      </w:pPr>
      <w:rPr>
        <w:rFonts w:ascii="Arial" w:eastAsia="Arial" w:hAnsi="Arial" w:cs="Arial" w:hint="default"/>
        <w:b/>
        <w:bCs/>
        <w:spacing w:val="-1"/>
        <w:w w:val="100"/>
        <w:sz w:val="22"/>
        <w:szCs w:val="22"/>
        <w:lang w:val="uk-UA" w:eastAsia="en-US" w:bidi="ar-SA"/>
      </w:rPr>
    </w:lvl>
    <w:lvl w:ilvl="2" w:tplc="51208BB8">
      <w:numFmt w:val="bullet"/>
      <w:lvlText w:val="•"/>
      <w:lvlJc w:val="left"/>
      <w:pPr>
        <w:ind w:left="4509" w:hanging="718"/>
      </w:pPr>
      <w:rPr>
        <w:rFonts w:hint="default"/>
        <w:lang w:val="uk-UA" w:eastAsia="en-US" w:bidi="ar-SA"/>
      </w:rPr>
    </w:lvl>
    <w:lvl w:ilvl="3" w:tplc="8ECE08EE">
      <w:numFmt w:val="bullet"/>
      <w:lvlText w:val="•"/>
      <w:lvlJc w:val="left"/>
      <w:pPr>
        <w:ind w:left="5398" w:hanging="718"/>
      </w:pPr>
      <w:rPr>
        <w:rFonts w:hint="default"/>
        <w:lang w:val="uk-UA" w:eastAsia="en-US" w:bidi="ar-SA"/>
      </w:rPr>
    </w:lvl>
    <w:lvl w:ilvl="4" w:tplc="D982CBE6">
      <w:numFmt w:val="bullet"/>
      <w:lvlText w:val="•"/>
      <w:lvlJc w:val="left"/>
      <w:pPr>
        <w:ind w:left="6288" w:hanging="718"/>
      </w:pPr>
      <w:rPr>
        <w:rFonts w:hint="default"/>
        <w:lang w:val="uk-UA" w:eastAsia="en-US" w:bidi="ar-SA"/>
      </w:rPr>
    </w:lvl>
    <w:lvl w:ilvl="5" w:tplc="E876B07E">
      <w:numFmt w:val="bullet"/>
      <w:lvlText w:val="•"/>
      <w:lvlJc w:val="left"/>
      <w:pPr>
        <w:ind w:left="7177" w:hanging="718"/>
      </w:pPr>
      <w:rPr>
        <w:rFonts w:hint="default"/>
        <w:lang w:val="uk-UA" w:eastAsia="en-US" w:bidi="ar-SA"/>
      </w:rPr>
    </w:lvl>
    <w:lvl w:ilvl="6" w:tplc="45BCAA4C">
      <w:numFmt w:val="bullet"/>
      <w:lvlText w:val="•"/>
      <w:lvlJc w:val="left"/>
      <w:pPr>
        <w:ind w:left="8066" w:hanging="718"/>
      </w:pPr>
      <w:rPr>
        <w:rFonts w:hint="default"/>
        <w:lang w:val="uk-UA" w:eastAsia="en-US" w:bidi="ar-SA"/>
      </w:rPr>
    </w:lvl>
    <w:lvl w:ilvl="7" w:tplc="CAB411C0">
      <w:numFmt w:val="bullet"/>
      <w:lvlText w:val="•"/>
      <w:lvlJc w:val="left"/>
      <w:pPr>
        <w:ind w:left="8956" w:hanging="718"/>
      </w:pPr>
      <w:rPr>
        <w:rFonts w:hint="default"/>
        <w:lang w:val="uk-UA" w:eastAsia="en-US" w:bidi="ar-SA"/>
      </w:rPr>
    </w:lvl>
    <w:lvl w:ilvl="8" w:tplc="63529DD0">
      <w:numFmt w:val="bullet"/>
      <w:lvlText w:val="•"/>
      <w:lvlJc w:val="left"/>
      <w:pPr>
        <w:ind w:left="9845" w:hanging="718"/>
      </w:pPr>
      <w:rPr>
        <w:rFonts w:hint="default"/>
        <w:lang w:val="uk-UA" w:eastAsia="en-US" w:bidi="ar-SA"/>
      </w:rPr>
    </w:lvl>
  </w:abstractNum>
  <w:num w:numId="1" w16cid:durableId="532764464">
    <w:abstractNumId w:val="6"/>
  </w:num>
  <w:num w:numId="2" w16cid:durableId="1825775854">
    <w:abstractNumId w:val="1"/>
  </w:num>
  <w:num w:numId="3" w16cid:durableId="215242459">
    <w:abstractNumId w:val="9"/>
  </w:num>
  <w:num w:numId="4" w16cid:durableId="357893302">
    <w:abstractNumId w:val="7"/>
  </w:num>
  <w:num w:numId="5" w16cid:durableId="1416246791">
    <w:abstractNumId w:val="4"/>
  </w:num>
  <w:num w:numId="6" w16cid:durableId="5294930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94680">
    <w:abstractNumId w:val="0"/>
  </w:num>
  <w:num w:numId="8" w16cid:durableId="1065448522">
    <w:abstractNumId w:val="5"/>
  </w:num>
  <w:num w:numId="9" w16cid:durableId="89158995">
    <w:abstractNumId w:val="3"/>
  </w:num>
  <w:num w:numId="10" w16cid:durableId="1634556001">
    <w:abstractNumId w:val="2"/>
  </w:num>
  <w:num w:numId="11" w16cid:durableId="1943947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FB"/>
    <w:rsid w:val="000021A3"/>
    <w:rsid w:val="000046E4"/>
    <w:rsid w:val="00006C0C"/>
    <w:rsid w:val="000072F4"/>
    <w:rsid w:val="000077B7"/>
    <w:rsid w:val="000104BD"/>
    <w:rsid w:val="00016605"/>
    <w:rsid w:val="00020E17"/>
    <w:rsid w:val="0002279F"/>
    <w:rsid w:val="0002432D"/>
    <w:rsid w:val="00030355"/>
    <w:rsid w:val="0004145A"/>
    <w:rsid w:val="000458A2"/>
    <w:rsid w:val="0005079C"/>
    <w:rsid w:val="00051D62"/>
    <w:rsid w:val="00060C78"/>
    <w:rsid w:val="0006303D"/>
    <w:rsid w:val="0006615F"/>
    <w:rsid w:val="00072AC9"/>
    <w:rsid w:val="000758E9"/>
    <w:rsid w:val="000800D3"/>
    <w:rsid w:val="0008022A"/>
    <w:rsid w:val="000809FE"/>
    <w:rsid w:val="00084E09"/>
    <w:rsid w:val="0008526B"/>
    <w:rsid w:val="000A73EB"/>
    <w:rsid w:val="000C18E1"/>
    <w:rsid w:val="000C3BDE"/>
    <w:rsid w:val="000C7F3A"/>
    <w:rsid w:val="000D0620"/>
    <w:rsid w:val="000D1F7F"/>
    <w:rsid w:val="000D2F20"/>
    <w:rsid w:val="000D3EF1"/>
    <w:rsid w:val="000E5A3F"/>
    <w:rsid w:val="000E7D7F"/>
    <w:rsid w:val="000F0602"/>
    <w:rsid w:val="000F13CC"/>
    <w:rsid w:val="000F6C77"/>
    <w:rsid w:val="001029CD"/>
    <w:rsid w:val="00112B3D"/>
    <w:rsid w:val="00112B78"/>
    <w:rsid w:val="001155BB"/>
    <w:rsid w:val="001177AF"/>
    <w:rsid w:val="0011783E"/>
    <w:rsid w:val="001209D7"/>
    <w:rsid w:val="001278A2"/>
    <w:rsid w:val="001309B7"/>
    <w:rsid w:val="00144796"/>
    <w:rsid w:val="00147A7A"/>
    <w:rsid w:val="00152BD6"/>
    <w:rsid w:val="00155643"/>
    <w:rsid w:val="001617C8"/>
    <w:rsid w:val="00175405"/>
    <w:rsid w:val="001823DD"/>
    <w:rsid w:val="00194C5B"/>
    <w:rsid w:val="0019549C"/>
    <w:rsid w:val="001A2169"/>
    <w:rsid w:val="001A6961"/>
    <w:rsid w:val="001E14E0"/>
    <w:rsid w:val="001F0DB3"/>
    <w:rsid w:val="001F5A66"/>
    <w:rsid w:val="002018BA"/>
    <w:rsid w:val="00204E93"/>
    <w:rsid w:val="00205DC9"/>
    <w:rsid w:val="00210447"/>
    <w:rsid w:val="00212013"/>
    <w:rsid w:val="00215017"/>
    <w:rsid w:val="002260B4"/>
    <w:rsid w:val="0022745B"/>
    <w:rsid w:val="0023249E"/>
    <w:rsid w:val="002356E5"/>
    <w:rsid w:val="00242965"/>
    <w:rsid w:val="0024336C"/>
    <w:rsid w:val="002470CF"/>
    <w:rsid w:val="0026263D"/>
    <w:rsid w:val="00263A29"/>
    <w:rsid w:val="00264361"/>
    <w:rsid w:val="00264950"/>
    <w:rsid w:val="0026722F"/>
    <w:rsid w:val="00267342"/>
    <w:rsid w:val="00272640"/>
    <w:rsid w:val="00275A23"/>
    <w:rsid w:val="0028175E"/>
    <w:rsid w:val="00287EB6"/>
    <w:rsid w:val="00291D20"/>
    <w:rsid w:val="002A276B"/>
    <w:rsid w:val="002C58F8"/>
    <w:rsid w:val="002D0D23"/>
    <w:rsid w:val="002D192C"/>
    <w:rsid w:val="002E0B68"/>
    <w:rsid w:val="002E5171"/>
    <w:rsid w:val="002F6CE5"/>
    <w:rsid w:val="00300065"/>
    <w:rsid w:val="00303ABB"/>
    <w:rsid w:val="00307279"/>
    <w:rsid w:val="00311139"/>
    <w:rsid w:val="00314993"/>
    <w:rsid w:val="00314E18"/>
    <w:rsid w:val="003230E0"/>
    <w:rsid w:val="00325708"/>
    <w:rsid w:val="0032683C"/>
    <w:rsid w:val="00340E94"/>
    <w:rsid w:val="0035480A"/>
    <w:rsid w:val="003555CC"/>
    <w:rsid w:val="00364F56"/>
    <w:rsid w:val="003666A7"/>
    <w:rsid w:val="0037225D"/>
    <w:rsid w:val="00376B63"/>
    <w:rsid w:val="0037739F"/>
    <w:rsid w:val="00381A04"/>
    <w:rsid w:val="00385E71"/>
    <w:rsid w:val="00394249"/>
    <w:rsid w:val="003A36F9"/>
    <w:rsid w:val="003A379F"/>
    <w:rsid w:val="003A6233"/>
    <w:rsid w:val="003B4DBC"/>
    <w:rsid w:val="003D031E"/>
    <w:rsid w:val="003D3559"/>
    <w:rsid w:val="003E0F29"/>
    <w:rsid w:val="003E4319"/>
    <w:rsid w:val="003E696C"/>
    <w:rsid w:val="003E71E4"/>
    <w:rsid w:val="003F26E9"/>
    <w:rsid w:val="003F3A32"/>
    <w:rsid w:val="00402A4F"/>
    <w:rsid w:val="00406F10"/>
    <w:rsid w:val="00411AC8"/>
    <w:rsid w:val="004165AB"/>
    <w:rsid w:val="00416BC5"/>
    <w:rsid w:val="00416D97"/>
    <w:rsid w:val="00423601"/>
    <w:rsid w:val="00423EE1"/>
    <w:rsid w:val="00441856"/>
    <w:rsid w:val="0044194B"/>
    <w:rsid w:val="0044582B"/>
    <w:rsid w:val="00450A90"/>
    <w:rsid w:val="00450BB9"/>
    <w:rsid w:val="004525BE"/>
    <w:rsid w:val="004578F4"/>
    <w:rsid w:val="00464400"/>
    <w:rsid w:val="00470526"/>
    <w:rsid w:val="00484820"/>
    <w:rsid w:val="0048576C"/>
    <w:rsid w:val="00495CEF"/>
    <w:rsid w:val="004B0586"/>
    <w:rsid w:val="004C0A73"/>
    <w:rsid w:val="004C411D"/>
    <w:rsid w:val="004C4243"/>
    <w:rsid w:val="004C66EE"/>
    <w:rsid w:val="004C6E44"/>
    <w:rsid w:val="004D05E4"/>
    <w:rsid w:val="004D3636"/>
    <w:rsid w:val="004D637A"/>
    <w:rsid w:val="004E0834"/>
    <w:rsid w:val="004E2976"/>
    <w:rsid w:val="004E5C4A"/>
    <w:rsid w:val="004E73B6"/>
    <w:rsid w:val="004F077F"/>
    <w:rsid w:val="004F0C84"/>
    <w:rsid w:val="004F172D"/>
    <w:rsid w:val="004F1B32"/>
    <w:rsid w:val="004F4B05"/>
    <w:rsid w:val="00504459"/>
    <w:rsid w:val="00514B0C"/>
    <w:rsid w:val="00523E54"/>
    <w:rsid w:val="005250AE"/>
    <w:rsid w:val="005255FF"/>
    <w:rsid w:val="00525F74"/>
    <w:rsid w:val="005350C9"/>
    <w:rsid w:val="0054185F"/>
    <w:rsid w:val="00543D20"/>
    <w:rsid w:val="0055192A"/>
    <w:rsid w:val="0055240E"/>
    <w:rsid w:val="00554121"/>
    <w:rsid w:val="00554D75"/>
    <w:rsid w:val="00561627"/>
    <w:rsid w:val="005719B8"/>
    <w:rsid w:val="005743B7"/>
    <w:rsid w:val="00575726"/>
    <w:rsid w:val="00582E0F"/>
    <w:rsid w:val="00584BBB"/>
    <w:rsid w:val="00587D02"/>
    <w:rsid w:val="005A3341"/>
    <w:rsid w:val="005C2D71"/>
    <w:rsid w:val="005D0B47"/>
    <w:rsid w:val="005D5AB7"/>
    <w:rsid w:val="005F005D"/>
    <w:rsid w:val="005F44CA"/>
    <w:rsid w:val="005F587B"/>
    <w:rsid w:val="00601C62"/>
    <w:rsid w:val="00604BDF"/>
    <w:rsid w:val="00605499"/>
    <w:rsid w:val="00607E21"/>
    <w:rsid w:val="00607F8C"/>
    <w:rsid w:val="006105C3"/>
    <w:rsid w:val="0061242B"/>
    <w:rsid w:val="00614B1A"/>
    <w:rsid w:val="006202EE"/>
    <w:rsid w:val="00623212"/>
    <w:rsid w:val="006352B4"/>
    <w:rsid w:val="00635B2B"/>
    <w:rsid w:val="00640AE7"/>
    <w:rsid w:val="006454C5"/>
    <w:rsid w:val="0065360C"/>
    <w:rsid w:val="00653D39"/>
    <w:rsid w:val="00653EC5"/>
    <w:rsid w:val="00655104"/>
    <w:rsid w:val="00662DAA"/>
    <w:rsid w:val="006662E9"/>
    <w:rsid w:val="0066790C"/>
    <w:rsid w:val="0067257A"/>
    <w:rsid w:val="00672BD1"/>
    <w:rsid w:val="00680156"/>
    <w:rsid w:val="00694882"/>
    <w:rsid w:val="00696DA2"/>
    <w:rsid w:val="006A0540"/>
    <w:rsid w:val="006A1D98"/>
    <w:rsid w:val="006A33FB"/>
    <w:rsid w:val="006A37E6"/>
    <w:rsid w:val="006A3DDB"/>
    <w:rsid w:val="006A6FF1"/>
    <w:rsid w:val="006B4AA2"/>
    <w:rsid w:val="006B6EE2"/>
    <w:rsid w:val="006E1514"/>
    <w:rsid w:val="006F62A7"/>
    <w:rsid w:val="007152BE"/>
    <w:rsid w:val="00716C3C"/>
    <w:rsid w:val="0072039B"/>
    <w:rsid w:val="0072374F"/>
    <w:rsid w:val="00737B68"/>
    <w:rsid w:val="00737B81"/>
    <w:rsid w:val="00740A3B"/>
    <w:rsid w:val="00745902"/>
    <w:rsid w:val="007503A7"/>
    <w:rsid w:val="00753BCD"/>
    <w:rsid w:val="00761ADD"/>
    <w:rsid w:val="0076516B"/>
    <w:rsid w:val="00775E69"/>
    <w:rsid w:val="007A69B2"/>
    <w:rsid w:val="007A727A"/>
    <w:rsid w:val="007C5747"/>
    <w:rsid w:val="007C61AB"/>
    <w:rsid w:val="007D3BB1"/>
    <w:rsid w:val="007E5AF0"/>
    <w:rsid w:val="007F49A3"/>
    <w:rsid w:val="008001F8"/>
    <w:rsid w:val="00801B20"/>
    <w:rsid w:val="0080289E"/>
    <w:rsid w:val="00806048"/>
    <w:rsid w:val="008103CB"/>
    <w:rsid w:val="0083081C"/>
    <w:rsid w:val="008337C4"/>
    <w:rsid w:val="008358D3"/>
    <w:rsid w:val="008444F6"/>
    <w:rsid w:val="00847DDA"/>
    <w:rsid w:val="00857F4C"/>
    <w:rsid w:val="0086165C"/>
    <w:rsid w:val="0086293C"/>
    <w:rsid w:val="00864348"/>
    <w:rsid w:val="00874CC1"/>
    <w:rsid w:val="0088012F"/>
    <w:rsid w:val="00880D4D"/>
    <w:rsid w:val="00886CAB"/>
    <w:rsid w:val="00891B8F"/>
    <w:rsid w:val="008946E5"/>
    <w:rsid w:val="00894A06"/>
    <w:rsid w:val="008970F5"/>
    <w:rsid w:val="0089743D"/>
    <w:rsid w:val="008A0301"/>
    <w:rsid w:val="008A152A"/>
    <w:rsid w:val="008A4693"/>
    <w:rsid w:val="008B4610"/>
    <w:rsid w:val="008B560C"/>
    <w:rsid w:val="008B7B46"/>
    <w:rsid w:val="008D29E8"/>
    <w:rsid w:val="008D52BC"/>
    <w:rsid w:val="008D675A"/>
    <w:rsid w:val="008E195A"/>
    <w:rsid w:val="008F18EC"/>
    <w:rsid w:val="00916E59"/>
    <w:rsid w:val="00921301"/>
    <w:rsid w:val="00922CEC"/>
    <w:rsid w:val="00922DE1"/>
    <w:rsid w:val="0092537D"/>
    <w:rsid w:val="0093297C"/>
    <w:rsid w:val="00935A2A"/>
    <w:rsid w:val="009514FB"/>
    <w:rsid w:val="009601E6"/>
    <w:rsid w:val="00961661"/>
    <w:rsid w:val="00961797"/>
    <w:rsid w:val="00971816"/>
    <w:rsid w:val="0097763E"/>
    <w:rsid w:val="009810C5"/>
    <w:rsid w:val="009827CB"/>
    <w:rsid w:val="00982D81"/>
    <w:rsid w:val="009907AF"/>
    <w:rsid w:val="00997C4B"/>
    <w:rsid w:val="009B5593"/>
    <w:rsid w:val="009B5902"/>
    <w:rsid w:val="009D0995"/>
    <w:rsid w:val="009D159F"/>
    <w:rsid w:val="009E4118"/>
    <w:rsid w:val="009E667D"/>
    <w:rsid w:val="00A04E0D"/>
    <w:rsid w:val="00A075C7"/>
    <w:rsid w:val="00A15E44"/>
    <w:rsid w:val="00A17368"/>
    <w:rsid w:val="00A21305"/>
    <w:rsid w:val="00A358C0"/>
    <w:rsid w:val="00A35BEF"/>
    <w:rsid w:val="00A36794"/>
    <w:rsid w:val="00A510C1"/>
    <w:rsid w:val="00A53550"/>
    <w:rsid w:val="00A5443F"/>
    <w:rsid w:val="00A6421F"/>
    <w:rsid w:val="00A8175B"/>
    <w:rsid w:val="00A8774D"/>
    <w:rsid w:val="00A90936"/>
    <w:rsid w:val="00AA015E"/>
    <w:rsid w:val="00AA5A41"/>
    <w:rsid w:val="00AA6DA9"/>
    <w:rsid w:val="00AB1464"/>
    <w:rsid w:val="00AB1A4B"/>
    <w:rsid w:val="00AB6E87"/>
    <w:rsid w:val="00AC67E2"/>
    <w:rsid w:val="00AD0302"/>
    <w:rsid w:val="00AD2CB9"/>
    <w:rsid w:val="00AD581C"/>
    <w:rsid w:val="00AF19D1"/>
    <w:rsid w:val="00AF2848"/>
    <w:rsid w:val="00AF3709"/>
    <w:rsid w:val="00AF7326"/>
    <w:rsid w:val="00B066D7"/>
    <w:rsid w:val="00B106AA"/>
    <w:rsid w:val="00B161C0"/>
    <w:rsid w:val="00B20260"/>
    <w:rsid w:val="00B203B8"/>
    <w:rsid w:val="00B234AA"/>
    <w:rsid w:val="00B2364E"/>
    <w:rsid w:val="00B24F73"/>
    <w:rsid w:val="00B33EEA"/>
    <w:rsid w:val="00B348A7"/>
    <w:rsid w:val="00B36748"/>
    <w:rsid w:val="00B40F4B"/>
    <w:rsid w:val="00B42291"/>
    <w:rsid w:val="00B45E62"/>
    <w:rsid w:val="00B476DA"/>
    <w:rsid w:val="00B5053E"/>
    <w:rsid w:val="00B5090C"/>
    <w:rsid w:val="00B50AA9"/>
    <w:rsid w:val="00B627CE"/>
    <w:rsid w:val="00B64DED"/>
    <w:rsid w:val="00B7061D"/>
    <w:rsid w:val="00B7283F"/>
    <w:rsid w:val="00B73341"/>
    <w:rsid w:val="00B838D7"/>
    <w:rsid w:val="00B85EA5"/>
    <w:rsid w:val="00B95359"/>
    <w:rsid w:val="00BA026E"/>
    <w:rsid w:val="00BA0E09"/>
    <w:rsid w:val="00BA3849"/>
    <w:rsid w:val="00BA7F8B"/>
    <w:rsid w:val="00BB11BC"/>
    <w:rsid w:val="00BC2FC5"/>
    <w:rsid w:val="00BC455A"/>
    <w:rsid w:val="00BC7934"/>
    <w:rsid w:val="00BD0B68"/>
    <w:rsid w:val="00BD180E"/>
    <w:rsid w:val="00BD4BBA"/>
    <w:rsid w:val="00BD7CB4"/>
    <w:rsid w:val="00BE0804"/>
    <w:rsid w:val="00BE4D49"/>
    <w:rsid w:val="00BE6B84"/>
    <w:rsid w:val="00BF15D8"/>
    <w:rsid w:val="00BF5B33"/>
    <w:rsid w:val="00BF609E"/>
    <w:rsid w:val="00BF6593"/>
    <w:rsid w:val="00C0301F"/>
    <w:rsid w:val="00C15955"/>
    <w:rsid w:val="00C22E4A"/>
    <w:rsid w:val="00C27744"/>
    <w:rsid w:val="00C31D6B"/>
    <w:rsid w:val="00C35A13"/>
    <w:rsid w:val="00C40550"/>
    <w:rsid w:val="00C41325"/>
    <w:rsid w:val="00C538EA"/>
    <w:rsid w:val="00C62CF1"/>
    <w:rsid w:val="00C643B1"/>
    <w:rsid w:val="00C743C8"/>
    <w:rsid w:val="00C82B87"/>
    <w:rsid w:val="00C83190"/>
    <w:rsid w:val="00C86723"/>
    <w:rsid w:val="00C87EF3"/>
    <w:rsid w:val="00C9450D"/>
    <w:rsid w:val="00C9547C"/>
    <w:rsid w:val="00C96D43"/>
    <w:rsid w:val="00CB085A"/>
    <w:rsid w:val="00CB1DBC"/>
    <w:rsid w:val="00CB3DFA"/>
    <w:rsid w:val="00CB50B1"/>
    <w:rsid w:val="00CC1803"/>
    <w:rsid w:val="00CC2F0F"/>
    <w:rsid w:val="00CC36EE"/>
    <w:rsid w:val="00CD1121"/>
    <w:rsid w:val="00CE0D18"/>
    <w:rsid w:val="00CE2703"/>
    <w:rsid w:val="00CE45DC"/>
    <w:rsid w:val="00CE6B2B"/>
    <w:rsid w:val="00CE7D0A"/>
    <w:rsid w:val="00CF1327"/>
    <w:rsid w:val="00CF6626"/>
    <w:rsid w:val="00D0285B"/>
    <w:rsid w:val="00D11B2F"/>
    <w:rsid w:val="00D11D7B"/>
    <w:rsid w:val="00D16A12"/>
    <w:rsid w:val="00D25EE5"/>
    <w:rsid w:val="00D2700C"/>
    <w:rsid w:val="00D27A01"/>
    <w:rsid w:val="00D31237"/>
    <w:rsid w:val="00D31730"/>
    <w:rsid w:val="00D31F92"/>
    <w:rsid w:val="00D52073"/>
    <w:rsid w:val="00D63526"/>
    <w:rsid w:val="00D66831"/>
    <w:rsid w:val="00D73836"/>
    <w:rsid w:val="00D81C34"/>
    <w:rsid w:val="00D835A1"/>
    <w:rsid w:val="00D85EA7"/>
    <w:rsid w:val="00D86684"/>
    <w:rsid w:val="00D90B46"/>
    <w:rsid w:val="00DC011D"/>
    <w:rsid w:val="00DC1ECF"/>
    <w:rsid w:val="00DE3EA1"/>
    <w:rsid w:val="00DE4DA8"/>
    <w:rsid w:val="00DE7736"/>
    <w:rsid w:val="00DF70BB"/>
    <w:rsid w:val="00E0340A"/>
    <w:rsid w:val="00E07378"/>
    <w:rsid w:val="00E15057"/>
    <w:rsid w:val="00E24840"/>
    <w:rsid w:val="00E32E35"/>
    <w:rsid w:val="00E33B38"/>
    <w:rsid w:val="00E3716E"/>
    <w:rsid w:val="00E37EE5"/>
    <w:rsid w:val="00E40313"/>
    <w:rsid w:val="00E430D5"/>
    <w:rsid w:val="00E44522"/>
    <w:rsid w:val="00E46645"/>
    <w:rsid w:val="00E50F70"/>
    <w:rsid w:val="00E511AD"/>
    <w:rsid w:val="00E54E22"/>
    <w:rsid w:val="00E6594D"/>
    <w:rsid w:val="00E75AA6"/>
    <w:rsid w:val="00E77EA0"/>
    <w:rsid w:val="00E82C7C"/>
    <w:rsid w:val="00E83CF2"/>
    <w:rsid w:val="00E8790A"/>
    <w:rsid w:val="00E9064A"/>
    <w:rsid w:val="00E91466"/>
    <w:rsid w:val="00EB0704"/>
    <w:rsid w:val="00EC5B0E"/>
    <w:rsid w:val="00ED1024"/>
    <w:rsid w:val="00ED21A6"/>
    <w:rsid w:val="00ED5872"/>
    <w:rsid w:val="00EE73AA"/>
    <w:rsid w:val="00EF3FE9"/>
    <w:rsid w:val="00EF67E8"/>
    <w:rsid w:val="00F1563D"/>
    <w:rsid w:val="00F228C9"/>
    <w:rsid w:val="00F23607"/>
    <w:rsid w:val="00F273EA"/>
    <w:rsid w:val="00F3015D"/>
    <w:rsid w:val="00F32494"/>
    <w:rsid w:val="00F33630"/>
    <w:rsid w:val="00F40FA0"/>
    <w:rsid w:val="00F43956"/>
    <w:rsid w:val="00F5053A"/>
    <w:rsid w:val="00F51FEC"/>
    <w:rsid w:val="00F54FDB"/>
    <w:rsid w:val="00F61F1E"/>
    <w:rsid w:val="00F63D18"/>
    <w:rsid w:val="00F64C58"/>
    <w:rsid w:val="00F72964"/>
    <w:rsid w:val="00F8340A"/>
    <w:rsid w:val="00F85507"/>
    <w:rsid w:val="00F875E7"/>
    <w:rsid w:val="00F91AF6"/>
    <w:rsid w:val="00F951FE"/>
    <w:rsid w:val="00F96AEE"/>
    <w:rsid w:val="00FA5416"/>
    <w:rsid w:val="00FA718B"/>
    <w:rsid w:val="00FB1BF6"/>
    <w:rsid w:val="00FC0415"/>
    <w:rsid w:val="00FD2DCE"/>
    <w:rsid w:val="00FD7E5F"/>
    <w:rsid w:val="00FE30B7"/>
    <w:rsid w:val="00FE5D21"/>
    <w:rsid w:val="00FE779B"/>
    <w:rsid w:val="00FF11AF"/>
    <w:rsid w:val="00FF234D"/>
    <w:rsid w:val="00FF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07F2"/>
  <w15:docId w15:val="{8C725743-67BB-4225-9A02-FBD13B09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5BB"/>
    <w:rPr>
      <w:rFonts w:ascii="Microsoft Sans Serif" w:eastAsia="Microsoft Sans Serif" w:hAnsi="Microsoft Sans Serif" w:cs="Microsoft Sans Serif"/>
      <w:lang w:val="uk-UA"/>
    </w:rPr>
  </w:style>
  <w:style w:type="paragraph" w:styleId="1">
    <w:name w:val="heading 1"/>
    <w:basedOn w:val="a"/>
    <w:uiPriority w:val="9"/>
    <w:qFormat/>
    <w:rsid w:val="001155BB"/>
    <w:pPr>
      <w:ind w:left="2514" w:hanging="1081"/>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155BB"/>
    <w:tblPr>
      <w:tblInd w:w="0" w:type="dxa"/>
      <w:tblCellMar>
        <w:top w:w="0" w:type="dxa"/>
        <w:left w:w="0" w:type="dxa"/>
        <w:bottom w:w="0" w:type="dxa"/>
        <w:right w:w="0" w:type="dxa"/>
      </w:tblCellMar>
    </w:tblPr>
  </w:style>
  <w:style w:type="paragraph" w:styleId="a3">
    <w:name w:val="Body Text"/>
    <w:basedOn w:val="a"/>
    <w:uiPriority w:val="1"/>
    <w:qFormat/>
    <w:rsid w:val="001155BB"/>
  </w:style>
  <w:style w:type="paragraph" w:styleId="a4">
    <w:name w:val="List Paragraph"/>
    <w:basedOn w:val="a"/>
    <w:uiPriority w:val="1"/>
    <w:qFormat/>
    <w:rsid w:val="001155BB"/>
    <w:pPr>
      <w:ind w:left="1420" w:hanging="721"/>
    </w:pPr>
  </w:style>
  <w:style w:type="paragraph" w:customStyle="1" w:styleId="TableParagraph">
    <w:name w:val="Table Paragraph"/>
    <w:basedOn w:val="a"/>
    <w:uiPriority w:val="1"/>
    <w:qFormat/>
    <w:rsid w:val="001155BB"/>
    <w:pPr>
      <w:spacing w:before="1"/>
    </w:pPr>
  </w:style>
  <w:style w:type="paragraph" w:styleId="a5">
    <w:name w:val="header"/>
    <w:basedOn w:val="a"/>
    <w:link w:val="a6"/>
    <w:uiPriority w:val="99"/>
    <w:unhideWhenUsed/>
    <w:rsid w:val="00BB11BC"/>
    <w:pPr>
      <w:tabs>
        <w:tab w:val="center" w:pos="4677"/>
        <w:tab w:val="right" w:pos="9355"/>
      </w:tabs>
    </w:pPr>
  </w:style>
  <w:style w:type="character" w:customStyle="1" w:styleId="a6">
    <w:name w:val="Верхній колонтитул Знак"/>
    <w:basedOn w:val="a0"/>
    <w:link w:val="a5"/>
    <w:uiPriority w:val="99"/>
    <w:rsid w:val="00BB11BC"/>
    <w:rPr>
      <w:rFonts w:ascii="Microsoft Sans Serif" w:eastAsia="Microsoft Sans Serif" w:hAnsi="Microsoft Sans Serif" w:cs="Microsoft Sans Serif"/>
      <w:lang w:val="uk-UA"/>
    </w:rPr>
  </w:style>
  <w:style w:type="paragraph" w:styleId="a7">
    <w:name w:val="footer"/>
    <w:basedOn w:val="a"/>
    <w:link w:val="a8"/>
    <w:uiPriority w:val="99"/>
    <w:unhideWhenUsed/>
    <w:rsid w:val="00BB11BC"/>
    <w:pPr>
      <w:tabs>
        <w:tab w:val="center" w:pos="4677"/>
        <w:tab w:val="right" w:pos="9355"/>
      </w:tabs>
    </w:pPr>
  </w:style>
  <w:style w:type="character" w:customStyle="1" w:styleId="a8">
    <w:name w:val="Нижній колонтитул Знак"/>
    <w:basedOn w:val="a0"/>
    <w:link w:val="a7"/>
    <w:uiPriority w:val="99"/>
    <w:rsid w:val="00BB11BC"/>
    <w:rPr>
      <w:rFonts w:ascii="Microsoft Sans Serif" w:eastAsia="Microsoft Sans Serif" w:hAnsi="Microsoft Sans Serif" w:cs="Microsoft Sans Serif"/>
      <w:lang w:val="uk-UA"/>
    </w:rPr>
  </w:style>
  <w:style w:type="table" w:styleId="a9">
    <w:name w:val="Table Grid"/>
    <w:basedOn w:val="a1"/>
    <w:uiPriority w:val="39"/>
    <w:unhideWhenUsed/>
    <w:rsid w:val="0014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A0E09"/>
    <w:rPr>
      <w:rFonts w:ascii="Segoe UI" w:hAnsi="Segoe UI" w:cs="Segoe UI"/>
      <w:sz w:val="18"/>
      <w:szCs w:val="18"/>
    </w:rPr>
  </w:style>
  <w:style w:type="character" w:customStyle="1" w:styleId="ab">
    <w:name w:val="Текст у виносці Знак"/>
    <w:basedOn w:val="a0"/>
    <w:link w:val="aa"/>
    <w:uiPriority w:val="99"/>
    <w:semiHidden/>
    <w:rsid w:val="00BA0E09"/>
    <w:rPr>
      <w:rFonts w:ascii="Segoe UI" w:eastAsia="Microsoft Sans Serif"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07DB4-FFA8-4BFE-B933-B9A1DB05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11661</Words>
  <Characters>6647</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Акт ревізійної комісії</vt:lpstr>
      <vt:lpstr>Акт ревізійної комісії</vt:lpstr>
    </vt:vector>
  </TitlesOfParts>
  <Company>Grizli777</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 ревізійної комісії</dc:title>
  <dc:creator>K</dc:creator>
  <cp:lastModifiedBy>Любов Когут</cp:lastModifiedBy>
  <cp:revision>2</cp:revision>
  <cp:lastPrinted>2024-12-18T09:31:00Z</cp:lastPrinted>
  <dcterms:created xsi:type="dcterms:W3CDTF">2025-12-12T10:44:00Z</dcterms:created>
  <dcterms:modified xsi:type="dcterms:W3CDTF">2025-12-12T10:44:00Z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2011-08-11T00:00:00Z</vt:filetime>
  </property>
  <property fmtid="{D5CDD505-2E9C-101B-9397-08002B2CF9AE}" pid="3" name="Creator">
    <vt:lpwstr>Microsoft® Office Word 2007</vt:lpwstr>
  </property>
  <property fmtid="{D5CDD505-2E9C-101B-9397-08002B2CF9AE}" pid="4" name="LastSaved">
    <vt:filetime>2021-10-06T00:00:00Z</vt:filetime>
  </property>
</Properties>
</file>