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4FD8" w14:textId="77777777" w:rsidR="00B547ED" w:rsidRPr="00655BF5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bdr w:val="none" w:sz="0" w:space="0" w:color="auto" w:frame="1"/>
          <w:lang w:val="uk-UA"/>
        </w:rPr>
      </w:pPr>
    </w:p>
    <w:p w14:paraId="2682D85A" w14:textId="77777777" w:rsidR="00B547ED" w:rsidRPr="001B1177" w:rsidRDefault="00B547ED" w:rsidP="00B54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1D1B"/>
          <w:sz w:val="18"/>
          <w:szCs w:val="18"/>
          <w:lang w:val="uk-UA"/>
        </w:rPr>
      </w:pPr>
      <w:r w:rsidRPr="001B1177">
        <w:rPr>
          <w:rFonts w:ascii="Times New Roman" w:eastAsia="Times New Roman" w:hAnsi="Times New Roman" w:cs="Times New Roman"/>
          <w:color w:val="1D1D1B"/>
          <w:sz w:val="18"/>
          <w:szCs w:val="18"/>
          <w:bdr w:val="none" w:sz="0" w:space="0" w:color="auto" w:frame="1"/>
          <w:lang w:val="uk-UA"/>
        </w:rPr>
        <w:t>Додаток</w:t>
      </w:r>
      <w:r w:rsidRPr="001B1177">
        <w:rPr>
          <w:rFonts w:ascii="Times New Roman" w:eastAsia="Times New Roman" w:hAnsi="Times New Roman" w:cs="Times New Roman"/>
          <w:color w:val="1D1D1B"/>
          <w:sz w:val="18"/>
          <w:szCs w:val="18"/>
          <w:bdr w:val="none" w:sz="0" w:space="0" w:color="auto" w:frame="1"/>
          <w:lang w:val="uk-UA"/>
        </w:rPr>
        <w:br/>
        <w:t>до  індивідуального</w:t>
      </w:r>
      <w:r w:rsidRPr="001B1177">
        <w:rPr>
          <w:rFonts w:ascii="Times New Roman" w:eastAsia="Times New Roman" w:hAnsi="Times New Roman" w:cs="Times New Roman"/>
          <w:color w:val="1D1D1B"/>
          <w:sz w:val="18"/>
          <w:szCs w:val="18"/>
          <w:bdr w:val="none" w:sz="0" w:space="0" w:color="auto" w:frame="1"/>
          <w:lang w:val="uk-UA"/>
        </w:rPr>
        <w:br/>
        <w:t>договору про надання послуги з</w:t>
      </w:r>
      <w:r w:rsidRPr="001B1177">
        <w:rPr>
          <w:rFonts w:ascii="Times New Roman" w:eastAsia="Times New Roman" w:hAnsi="Times New Roman" w:cs="Times New Roman"/>
          <w:color w:val="1D1D1B"/>
          <w:sz w:val="18"/>
          <w:szCs w:val="18"/>
          <w:bdr w:val="none" w:sz="0" w:space="0" w:color="auto" w:frame="1"/>
          <w:lang w:val="uk-UA"/>
        </w:rPr>
        <w:br/>
        <w:t>управління побутовими відходами</w:t>
      </w:r>
    </w:p>
    <w:p w14:paraId="04B2C818" w14:textId="77777777" w:rsidR="00B547ED" w:rsidRPr="00B547ED" w:rsidRDefault="00B547ED" w:rsidP="00B54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/>
        </w:rPr>
      </w:pPr>
      <w:r w:rsidRPr="00B547E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/>
        </w:rPr>
        <w:t>ЗАЯВА № __________________________</w:t>
      </w:r>
    </w:p>
    <w:p w14:paraId="59B2FA90" w14:textId="77777777" w:rsidR="00B547ED" w:rsidRPr="00B547ED" w:rsidRDefault="00B547ED" w:rsidP="00B54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u w:val="single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 xml:space="preserve">             </w:t>
      </w:r>
      <w:r w:rsidRPr="00B547E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u w:val="single"/>
          <w:bdr w:val="none" w:sz="0" w:space="0" w:color="auto" w:frame="1"/>
          <w:lang w:val="uk-UA"/>
        </w:rPr>
        <w:t>(абонентський номер)</w:t>
      </w:r>
    </w:p>
    <w:p w14:paraId="424348D8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   Ознайомившись з умовами договору про надання послуги з управління побутовими відходами, розміщеного на   офіційному веб-сайті Лука-Мелешківської територіальної громади </w:t>
      </w:r>
      <w:r w:rsidRPr="00B547ED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bdr w:val="none" w:sz="0" w:space="0" w:color="auto" w:frame="1"/>
          <w:lang w:val="uk-UA"/>
        </w:rPr>
        <w:t>https://lmotg.gov.ua/</w:t>
      </w: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  приєднуюсь до договору про надання послуги з управління побутовими відходами Комунальним підприємством «Лукакомунсервіс» Лука-Мелешківської сільської ради  з такими даними.</w:t>
      </w:r>
    </w:p>
    <w:p w14:paraId="2A4E5AD7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1. Інформація про споживача:</w:t>
      </w:r>
    </w:p>
    <w:p w14:paraId="1AFFB1D0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1) найменування/прізвище, ім’я та по батькові _______________________________________</w:t>
      </w:r>
    </w:p>
    <w:p w14:paraId="5E554BE2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_______________________________________________________________________________;</w:t>
      </w:r>
    </w:p>
    <w:p w14:paraId="094CF658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_______________________________________________________________________________;</w:t>
      </w:r>
    </w:p>
    <w:p w14:paraId="68934E41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(реєстраційний номер</w:t>
      </w: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br/>
        <w:t>облікової картки платника податків для фізичних осіб*)</w:t>
      </w: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  <w:t xml:space="preserve"> _______________________________ ;</w:t>
      </w:r>
    </w:p>
    <w:p w14:paraId="762E0DF8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номер телефону __________________________________________;</w:t>
      </w:r>
    </w:p>
    <w:p w14:paraId="5FDAD4AF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адреса електронної пошти _________________________________;</w:t>
      </w:r>
    </w:p>
    <w:p w14:paraId="691E257F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2) місцезнаходження приміщення споживача:</w:t>
      </w:r>
    </w:p>
    <w:p w14:paraId="449176DE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вулиця _________________________________________________;</w:t>
      </w:r>
    </w:p>
    <w:p w14:paraId="1B89F48C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номер будинку __________________________________________;</w:t>
      </w:r>
    </w:p>
    <w:p w14:paraId="167766CB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номер квартири (приміщення) _____________________________;</w:t>
      </w:r>
    </w:p>
    <w:p w14:paraId="7DAF3B9B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населений пункт _________________________________________;</w:t>
      </w:r>
    </w:p>
    <w:p w14:paraId="468E9C8C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район __________________________________________________;</w:t>
      </w:r>
    </w:p>
    <w:p w14:paraId="68188EC8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область ________________________________________________;</w:t>
      </w:r>
    </w:p>
    <w:p w14:paraId="112A8C64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індекс _________________________________________________;</w:t>
      </w:r>
    </w:p>
    <w:p w14:paraId="285883DD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3) кількість осіб за місцем реєстрації проживання (перебування) у квартирі (приміщенні) споживача ______________________________________________________________________.</w:t>
      </w:r>
    </w:p>
    <w:p w14:paraId="66C77D37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 xml:space="preserve">4) тариф на послугу з управління побутовими відходами – </w:t>
      </w:r>
      <w:r w:rsidRPr="00B547E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/>
        </w:rPr>
        <w:t xml:space="preserve">25,00 грн (двадцять п’ять грн 00 </w:t>
      </w:r>
      <w:proofErr w:type="spellStart"/>
      <w:r w:rsidRPr="00B547E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/>
        </w:rPr>
        <w:t>коп</w:t>
      </w:r>
      <w:proofErr w:type="spellEnd"/>
      <w:r w:rsidRPr="00B547E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/>
        </w:rPr>
        <w:t>) ,на одного проживаючого мешканця.</w:t>
      </w:r>
    </w:p>
    <w:p w14:paraId="0E1B8F36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 xml:space="preserve">5) абонентська плата за обслуговування особового рахунку – </w:t>
      </w:r>
      <w:r w:rsidRPr="00B547E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/>
        </w:rPr>
        <w:t xml:space="preserve">3, 38 грн (три грн 38 </w:t>
      </w:r>
      <w:proofErr w:type="spellStart"/>
      <w:r w:rsidRPr="00B547E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/>
        </w:rPr>
        <w:t>коп</w:t>
      </w:r>
      <w:proofErr w:type="spellEnd"/>
      <w:r w:rsidRPr="00B547E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/>
        </w:rPr>
        <w:t>);</w:t>
      </w:r>
    </w:p>
    <w:p w14:paraId="5251B121" w14:textId="77777777" w:rsidR="00B547ED" w:rsidRP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  <w:t xml:space="preserve">6) </w:t>
      </w:r>
      <w:r w:rsidRPr="00B547ED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uk-UA"/>
        </w:rPr>
        <w:t>Загальна вартість послуги в місяць ____________________________________________________</w:t>
      </w:r>
    </w:p>
    <w:p w14:paraId="230526C4" w14:textId="0591BF5A" w:rsidR="00B547ED" w:rsidRDefault="00B547ED" w:rsidP="00B547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547ED"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  <w:t xml:space="preserve">7) </w:t>
      </w:r>
      <w:r w:rsidRPr="00B547ED">
        <w:rPr>
          <w:rFonts w:ascii="Times New Roman" w:hAnsi="Times New Roman"/>
          <w:color w:val="000000"/>
          <w:sz w:val="24"/>
          <w:szCs w:val="24"/>
          <w:lang w:val="uk-UA"/>
        </w:rPr>
        <w:t xml:space="preserve">Особи, що підписали дану Заяву, надають свою згоду на обробку їх персональних даних в обсязі та з метою, передбаченими   Договором про надання послуг з управління побутовими відходами та чинним законодавством, відповідно до вимог Закону України «Про захист персональних даних». Такі особи підтверджують, що будь-яка обробка їх персональних даних, у </w:t>
      </w:r>
      <w:proofErr w:type="spellStart"/>
      <w:r w:rsidRPr="00B547ED">
        <w:rPr>
          <w:rFonts w:ascii="Times New Roman" w:hAnsi="Times New Roman"/>
          <w:color w:val="000000"/>
          <w:sz w:val="24"/>
          <w:szCs w:val="24"/>
          <w:lang w:val="uk-UA"/>
        </w:rPr>
        <w:t>т.ч</w:t>
      </w:r>
      <w:proofErr w:type="spellEnd"/>
      <w:r w:rsidRPr="00B547ED">
        <w:rPr>
          <w:rFonts w:ascii="Times New Roman" w:hAnsi="Times New Roman"/>
          <w:color w:val="000000"/>
          <w:sz w:val="24"/>
          <w:szCs w:val="24"/>
          <w:lang w:val="uk-UA"/>
        </w:rPr>
        <w:t>. передача таких даних третім особам, не потребує отримання окремої згоди та здійснення письмового повідомлення про таку обробку.</w:t>
      </w:r>
    </w:p>
    <w:p w14:paraId="43668742" w14:textId="435CE031" w:rsidR="00AF2A61" w:rsidRDefault="00AF2A61" w:rsidP="00B547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____________ ___________________ _____________________________________________</w:t>
      </w:r>
    </w:p>
    <w:p w14:paraId="5D119203" w14:textId="5C0793BE" w:rsidR="00AF2A61" w:rsidRPr="00B547ED" w:rsidRDefault="00AF2A61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(дата)                   (підпис)                                                    (ПІБ)</w:t>
      </w:r>
    </w:p>
    <w:p w14:paraId="55B43DDE" w14:textId="77777777" w:rsid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18"/>
          <w:szCs w:val="18"/>
          <w:bdr w:val="none" w:sz="0" w:space="0" w:color="auto" w:frame="1"/>
          <w:lang w:val="uk-UA"/>
        </w:rPr>
      </w:pPr>
      <w:r w:rsidRPr="00655BF5">
        <w:rPr>
          <w:rFonts w:ascii="Times New Roman" w:eastAsia="Times New Roman" w:hAnsi="Times New Roman" w:cs="Times New Roman"/>
          <w:color w:val="1D1D1B"/>
          <w:bdr w:val="none" w:sz="0" w:space="0" w:color="auto" w:frame="1"/>
          <w:lang w:val="uk-UA"/>
        </w:rPr>
        <w:br/>
      </w:r>
      <w:r w:rsidRPr="00892192">
        <w:rPr>
          <w:rFonts w:ascii="Times New Roman" w:eastAsia="Times New Roman" w:hAnsi="Times New Roman" w:cs="Times New Roman"/>
          <w:color w:val="1D1D1B"/>
          <w:sz w:val="18"/>
          <w:szCs w:val="18"/>
          <w:bdr w:val="none" w:sz="0" w:space="0" w:color="auto" w:frame="1"/>
          <w:lang w:val="uk-UA"/>
        </w:rPr>
        <w:t xml:space="preserve">* </w:t>
      </w:r>
      <w:r w:rsidRPr="00B547ED">
        <w:rPr>
          <w:rFonts w:ascii="Times New Roman" w:eastAsia="Times New Roman" w:hAnsi="Times New Roman" w:cs="Times New Roman"/>
          <w:color w:val="1D1D1B"/>
          <w:sz w:val="16"/>
          <w:szCs w:val="16"/>
          <w:bdr w:val="none" w:sz="0" w:space="0" w:color="auto" w:frame="1"/>
          <w:lang w:val="uk-UA"/>
        </w:rPr>
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паспорті, зазначаються серія та номер паспорта</w:t>
      </w:r>
      <w:r w:rsidRPr="00892192">
        <w:rPr>
          <w:rFonts w:ascii="Times New Roman" w:eastAsia="Times New Roman" w:hAnsi="Times New Roman" w:cs="Times New Roman"/>
          <w:color w:val="1D1D1B"/>
          <w:sz w:val="18"/>
          <w:szCs w:val="18"/>
          <w:bdr w:val="none" w:sz="0" w:space="0" w:color="auto" w:frame="1"/>
          <w:lang w:val="uk-UA"/>
        </w:rPr>
        <w:t>.</w:t>
      </w:r>
    </w:p>
    <w:p w14:paraId="7EB651AD" w14:textId="77777777" w:rsidR="00B547ED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18"/>
          <w:szCs w:val="18"/>
          <w:bdr w:val="none" w:sz="0" w:space="0" w:color="auto" w:frame="1"/>
          <w:lang w:val="uk-UA"/>
        </w:rPr>
      </w:pPr>
    </w:p>
    <w:p w14:paraId="3368467F" w14:textId="77777777" w:rsidR="00B547ED" w:rsidRPr="00892192" w:rsidRDefault="00B547ED" w:rsidP="00B5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uk-UA"/>
        </w:rPr>
      </w:pPr>
      <w:r w:rsidRPr="00892192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val="uk-UA"/>
        </w:rPr>
        <w:t xml:space="preserve">РЕКВІЗИТИ ДЛЯ ОПЛАТИ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547ED" w14:paraId="2C7B588A" w14:textId="77777777" w:rsidTr="00C12D44">
        <w:trPr>
          <w:trHeight w:val="80"/>
        </w:trPr>
        <w:tc>
          <w:tcPr>
            <w:tcW w:w="9634" w:type="dxa"/>
          </w:tcPr>
          <w:p w14:paraId="4265384C" w14:textId="77777777" w:rsidR="00B547ED" w:rsidRPr="00655BF5" w:rsidRDefault="00B547ED" w:rsidP="00C12D44">
            <w:pPr>
              <w:pStyle w:val="120"/>
              <w:shd w:val="clear" w:color="auto" w:fill="auto"/>
              <w:spacing w:line="278" w:lineRule="exact"/>
              <w:rPr>
                <w:lang w:val="uk-UA"/>
              </w:rPr>
            </w:pPr>
            <w:r w:rsidRPr="00655BF5">
              <w:rPr>
                <w:lang w:val="uk-UA"/>
              </w:rPr>
              <w:t>К</w:t>
            </w:r>
            <w:r>
              <w:rPr>
                <w:lang w:val="uk-UA"/>
              </w:rPr>
              <w:t>П «Лука»</w:t>
            </w:r>
          </w:p>
          <w:p w14:paraId="402DA45C" w14:textId="77777777" w:rsidR="00B547ED" w:rsidRPr="001B1177" w:rsidRDefault="00B547ED" w:rsidP="00C12D44">
            <w:pPr>
              <w:pStyle w:val="120"/>
              <w:spacing w:line="278" w:lineRule="exact"/>
              <w:rPr>
                <w:b w:val="0"/>
                <w:lang w:val="uk-UA"/>
              </w:rPr>
            </w:pPr>
            <w:r w:rsidRPr="001B1177">
              <w:rPr>
                <w:b w:val="0"/>
                <w:lang w:val="uk-UA"/>
              </w:rPr>
              <w:t xml:space="preserve">Адреса: 23234, Вінницька </w:t>
            </w:r>
            <w:proofErr w:type="spellStart"/>
            <w:r w:rsidRPr="001B1177">
              <w:rPr>
                <w:b w:val="0"/>
                <w:lang w:val="uk-UA"/>
              </w:rPr>
              <w:t>обл</w:t>
            </w:r>
            <w:proofErr w:type="spellEnd"/>
            <w:r w:rsidRPr="001B1177">
              <w:rPr>
                <w:b w:val="0"/>
                <w:lang w:val="uk-UA"/>
              </w:rPr>
              <w:t>, Вінницький р</w:t>
            </w:r>
            <w:r>
              <w:rPr>
                <w:b w:val="0"/>
                <w:lang w:val="uk-UA"/>
              </w:rPr>
              <w:t>-Н</w:t>
            </w:r>
            <w:r w:rsidRPr="001B1177">
              <w:rPr>
                <w:b w:val="0"/>
                <w:lang w:val="uk-UA"/>
              </w:rPr>
              <w:t xml:space="preserve">, </w:t>
            </w:r>
            <w:proofErr w:type="spellStart"/>
            <w:r w:rsidRPr="001B1177">
              <w:rPr>
                <w:b w:val="0"/>
                <w:lang w:val="uk-UA"/>
              </w:rPr>
              <w:t>с</w:t>
            </w:r>
            <w:r>
              <w:rPr>
                <w:b w:val="0"/>
                <w:lang w:val="uk-UA"/>
              </w:rPr>
              <w:t>.</w:t>
            </w:r>
            <w:r w:rsidRPr="001B1177">
              <w:rPr>
                <w:b w:val="0"/>
                <w:lang w:val="uk-UA"/>
              </w:rPr>
              <w:t>Лука-Мелешківська,Тиврівське</w:t>
            </w:r>
            <w:proofErr w:type="spellEnd"/>
            <w:r w:rsidRPr="001B1177">
              <w:rPr>
                <w:b w:val="0"/>
                <w:lang w:val="uk-UA"/>
              </w:rPr>
              <w:t xml:space="preserve"> шосе,</w:t>
            </w:r>
            <w:r>
              <w:rPr>
                <w:b w:val="0"/>
                <w:lang w:val="uk-UA"/>
              </w:rPr>
              <w:t xml:space="preserve"> </w:t>
            </w:r>
            <w:r w:rsidRPr="001B1177">
              <w:rPr>
                <w:b w:val="0"/>
                <w:lang w:val="uk-UA"/>
              </w:rPr>
              <w:t>б.16-Б</w:t>
            </w:r>
          </w:p>
          <w:p w14:paraId="320734B7" w14:textId="77777777" w:rsidR="00B547ED" w:rsidRPr="00094EB0" w:rsidRDefault="00B547ED" w:rsidP="00C12D44">
            <w:pPr>
              <w:pStyle w:val="120"/>
              <w:shd w:val="clear" w:color="auto" w:fill="auto"/>
              <w:spacing w:line="278" w:lineRule="exact"/>
              <w:rPr>
                <w:b w:val="0"/>
                <w:lang w:val="uk-UA"/>
              </w:rPr>
            </w:pPr>
            <w:r w:rsidRPr="00094EB0">
              <w:rPr>
                <w:b w:val="0"/>
                <w:lang w:val="uk-UA"/>
              </w:rPr>
              <w:t>Код ЄДРПОУ 44986832</w:t>
            </w:r>
          </w:p>
          <w:p w14:paraId="597E1B68" w14:textId="77777777" w:rsidR="00B547ED" w:rsidRPr="00094EB0" w:rsidRDefault="00B547ED" w:rsidP="00C12D44">
            <w:pPr>
              <w:pStyle w:val="40"/>
              <w:shd w:val="clear" w:color="auto" w:fill="auto"/>
              <w:spacing w:line="278" w:lineRule="exact"/>
              <w:rPr>
                <w:sz w:val="24"/>
                <w:szCs w:val="24"/>
                <w:lang w:val="uk-UA"/>
              </w:rPr>
            </w:pPr>
            <w:r w:rsidRPr="00655BF5">
              <w:rPr>
                <w:sz w:val="24"/>
                <w:szCs w:val="24"/>
              </w:rPr>
              <w:t>UA</w:t>
            </w:r>
            <w:r w:rsidRPr="00094EB0">
              <w:rPr>
                <w:sz w:val="24"/>
                <w:szCs w:val="24"/>
                <w:lang w:val="uk-UA"/>
              </w:rPr>
              <w:t>72 305299 0000026004036115946</w:t>
            </w:r>
          </w:p>
          <w:p w14:paraId="55EE5732" w14:textId="77777777" w:rsidR="00B547ED" w:rsidRPr="00094EB0" w:rsidRDefault="00B547ED" w:rsidP="00C12D44">
            <w:pPr>
              <w:pStyle w:val="40"/>
              <w:shd w:val="clear" w:color="auto" w:fill="auto"/>
              <w:spacing w:line="278" w:lineRule="exact"/>
              <w:rPr>
                <w:sz w:val="24"/>
                <w:szCs w:val="24"/>
                <w:lang w:val="uk-UA"/>
              </w:rPr>
            </w:pPr>
            <w:r w:rsidRPr="00094EB0">
              <w:rPr>
                <w:sz w:val="24"/>
                <w:szCs w:val="24"/>
                <w:lang w:val="uk-UA"/>
              </w:rPr>
              <w:t>АТ КБ «ПРИВАТБАНК» МФО 305299</w:t>
            </w:r>
          </w:p>
          <w:p w14:paraId="33940104" w14:textId="77777777" w:rsidR="00B547ED" w:rsidRPr="00094EB0" w:rsidRDefault="00B547ED" w:rsidP="00C12D44">
            <w:pPr>
              <w:pStyle w:val="40"/>
              <w:shd w:val="clear" w:color="auto" w:fill="auto"/>
              <w:spacing w:line="278" w:lineRule="exact"/>
              <w:rPr>
                <w:sz w:val="24"/>
                <w:szCs w:val="24"/>
                <w:lang w:val="uk-UA"/>
              </w:rPr>
            </w:pPr>
          </w:p>
          <w:p w14:paraId="4FF7C6DA" w14:textId="77777777" w:rsidR="00B547ED" w:rsidRPr="00D6592E" w:rsidRDefault="00B547ED" w:rsidP="00C12D44">
            <w:pPr>
              <w:pStyle w:val="40"/>
              <w:shd w:val="clear" w:color="auto" w:fill="auto"/>
              <w:spacing w:line="278" w:lineRule="exact"/>
              <w:rPr>
                <w:b/>
                <w:bCs/>
                <w:sz w:val="28"/>
                <w:szCs w:val="28"/>
              </w:rPr>
            </w:pPr>
            <w:r w:rsidRPr="00D6592E">
              <w:rPr>
                <w:b/>
                <w:bCs/>
                <w:sz w:val="28"/>
                <w:szCs w:val="28"/>
              </w:rPr>
              <w:t xml:space="preserve">ТЕЛЕФОН ДЛЯ ЗВЕРНЕНЬ 063–512-86-54 </w:t>
            </w:r>
          </w:p>
          <w:p w14:paraId="6F946F36" w14:textId="77777777" w:rsidR="00B547ED" w:rsidRPr="00892192" w:rsidRDefault="00B547ED" w:rsidP="00C12D4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FF5239E" w14:textId="77777777" w:rsidR="00B547ED" w:rsidRPr="000F5C48" w:rsidRDefault="00B547ED" w:rsidP="00B547ED">
      <w:pPr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0F5C48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Графік надання послуги з управління побутовими відходами (Вивіз сміття)</w:t>
      </w:r>
    </w:p>
    <w:p w14:paraId="1A6433FA" w14:textId="77777777" w:rsidR="00B547ED" w:rsidRDefault="00B547ED" w:rsidP="00B547ED">
      <w:pPr>
        <w:tabs>
          <w:tab w:val="left" w:pos="1620"/>
        </w:tabs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Pr="001A2C29">
        <w:rPr>
          <w:rFonts w:ascii="Times New Roman" w:hAnsi="Times New Roman" w:cs="Times New Roman"/>
          <w:i/>
          <w:sz w:val="24"/>
          <w:lang w:val="uk-UA"/>
        </w:rPr>
        <w:t>с. Лука-</w:t>
      </w:r>
      <w:proofErr w:type="spellStart"/>
      <w:r w:rsidRPr="001A2C29">
        <w:rPr>
          <w:rFonts w:ascii="Times New Roman" w:hAnsi="Times New Roman" w:cs="Times New Roman"/>
          <w:i/>
          <w:sz w:val="24"/>
          <w:lang w:val="uk-UA"/>
        </w:rPr>
        <w:t>Мелешківська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- </w:t>
      </w:r>
      <w:r w:rsidRPr="001A2C29">
        <w:rPr>
          <w:rFonts w:ascii="Times New Roman" w:hAnsi="Times New Roman" w:cs="Times New Roman"/>
          <w:b/>
          <w:sz w:val="24"/>
          <w:lang w:val="uk-UA"/>
        </w:rPr>
        <w:t>що понеділка</w:t>
      </w:r>
    </w:p>
    <w:p w14:paraId="112AAD8E" w14:textId="77777777" w:rsidR="00B547ED" w:rsidRDefault="00B547ED" w:rsidP="00B547ED">
      <w:pPr>
        <w:tabs>
          <w:tab w:val="left" w:pos="1620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i/>
          <w:sz w:val="24"/>
          <w:lang w:val="uk-UA"/>
        </w:rPr>
        <w:t xml:space="preserve">                           </w:t>
      </w:r>
      <w:r w:rsidRPr="001A2C29">
        <w:rPr>
          <w:rFonts w:ascii="Times New Roman" w:hAnsi="Times New Roman" w:cs="Times New Roman"/>
          <w:i/>
          <w:sz w:val="24"/>
          <w:lang w:val="uk-UA"/>
        </w:rPr>
        <w:t xml:space="preserve">с. </w:t>
      </w:r>
      <w:proofErr w:type="spellStart"/>
      <w:r w:rsidRPr="001A2C29">
        <w:rPr>
          <w:rFonts w:ascii="Times New Roman" w:hAnsi="Times New Roman" w:cs="Times New Roman"/>
          <w:i/>
          <w:sz w:val="24"/>
          <w:lang w:val="uk-UA"/>
        </w:rPr>
        <w:t>Тютьки</w:t>
      </w:r>
      <w:proofErr w:type="spellEnd"/>
      <w:r w:rsidRPr="001A2C29">
        <w:rPr>
          <w:rFonts w:ascii="Times New Roman" w:hAnsi="Times New Roman" w:cs="Times New Roman"/>
          <w:i/>
          <w:sz w:val="24"/>
          <w:lang w:val="uk-UA"/>
        </w:rPr>
        <w:t xml:space="preserve">, с. Прибузьке </w:t>
      </w:r>
      <w:r>
        <w:rPr>
          <w:rFonts w:ascii="Times New Roman" w:hAnsi="Times New Roman" w:cs="Times New Roman"/>
          <w:i/>
          <w:sz w:val="24"/>
          <w:lang w:val="uk-UA"/>
        </w:rPr>
        <w:t>–</w:t>
      </w:r>
      <w:r w:rsidRPr="001A2C29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Pr="001A2C29">
        <w:rPr>
          <w:rFonts w:ascii="Times New Roman" w:hAnsi="Times New Roman" w:cs="Times New Roman"/>
          <w:b/>
          <w:sz w:val="24"/>
          <w:lang w:val="uk-UA"/>
        </w:rPr>
        <w:t>перший вівторок місяця</w:t>
      </w:r>
    </w:p>
    <w:p w14:paraId="2D50C8C0" w14:textId="77777777" w:rsidR="00B547ED" w:rsidRDefault="00B547ED" w:rsidP="00B547ED">
      <w:pPr>
        <w:tabs>
          <w:tab w:val="left" w:pos="1620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i/>
          <w:sz w:val="24"/>
          <w:lang w:val="uk-UA"/>
        </w:rPr>
        <w:t>Яришівський</w:t>
      </w:r>
      <w:proofErr w:type="spellEnd"/>
      <w:r>
        <w:rPr>
          <w:rFonts w:ascii="Times New Roman" w:hAnsi="Times New Roman" w:cs="Times New Roman"/>
          <w:i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uk-UA"/>
        </w:rPr>
        <w:t>старостинський</w:t>
      </w:r>
      <w:proofErr w:type="spellEnd"/>
      <w:r>
        <w:rPr>
          <w:rFonts w:ascii="Times New Roman" w:hAnsi="Times New Roman" w:cs="Times New Roman"/>
          <w:i/>
          <w:sz w:val="24"/>
          <w:lang w:val="uk-UA"/>
        </w:rPr>
        <w:t xml:space="preserve"> округ</w:t>
      </w:r>
      <w:r>
        <w:rPr>
          <w:rFonts w:ascii="Times New Roman" w:hAnsi="Times New Roman" w:cs="Times New Roman"/>
          <w:sz w:val="24"/>
          <w:lang w:val="uk-UA"/>
        </w:rPr>
        <w:t xml:space="preserve"> – </w:t>
      </w:r>
      <w:r w:rsidRPr="001A2C29">
        <w:rPr>
          <w:rFonts w:ascii="Times New Roman" w:hAnsi="Times New Roman" w:cs="Times New Roman"/>
          <w:b/>
          <w:sz w:val="24"/>
          <w:lang w:val="uk-UA"/>
        </w:rPr>
        <w:t>другий вівторок місяця</w:t>
      </w:r>
    </w:p>
    <w:p w14:paraId="0F322F04" w14:textId="77777777" w:rsidR="00B547ED" w:rsidRDefault="00B547ED" w:rsidP="00B547ED">
      <w:pPr>
        <w:tabs>
          <w:tab w:val="left" w:pos="1620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i/>
          <w:sz w:val="24"/>
          <w:lang w:val="uk-UA"/>
        </w:rPr>
        <w:t>Сокиринецький</w:t>
      </w:r>
      <w:proofErr w:type="spellEnd"/>
      <w:r>
        <w:rPr>
          <w:rFonts w:ascii="Times New Roman" w:hAnsi="Times New Roman" w:cs="Times New Roman"/>
          <w:i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uk-UA"/>
        </w:rPr>
        <w:t>старостинський</w:t>
      </w:r>
      <w:proofErr w:type="spellEnd"/>
      <w:r>
        <w:rPr>
          <w:rFonts w:ascii="Times New Roman" w:hAnsi="Times New Roman" w:cs="Times New Roman"/>
          <w:i/>
          <w:sz w:val="24"/>
          <w:lang w:val="uk-UA"/>
        </w:rPr>
        <w:t xml:space="preserve"> округ</w:t>
      </w:r>
      <w:r>
        <w:rPr>
          <w:rFonts w:ascii="Times New Roman" w:hAnsi="Times New Roman" w:cs="Times New Roman"/>
          <w:sz w:val="24"/>
          <w:lang w:val="uk-UA"/>
        </w:rPr>
        <w:t xml:space="preserve"> – </w:t>
      </w:r>
      <w:r w:rsidRPr="001A2C29">
        <w:rPr>
          <w:rFonts w:ascii="Times New Roman" w:hAnsi="Times New Roman" w:cs="Times New Roman"/>
          <w:b/>
          <w:sz w:val="24"/>
          <w:lang w:val="uk-UA"/>
        </w:rPr>
        <w:t>третій вівторок місяця</w:t>
      </w:r>
    </w:p>
    <w:p w14:paraId="134267F3" w14:textId="0BFB6386" w:rsidR="00B547ED" w:rsidRPr="002C5002" w:rsidRDefault="00B547ED" w:rsidP="009E7C88">
      <w:pPr>
        <w:pStyle w:val="40"/>
        <w:shd w:val="clear" w:color="auto" w:fill="auto"/>
        <w:spacing w:line="278" w:lineRule="exact"/>
        <w:jc w:val="both"/>
        <w:rPr>
          <w:b/>
          <w:bCs/>
          <w:sz w:val="24"/>
          <w:szCs w:val="24"/>
          <w:lang w:val="uk-UA"/>
        </w:rPr>
      </w:pPr>
      <w:r w:rsidRPr="000E33F0">
        <w:rPr>
          <w:b/>
          <w:bCs/>
          <w:sz w:val="24"/>
          <w:szCs w:val="24"/>
        </w:rPr>
        <w:t xml:space="preserve">ТЕЛЕФОН ДЛЯ ЗВЕРНЕНЬ 063–512-86-54 </w:t>
      </w:r>
    </w:p>
    <w:p w14:paraId="759A914B" w14:textId="69CB0695" w:rsidR="00B547ED" w:rsidRDefault="0000440B" w:rsidP="0000440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547ED" w:rsidRPr="000E33F0">
        <w:rPr>
          <w:rFonts w:ascii="Times New Roman" w:hAnsi="Times New Roman" w:cs="Times New Roman"/>
          <w:sz w:val="24"/>
          <w:szCs w:val="24"/>
          <w:lang w:val="uk-UA"/>
        </w:rPr>
        <w:t xml:space="preserve">Паперові рахунки на оплату послуги можна отримати в </w:t>
      </w:r>
      <w:r w:rsidR="00B547ED">
        <w:rPr>
          <w:rFonts w:ascii="Times New Roman" w:hAnsi="Times New Roman" w:cs="Times New Roman"/>
          <w:sz w:val="24"/>
          <w:szCs w:val="24"/>
          <w:lang w:val="uk-UA"/>
        </w:rPr>
        <w:t xml:space="preserve">центрах надання адміністративних послуг </w:t>
      </w:r>
      <w:r w:rsidR="00B547ED" w:rsidRPr="000E3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47ED" w:rsidRPr="00DC2E23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Яришівського</w:t>
      </w:r>
      <w:proofErr w:type="spellEnd"/>
      <w:r w:rsidR="00B547ED" w:rsidRPr="00DC2E23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  <w:proofErr w:type="spellStart"/>
      <w:r w:rsidR="00B547ED" w:rsidRPr="00DC2E23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старостинського</w:t>
      </w:r>
      <w:proofErr w:type="spellEnd"/>
      <w:r w:rsidR="00B547ED" w:rsidRPr="00DC2E23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округу</w:t>
      </w:r>
      <w:r w:rsidR="00B547ED" w:rsidRPr="00DC2E2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</w:t>
      </w:r>
      <w:proofErr w:type="spellStart"/>
      <w:r w:rsidR="00B547ED" w:rsidRPr="00DC2E23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Сокиринецького</w:t>
      </w:r>
      <w:proofErr w:type="spellEnd"/>
      <w:r w:rsidR="00B547ED" w:rsidRPr="00DC2E23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  <w:proofErr w:type="spellStart"/>
      <w:r w:rsidR="00B547ED" w:rsidRPr="00DC2E23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старостинського</w:t>
      </w:r>
      <w:proofErr w:type="spellEnd"/>
      <w:r w:rsidR="00B547ED" w:rsidRPr="00DC2E23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округу</w:t>
      </w:r>
      <w:r w:rsidR="00B547ED" w:rsidRPr="000E33F0">
        <w:rPr>
          <w:rFonts w:ascii="Times New Roman" w:hAnsi="Times New Roman" w:cs="Times New Roman"/>
          <w:sz w:val="24"/>
          <w:szCs w:val="24"/>
          <w:lang w:val="uk-UA"/>
        </w:rPr>
        <w:t xml:space="preserve"> після п’ятого числа кожного місяця, мешканці сіл Лука-</w:t>
      </w:r>
      <w:proofErr w:type="spellStart"/>
      <w:r w:rsidR="00B547ED" w:rsidRPr="000E33F0">
        <w:rPr>
          <w:rFonts w:ascii="Times New Roman" w:hAnsi="Times New Roman" w:cs="Times New Roman"/>
          <w:sz w:val="24"/>
          <w:szCs w:val="24"/>
          <w:lang w:val="uk-UA"/>
        </w:rPr>
        <w:t>Мелешківська</w:t>
      </w:r>
      <w:proofErr w:type="spellEnd"/>
      <w:r w:rsidR="00B547ED" w:rsidRPr="000E33F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547ED" w:rsidRPr="000E33F0">
        <w:rPr>
          <w:rFonts w:ascii="Times New Roman" w:hAnsi="Times New Roman" w:cs="Times New Roman"/>
          <w:sz w:val="24"/>
          <w:szCs w:val="24"/>
          <w:lang w:val="uk-UA"/>
        </w:rPr>
        <w:t>Тютьки</w:t>
      </w:r>
      <w:proofErr w:type="spellEnd"/>
      <w:r w:rsidR="00B547ED" w:rsidRPr="000E33F0">
        <w:rPr>
          <w:rFonts w:ascii="Times New Roman" w:hAnsi="Times New Roman" w:cs="Times New Roman"/>
          <w:sz w:val="24"/>
          <w:szCs w:val="24"/>
          <w:lang w:val="uk-UA"/>
        </w:rPr>
        <w:t xml:space="preserve">, Прибузьке </w:t>
      </w:r>
      <w:r w:rsidR="00257D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547ED" w:rsidRPr="000E33F0">
        <w:rPr>
          <w:rFonts w:ascii="Times New Roman" w:hAnsi="Times New Roman" w:cs="Times New Roman"/>
          <w:sz w:val="24"/>
          <w:szCs w:val="24"/>
          <w:lang w:val="uk-UA"/>
        </w:rPr>
        <w:t xml:space="preserve">отримують за </w:t>
      </w:r>
      <w:proofErr w:type="spellStart"/>
      <w:r w:rsidR="00B547ED" w:rsidRPr="000E33F0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B547ED" w:rsidRPr="000E33F0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«Лукакомунсервіс»</w:t>
      </w:r>
      <w:r w:rsidR="00257D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47ED" w:rsidRPr="00257DA8">
        <w:rPr>
          <w:rFonts w:ascii="Times New Roman" w:hAnsi="Times New Roman" w:cs="Times New Roman"/>
          <w:b/>
          <w:bCs/>
          <w:sz w:val="24"/>
          <w:szCs w:val="24"/>
          <w:lang w:val="uk-UA"/>
        </w:rPr>
        <w:t>с.Лука-Мелешківська,Тиврівське</w:t>
      </w:r>
      <w:proofErr w:type="spellEnd"/>
      <w:r w:rsidR="00B547ED" w:rsidRPr="00257D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шосе, б.16-Б </w:t>
      </w:r>
      <w:r w:rsidR="00257DA8" w:rsidRPr="00257DA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5C4D70B" w14:textId="77777777" w:rsidR="00B547ED" w:rsidRPr="005E5585" w:rsidRDefault="00B547ED" w:rsidP="00B547E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5585">
        <w:rPr>
          <w:rFonts w:ascii="Times New Roman" w:hAnsi="Times New Roman" w:cs="Times New Roman"/>
          <w:b/>
          <w:sz w:val="24"/>
          <w:szCs w:val="24"/>
          <w:lang w:val="uk-UA"/>
        </w:rPr>
        <w:t>Прийом мешканців з 10:00 по 15:00 в будні дні</w:t>
      </w:r>
    </w:p>
    <w:p w14:paraId="2B7A90F2" w14:textId="77777777" w:rsidR="00B547ED" w:rsidRPr="000F5C48" w:rsidRDefault="00B547ED" w:rsidP="00B547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C48">
        <w:rPr>
          <w:rFonts w:ascii="Times New Roman" w:hAnsi="Times New Roman" w:cs="Times New Roman"/>
          <w:b/>
          <w:sz w:val="28"/>
          <w:szCs w:val="28"/>
          <w:lang w:val="uk-UA"/>
        </w:rPr>
        <w:t>Отримати рахунок можна в Особистому кабінеті</w:t>
      </w:r>
    </w:p>
    <w:p w14:paraId="6A863FAE" w14:textId="4EE2882D" w:rsidR="002C5002" w:rsidRPr="001045D2" w:rsidRDefault="00B547ED" w:rsidP="00B547ED">
      <w:pPr>
        <w:rPr>
          <w:rFonts w:ascii="Times New Roman" w:hAnsi="Times New Roman" w:cs="Times New Roman"/>
          <w:b/>
          <w:sz w:val="24"/>
          <w:lang w:val="uk-UA"/>
        </w:rPr>
      </w:pPr>
      <w:r w:rsidRPr="001045D2">
        <w:rPr>
          <w:rFonts w:ascii="Times New Roman" w:hAnsi="Times New Roman" w:cs="Times New Roman"/>
          <w:b/>
          <w:sz w:val="24"/>
          <w:lang w:val="uk-UA"/>
        </w:rPr>
        <w:t xml:space="preserve">Сайт   </w:t>
      </w:r>
      <w:r>
        <w:rPr>
          <w:rFonts w:ascii="Times New Roman" w:hAnsi="Times New Roman" w:cs="Times New Roman"/>
          <w:b/>
          <w:sz w:val="24"/>
          <w:lang w:val="uk-UA"/>
        </w:rPr>
        <w:t xml:space="preserve">                                            </w:t>
      </w:r>
      <w:r w:rsidR="001149AD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1045D2">
        <w:rPr>
          <w:rFonts w:ascii="Times New Roman" w:hAnsi="Times New Roman" w:cs="Times New Roman"/>
          <w:b/>
          <w:sz w:val="24"/>
          <w:lang w:val="uk-UA"/>
        </w:rPr>
        <w:t xml:space="preserve"> </w:t>
      </w:r>
      <w:hyperlink r:id="rId6" w:history="1">
        <w:r w:rsidR="002C5002" w:rsidRPr="00E72DAC">
          <w:rPr>
            <w:rStyle w:val="a3"/>
            <w:rFonts w:ascii="Times New Roman" w:hAnsi="Times New Roman" w:cs="Times New Roman"/>
            <w:b/>
            <w:sz w:val="24"/>
            <w:lang w:val="uk-UA"/>
          </w:rPr>
          <w:t>https://miydimonline.com.ua/kpluka/index</w:t>
        </w:r>
      </w:hyperlink>
    </w:p>
    <w:p w14:paraId="54C38354" w14:textId="6D9437D4" w:rsidR="00B547ED" w:rsidRPr="001045D2" w:rsidRDefault="00B547ED" w:rsidP="00B547ED">
      <w:pPr>
        <w:tabs>
          <w:tab w:val="left" w:pos="2385"/>
        </w:tabs>
        <w:rPr>
          <w:rFonts w:ascii="Times New Roman" w:hAnsi="Times New Roman" w:cs="Times New Roman"/>
          <w:b/>
          <w:sz w:val="24"/>
          <w:lang w:val="uk-UA"/>
        </w:rPr>
      </w:pPr>
      <w:hyperlink r:id="rId7" w:tgtFrame="_blank" w:tooltip="TelegramBot" w:history="1">
        <w:r w:rsidRPr="00302BCE">
          <w:rPr>
            <w:rStyle w:val="a3"/>
            <w:rFonts w:ascii="Arial" w:hAnsi="Arial" w:cs="Arial"/>
            <w:szCs w:val="15"/>
          </w:rPr>
          <w:t>Telegram</w:t>
        </w:r>
      </w:hyperlink>
      <w:r w:rsidRPr="00302BCE">
        <w:rPr>
          <w:rFonts w:ascii="Arial" w:hAnsi="Arial" w:cs="Arial"/>
          <w:b/>
          <w:szCs w:val="15"/>
          <w:shd w:val="clear" w:color="auto" w:fill="FFFFFF"/>
        </w:rPr>
        <w:t>:</w:t>
      </w:r>
      <w:r w:rsidRPr="00302BCE">
        <w:rPr>
          <w:rFonts w:ascii="Times New Roman" w:hAnsi="Times New Roman" w:cs="Times New Roman"/>
          <w:b/>
          <w:sz w:val="4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Чатб</w:t>
      </w:r>
      <w:r w:rsidRPr="001045D2">
        <w:rPr>
          <w:rFonts w:ascii="Times New Roman" w:hAnsi="Times New Roman" w:cs="Times New Roman"/>
          <w:b/>
          <w:sz w:val="24"/>
          <w:lang w:val="uk-UA"/>
        </w:rPr>
        <w:t>от</w:t>
      </w:r>
      <w:proofErr w:type="spellEnd"/>
      <w:r w:rsidRPr="001045D2"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 xml:space="preserve">                          </w:t>
      </w:r>
      <w:hyperlink r:id="rId8" w:history="1">
        <w:r w:rsidRPr="00E72DAC">
          <w:rPr>
            <w:rStyle w:val="a3"/>
            <w:sz w:val="24"/>
            <w:lang w:val="uk-UA"/>
          </w:rPr>
          <w:t>https://t.me/MiyDimOnlinebot</w:t>
        </w:r>
      </w:hyperlink>
    </w:p>
    <w:p w14:paraId="6B921703" w14:textId="77777777" w:rsidR="00B547ED" w:rsidRPr="000F5C48" w:rsidRDefault="00B547ED" w:rsidP="00B547ED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0F5C48">
        <w:rPr>
          <w:rFonts w:ascii="Times New Roman" w:hAnsi="Times New Roman" w:cs="Times New Roman"/>
          <w:b/>
          <w:sz w:val="28"/>
          <w:szCs w:val="24"/>
          <w:lang w:val="uk-UA"/>
        </w:rPr>
        <w:t>Як сплачувати рахунок?</w:t>
      </w:r>
    </w:p>
    <w:p w14:paraId="5E89C4B3" w14:textId="2CC86DF4" w:rsidR="00B547ED" w:rsidRDefault="00B547ED" w:rsidP="00B547ED">
      <w:pPr>
        <w:tabs>
          <w:tab w:val="left" w:pos="825"/>
        </w:tabs>
        <w:spacing w:after="0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Через особистий кабінет на сайті </w:t>
      </w:r>
      <w:r w:rsidRPr="001045D2">
        <w:rPr>
          <w:rFonts w:ascii="Times New Roman" w:hAnsi="Times New Roman" w:cs="Times New Roman"/>
          <w:b/>
          <w:sz w:val="24"/>
          <w:lang w:val="uk-UA"/>
        </w:rPr>
        <w:t>https://miydimonline.com.ua/kpluka/index</w:t>
      </w:r>
    </w:p>
    <w:p w14:paraId="664BF58B" w14:textId="77777777" w:rsidR="00B547ED" w:rsidRDefault="00B547ED" w:rsidP="00B547ED">
      <w:pPr>
        <w:tabs>
          <w:tab w:val="left" w:pos="825"/>
        </w:tabs>
        <w:spacing w:after="0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Через </w:t>
      </w:r>
      <w:proofErr w:type="spellStart"/>
      <w:r w:rsidRPr="001045D2">
        <w:rPr>
          <w:rFonts w:ascii="Times New Roman" w:hAnsi="Times New Roman" w:cs="Times New Roman"/>
          <w:b/>
          <w:sz w:val="24"/>
          <w:lang w:val="uk-UA"/>
        </w:rPr>
        <w:t>чатбот</w:t>
      </w:r>
      <w:proofErr w:type="spellEnd"/>
      <w:r w:rsidRPr="001045D2">
        <w:rPr>
          <w:rFonts w:ascii="Times New Roman" w:hAnsi="Times New Roman" w:cs="Times New Roman"/>
          <w:b/>
          <w:sz w:val="24"/>
          <w:lang w:val="uk-UA"/>
        </w:rPr>
        <w:t xml:space="preserve"> </w:t>
      </w:r>
      <w:hyperlink r:id="rId9" w:tgtFrame="_blank" w:tooltip="TelegramBot" w:history="1">
        <w:r w:rsidRPr="00302BCE">
          <w:rPr>
            <w:rStyle w:val="a3"/>
            <w:rFonts w:ascii="Arial" w:hAnsi="Arial" w:cs="Arial"/>
            <w:szCs w:val="15"/>
          </w:rPr>
          <w:t>Telegram</w:t>
        </w:r>
      </w:hyperlink>
      <w:r w:rsidRPr="00302BCE">
        <w:rPr>
          <w:rFonts w:ascii="Arial" w:hAnsi="Arial" w:cs="Arial"/>
          <w:color w:val="333333"/>
          <w:szCs w:val="15"/>
          <w:shd w:val="clear" w:color="auto" w:fill="FFFFFF"/>
          <w:lang w:val="uk-UA"/>
        </w:rPr>
        <w:t>:</w:t>
      </w:r>
      <w:r w:rsidRPr="00302BCE">
        <w:rPr>
          <w:rFonts w:ascii="Times New Roman" w:hAnsi="Times New Roman" w:cs="Times New Roman"/>
          <w:b/>
          <w:color w:val="4D5156"/>
          <w:sz w:val="40"/>
          <w:szCs w:val="21"/>
          <w:shd w:val="clear" w:color="auto" w:fill="FFFFFF"/>
          <w:lang w:val="uk-UA"/>
        </w:rPr>
        <w:t xml:space="preserve"> </w:t>
      </w:r>
      <w:proofErr w:type="spellStart"/>
      <w:r w:rsidRPr="001045D2">
        <w:rPr>
          <w:rFonts w:ascii="Times New Roman" w:hAnsi="Times New Roman" w:cs="Times New Roman"/>
          <w:b/>
          <w:color w:val="4D5156"/>
          <w:sz w:val="24"/>
          <w:szCs w:val="21"/>
          <w:shd w:val="clear" w:color="auto" w:fill="FFFFFF"/>
          <w:lang w:val="uk-UA"/>
        </w:rPr>
        <w:t>MiyDimOnlinebot</w:t>
      </w:r>
      <w:proofErr w:type="spellEnd"/>
    </w:p>
    <w:p w14:paraId="0B17D2A1" w14:textId="77777777" w:rsidR="00B547ED" w:rsidRDefault="00B547ED" w:rsidP="00B547ED">
      <w:pPr>
        <w:spacing w:after="0"/>
        <w:rPr>
          <w:rFonts w:ascii="Times New Roman" w:hAnsi="Times New Roman" w:cs="Times New Roman"/>
          <w:color w:val="333333"/>
          <w:szCs w:val="15"/>
          <w:shd w:val="clear" w:color="auto" w:fill="FFFFFF"/>
          <w:lang w:val="uk-UA"/>
        </w:rPr>
      </w:pPr>
      <w:r w:rsidRPr="00C624A6">
        <w:rPr>
          <w:rFonts w:ascii="Times New Roman" w:hAnsi="Times New Roman" w:cs="Times New Roman"/>
          <w:b/>
          <w:bCs/>
          <w:sz w:val="24"/>
          <w:lang w:val="uk-UA"/>
        </w:rPr>
        <w:t>Через платіжні системи</w:t>
      </w:r>
      <w:r>
        <w:rPr>
          <w:rFonts w:ascii="Times New Roman" w:hAnsi="Times New Roman" w:cs="Times New Roman"/>
          <w:sz w:val="24"/>
          <w:lang w:val="uk-UA"/>
        </w:rPr>
        <w:t xml:space="preserve">    </w:t>
      </w:r>
      <w:r w:rsidRPr="00302BCE">
        <w:rPr>
          <w:rFonts w:ascii="Times New Roman" w:hAnsi="Times New Roman" w:cs="Times New Roman"/>
          <w:color w:val="333333"/>
          <w:szCs w:val="15"/>
          <w:shd w:val="clear" w:color="auto" w:fill="FFFFFF"/>
          <w:lang w:val="uk-UA"/>
        </w:rPr>
        <w:t xml:space="preserve">Приват24, </w:t>
      </w:r>
      <w:proofErr w:type="spellStart"/>
      <w:r w:rsidRPr="00302BCE">
        <w:rPr>
          <w:rFonts w:ascii="Times New Roman" w:hAnsi="Times New Roman" w:cs="Times New Roman"/>
          <w:color w:val="333333"/>
          <w:szCs w:val="15"/>
          <w:shd w:val="clear" w:color="auto" w:fill="FFFFFF"/>
        </w:rPr>
        <w:t>LiqPay</w:t>
      </w:r>
      <w:proofErr w:type="spellEnd"/>
      <w:r w:rsidRPr="00302BCE">
        <w:rPr>
          <w:rFonts w:ascii="Times New Roman" w:hAnsi="Times New Roman" w:cs="Times New Roman"/>
          <w:color w:val="333333"/>
          <w:szCs w:val="15"/>
          <w:shd w:val="clear" w:color="auto" w:fill="FFFFFF"/>
          <w:lang w:val="uk-UA"/>
        </w:rPr>
        <w:t xml:space="preserve">, </w:t>
      </w:r>
      <w:proofErr w:type="spellStart"/>
      <w:r w:rsidRPr="00302BCE">
        <w:rPr>
          <w:rFonts w:ascii="Times New Roman" w:hAnsi="Times New Roman" w:cs="Times New Roman"/>
          <w:color w:val="333333"/>
          <w:szCs w:val="15"/>
          <w:shd w:val="clear" w:color="auto" w:fill="FFFFFF"/>
        </w:rPr>
        <w:t>EasyPay</w:t>
      </w:r>
      <w:proofErr w:type="spellEnd"/>
      <w:r w:rsidRPr="00302BCE">
        <w:rPr>
          <w:rFonts w:ascii="Times New Roman" w:hAnsi="Times New Roman" w:cs="Times New Roman"/>
          <w:color w:val="333333"/>
          <w:szCs w:val="15"/>
          <w:shd w:val="clear" w:color="auto" w:fill="FFFFFF"/>
          <w:lang w:val="uk-UA"/>
        </w:rPr>
        <w:t xml:space="preserve">, </w:t>
      </w:r>
      <w:proofErr w:type="spellStart"/>
      <w:r w:rsidRPr="00302BCE">
        <w:rPr>
          <w:rFonts w:ascii="Times New Roman" w:hAnsi="Times New Roman" w:cs="Times New Roman"/>
          <w:color w:val="333333"/>
          <w:szCs w:val="15"/>
          <w:shd w:val="clear" w:color="auto" w:fill="FFFFFF"/>
        </w:rPr>
        <w:t>iPay</w:t>
      </w:r>
      <w:proofErr w:type="spellEnd"/>
      <w:r w:rsidRPr="00302BCE">
        <w:rPr>
          <w:rFonts w:ascii="Times New Roman" w:hAnsi="Times New Roman" w:cs="Times New Roman"/>
          <w:color w:val="333333"/>
          <w:szCs w:val="15"/>
          <w:shd w:val="clear" w:color="auto" w:fill="FFFFFF"/>
          <w:lang w:val="uk-UA"/>
        </w:rPr>
        <w:t xml:space="preserve">, </w:t>
      </w:r>
      <w:proofErr w:type="spellStart"/>
      <w:r w:rsidRPr="00302BCE">
        <w:rPr>
          <w:rFonts w:ascii="Times New Roman" w:hAnsi="Times New Roman" w:cs="Times New Roman"/>
          <w:color w:val="333333"/>
          <w:szCs w:val="15"/>
          <w:shd w:val="clear" w:color="auto" w:fill="FFFFFF"/>
        </w:rPr>
        <w:t>Portmone</w:t>
      </w:r>
      <w:proofErr w:type="spellEnd"/>
      <w:r w:rsidRPr="00302BCE">
        <w:rPr>
          <w:rFonts w:ascii="Times New Roman" w:hAnsi="Times New Roman" w:cs="Times New Roman"/>
          <w:color w:val="333333"/>
          <w:szCs w:val="15"/>
          <w:shd w:val="clear" w:color="auto" w:fill="FFFFFF"/>
          <w:lang w:val="uk-UA"/>
        </w:rPr>
        <w:t xml:space="preserve"> та інші.</w:t>
      </w:r>
    </w:p>
    <w:p w14:paraId="2BF82B01" w14:textId="77777777" w:rsidR="00B547ED" w:rsidRDefault="00B547ED" w:rsidP="00B547ED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302BCE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У </w:t>
      </w:r>
      <w:proofErr w:type="spellStart"/>
      <w:r w:rsidRPr="00302BCE">
        <w:rPr>
          <w:rStyle w:val="a5"/>
          <w:rFonts w:ascii="Times New Roman" w:hAnsi="Times New Roman" w:cs="Times New Roman"/>
          <w:color w:val="000000"/>
          <w:shd w:val="clear" w:color="auto" w:fill="FFFFFF"/>
          <w:lang w:val="ru-RU"/>
        </w:rPr>
        <w:t>відділеннях</w:t>
      </w:r>
      <w:proofErr w:type="spellEnd"/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 w:rsidRPr="00DC2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будь-</w:t>
      </w:r>
      <w:proofErr w:type="spellStart"/>
      <w:r w:rsidRPr="00DC2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якого</w:t>
      </w:r>
      <w:proofErr w:type="spellEnd"/>
      <w:r w:rsidRPr="00DC2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банку </w:t>
      </w:r>
      <w:proofErr w:type="spellStart"/>
      <w:r w:rsidRPr="00DC2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чи</w:t>
      </w:r>
      <w:proofErr w:type="spellEnd"/>
      <w:r w:rsidRPr="00DC2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DC2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Укрпошти</w:t>
      </w:r>
      <w:proofErr w:type="spellEnd"/>
      <w:r w:rsidRPr="00DC2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243799C5" w14:textId="4036C19C" w:rsidR="000229F5" w:rsidRPr="00B547ED" w:rsidRDefault="00B547ED" w:rsidP="00B547ED">
      <w:pPr>
        <w:jc w:val="center"/>
        <w:rPr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0FAE62FA" wp14:editId="3017DA7A">
            <wp:extent cx="3884930" cy="4276725"/>
            <wp:effectExtent l="0" t="0" r="127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479" cy="427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29F5" w:rsidRPr="00B547ED" w:rsidSect="00B547ED">
      <w:pgSz w:w="11906" w:h="16838"/>
      <w:pgMar w:top="850" w:right="850" w:bottom="850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C01F" w14:textId="77777777" w:rsidR="00F05A98" w:rsidRDefault="00F05A98" w:rsidP="00B547ED">
      <w:pPr>
        <w:spacing w:after="0" w:line="240" w:lineRule="auto"/>
      </w:pPr>
      <w:r>
        <w:separator/>
      </w:r>
    </w:p>
  </w:endnote>
  <w:endnote w:type="continuationSeparator" w:id="0">
    <w:p w14:paraId="63A3F42F" w14:textId="77777777" w:rsidR="00F05A98" w:rsidRDefault="00F05A98" w:rsidP="00B5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2BCE" w14:textId="77777777" w:rsidR="00F05A98" w:rsidRDefault="00F05A98" w:rsidP="00B547ED">
      <w:pPr>
        <w:spacing w:after="0" w:line="240" w:lineRule="auto"/>
      </w:pPr>
      <w:r>
        <w:separator/>
      </w:r>
    </w:p>
  </w:footnote>
  <w:footnote w:type="continuationSeparator" w:id="0">
    <w:p w14:paraId="4FA5D6FD" w14:textId="77777777" w:rsidR="00F05A98" w:rsidRDefault="00F05A98" w:rsidP="00B54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2A"/>
    <w:rsid w:val="0000440B"/>
    <w:rsid w:val="000229F5"/>
    <w:rsid w:val="001149AD"/>
    <w:rsid w:val="0012652A"/>
    <w:rsid w:val="00257DA8"/>
    <w:rsid w:val="002C5002"/>
    <w:rsid w:val="009E7C88"/>
    <w:rsid w:val="00AF2A61"/>
    <w:rsid w:val="00B547ED"/>
    <w:rsid w:val="00BB118D"/>
    <w:rsid w:val="00C624A6"/>
    <w:rsid w:val="00F0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4301"/>
  <w15:chartTrackingRefBased/>
  <w15:docId w15:val="{ECA437C6-AFE6-4F92-A34D-C6BD9A18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7E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7ED"/>
    <w:rPr>
      <w:color w:val="0000FF"/>
      <w:u w:val="single"/>
    </w:rPr>
  </w:style>
  <w:style w:type="character" w:customStyle="1" w:styleId="12">
    <w:name w:val="Заголовок №1 (2)_"/>
    <w:basedOn w:val="a0"/>
    <w:link w:val="120"/>
    <w:locked/>
    <w:rsid w:val="00B547E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B547ED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  <w:lang w:val="ru-RU"/>
    </w:rPr>
  </w:style>
  <w:style w:type="character" w:customStyle="1" w:styleId="4">
    <w:name w:val="Основний текст (4)_"/>
    <w:basedOn w:val="a0"/>
    <w:link w:val="40"/>
    <w:locked/>
    <w:rsid w:val="00B547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B547ED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val="ru-RU"/>
    </w:rPr>
  </w:style>
  <w:style w:type="table" w:styleId="a4">
    <w:name w:val="Table Grid"/>
    <w:basedOn w:val="a1"/>
    <w:uiPriority w:val="39"/>
    <w:rsid w:val="00B547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547ED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B547E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54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47ED"/>
    <w:rPr>
      <w:lang w:val="en-US"/>
    </w:rPr>
  </w:style>
  <w:style w:type="paragraph" w:styleId="a9">
    <w:name w:val="footer"/>
    <w:basedOn w:val="a"/>
    <w:link w:val="aa"/>
    <w:uiPriority w:val="99"/>
    <w:unhideWhenUsed/>
    <w:rsid w:val="00B54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47E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yDimOnlineb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7478310.sendpul.se/sl/MzIyNjkwMTg=/c4927ec4c4bf5434f4effe7bdd7664a928651s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ydimonline.com.ua/kpluka/inde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s7478310.sendpul.se/sl/MzIyNjkwMTg=/c4927ec4c4bf5434f4effe7bdd7664a928651s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2024-05-16T12:07:00Z</cp:lastPrinted>
  <dcterms:created xsi:type="dcterms:W3CDTF">2024-05-16T12:03:00Z</dcterms:created>
  <dcterms:modified xsi:type="dcterms:W3CDTF">2024-05-16T12:10:00Z</dcterms:modified>
</cp:coreProperties>
</file>